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A4095" w14:textId="134CEC0E" w:rsidR="00B67302" w:rsidRPr="0038409D" w:rsidRDefault="00F14C58" w:rsidP="00F14C58">
      <w:pPr>
        <w:jc w:val="center"/>
        <w:rPr>
          <w:rFonts w:ascii="Arial" w:hAnsi="Arial" w:cs="Arial"/>
          <w:b/>
          <w:bCs/>
          <w:sz w:val="48"/>
          <w:szCs w:val="48"/>
          <w:u w:val="single"/>
          <w:lang w:val="es-AR"/>
        </w:rPr>
      </w:pPr>
      <w:r w:rsidRPr="0038409D">
        <w:rPr>
          <w:rFonts w:ascii="Arial" w:hAnsi="Arial" w:cs="Arial"/>
          <w:b/>
          <w:bCs/>
          <w:noProof/>
          <w:sz w:val="48"/>
          <w:szCs w:val="48"/>
          <w:u w:val="single"/>
          <w:lang w:val="es-AR"/>
        </w:rPr>
        <w:drawing>
          <wp:anchor distT="0" distB="0" distL="114300" distR="114300" simplePos="0" relativeHeight="251658240" behindDoc="1" locked="0" layoutInCell="1" allowOverlap="1" wp14:anchorId="7C8B0ED3" wp14:editId="571D08A9">
            <wp:simplePos x="0" y="0"/>
            <wp:positionH relativeFrom="margin">
              <wp:align>center</wp:align>
            </wp:positionH>
            <wp:positionV relativeFrom="paragraph">
              <wp:posOffset>557530</wp:posOffset>
            </wp:positionV>
            <wp:extent cx="6145530" cy="2705100"/>
            <wp:effectExtent l="76200" t="76200" r="140970" b="133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6145530" cy="2705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38409D">
        <w:rPr>
          <w:rFonts w:ascii="Arial" w:hAnsi="Arial" w:cs="Arial"/>
          <w:b/>
          <w:bCs/>
          <w:sz w:val="48"/>
          <w:szCs w:val="48"/>
          <w:u w:val="single"/>
          <w:lang w:val="es-AR"/>
        </w:rPr>
        <w:t>Torre de Hanoi</w:t>
      </w:r>
    </w:p>
    <w:p w14:paraId="230D54B9" w14:textId="3FA40B29" w:rsidR="00F14C58" w:rsidRDefault="00F14C58" w:rsidP="00F14C58">
      <w:pPr>
        <w:rPr>
          <w:rFonts w:ascii="Arial" w:hAnsi="Arial" w:cs="Arial"/>
          <w:sz w:val="48"/>
          <w:szCs w:val="48"/>
          <w:lang w:val="es-AR"/>
        </w:rPr>
      </w:pPr>
    </w:p>
    <w:p w14:paraId="031F66D1" w14:textId="2093BBD3" w:rsidR="00F14C58" w:rsidRDefault="00F14C58" w:rsidP="00F14C58">
      <w:pPr>
        <w:rPr>
          <w:rFonts w:ascii="Arial" w:hAnsi="Arial" w:cs="Arial"/>
          <w:sz w:val="48"/>
          <w:szCs w:val="48"/>
          <w:lang w:val="es-AR"/>
        </w:rPr>
      </w:pPr>
    </w:p>
    <w:p w14:paraId="7724DDB3" w14:textId="09744AFC" w:rsidR="00F14C58" w:rsidRDefault="00F14C58" w:rsidP="00F14C58">
      <w:pPr>
        <w:rPr>
          <w:rFonts w:ascii="Arial" w:hAnsi="Arial" w:cs="Arial"/>
          <w:sz w:val="48"/>
          <w:szCs w:val="48"/>
          <w:lang w:val="es-AR"/>
        </w:rPr>
      </w:pPr>
    </w:p>
    <w:p w14:paraId="06E5E199" w14:textId="3C0C7091" w:rsidR="00F14C58" w:rsidRDefault="00F14C58" w:rsidP="00F14C58">
      <w:pPr>
        <w:rPr>
          <w:rFonts w:ascii="Arial" w:hAnsi="Arial" w:cs="Arial"/>
          <w:sz w:val="48"/>
          <w:szCs w:val="48"/>
          <w:lang w:val="es-AR"/>
        </w:rPr>
      </w:pPr>
    </w:p>
    <w:p w14:paraId="4447372D" w14:textId="7B1CA4A4" w:rsidR="00F14C58" w:rsidRDefault="00F14C58" w:rsidP="00F14C58">
      <w:pPr>
        <w:rPr>
          <w:rFonts w:ascii="Arial" w:hAnsi="Arial" w:cs="Arial"/>
          <w:sz w:val="48"/>
          <w:szCs w:val="48"/>
          <w:lang w:val="es-AR"/>
        </w:rPr>
      </w:pPr>
    </w:p>
    <w:p w14:paraId="14E52BFB" w14:textId="36D4EE29" w:rsidR="00F14C58" w:rsidRDefault="00F14C58" w:rsidP="00F14C58">
      <w:pPr>
        <w:rPr>
          <w:rFonts w:ascii="Arial" w:hAnsi="Arial" w:cs="Arial"/>
          <w:sz w:val="48"/>
          <w:szCs w:val="48"/>
          <w:lang w:val="es-AR"/>
        </w:rPr>
      </w:pPr>
    </w:p>
    <w:p w14:paraId="39C283D0" w14:textId="77777777" w:rsidR="00F14C58" w:rsidRDefault="00F14C58" w:rsidP="00F14C58">
      <w:pPr>
        <w:rPr>
          <w:rFonts w:ascii="Arial" w:hAnsi="Arial" w:cs="Arial"/>
          <w:sz w:val="48"/>
          <w:szCs w:val="48"/>
          <w:lang w:val="es-AR"/>
        </w:rPr>
      </w:pPr>
    </w:p>
    <w:p w14:paraId="05E9E4B4" w14:textId="02F94544" w:rsidR="00F14C58" w:rsidRDefault="00F14C58" w:rsidP="00F14C58">
      <w:pPr>
        <w:rPr>
          <w:rFonts w:ascii="Arial" w:hAnsi="Arial" w:cs="Arial"/>
          <w:sz w:val="48"/>
          <w:szCs w:val="48"/>
          <w:lang w:val="es-AR"/>
        </w:rPr>
      </w:pPr>
      <w:r w:rsidRPr="0038409D">
        <w:rPr>
          <w:rFonts w:ascii="Arial" w:hAnsi="Arial" w:cs="Arial"/>
          <w:b/>
          <w:bCs/>
          <w:sz w:val="48"/>
          <w:szCs w:val="48"/>
          <w:u w:val="single"/>
          <w:lang w:val="es-AR"/>
        </w:rPr>
        <w:t>Integrantes</w:t>
      </w:r>
      <w:r>
        <w:rPr>
          <w:rFonts w:ascii="Arial" w:hAnsi="Arial" w:cs="Arial"/>
          <w:sz w:val="48"/>
          <w:szCs w:val="48"/>
          <w:lang w:val="es-AR"/>
        </w:rPr>
        <w:t>: Francisco Antonio Rial</w:t>
      </w:r>
    </w:p>
    <w:p w14:paraId="2FE2FDCC" w14:textId="62F90FB0" w:rsidR="0038409D" w:rsidRDefault="0038409D" w:rsidP="00F14C58">
      <w:pPr>
        <w:rPr>
          <w:rFonts w:ascii="Arial" w:hAnsi="Arial" w:cs="Arial"/>
          <w:sz w:val="48"/>
          <w:szCs w:val="48"/>
          <w:lang w:val="es-AR"/>
        </w:rPr>
      </w:pPr>
      <w:r w:rsidRPr="00C666D0">
        <w:rPr>
          <w:rFonts w:ascii="Arial" w:hAnsi="Arial" w:cs="Arial"/>
          <w:b/>
          <w:bCs/>
          <w:sz w:val="48"/>
          <w:szCs w:val="48"/>
          <w:u w:val="single"/>
          <w:lang w:val="es-AR"/>
        </w:rPr>
        <w:t>Tema</w:t>
      </w:r>
      <w:r>
        <w:rPr>
          <w:rFonts w:ascii="Arial" w:hAnsi="Arial" w:cs="Arial"/>
          <w:sz w:val="48"/>
          <w:szCs w:val="48"/>
          <w:lang w:val="es-AR"/>
        </w:rPr>
        <w:t>: Torres de Hanoi usando Arboles</w:t>
      </w:r>
    </w:p>
    <w:p w14:paraId="07DBCAAD" w14:textId="77777777" w:rsidR="0038409D" w:rsidRDefault="0038409D">
      <w:pPr>
        <w:rPr>
          <w:rFonts w:ascii="Arial" w:hAnsi="Arial" w:cs="Arial"/>
          <w:sz w:val="48"/>
          <w:szCs w:val="48"/>
          <w:lang w:val="es-AR"/>
        </w:rPr>
      </w:pPr>
      <w:r>
        <w:rPr>
          <w:rFonts w:ascii="Arial" w:hAnsi="Arial" w:cs="Arial"/>
          <w:sz w:val="48"/>
          <w:szCs w:val="48"/>
          <w:lang w:val="es-AR"/>
        </w:rPr>
        <w:br w:type="page"/>
      </w:r>
    </w:p>
    <w:p w14:paraId="357EF7E6" w14:textId="3E869684" w:rsidR="0038409D" w:rsidRDefault="0038409D" w:rsidP="00F14C58">
      <w:pPr>
        <w:rPr>
          <w:rFonts w:ascii="Arial" w:hAnsi="Arial" w:cs="Arial"/>
          <w:sz w:val="36"/>
          <w:szCs w:val="36"/>
          <w:lang w:val="es-AR"/>
        </w:rPr>
      </w:pPr>
      <w:r>
        <w:rPr>
          <w:rFonts w:ascii="Arial" w:hAnsi="Arial" w:cs="Arial"/>
          <w:sz w:val="36"/>
          <w:szCs w:val="36"/>
          <w:lang w:val="es-AR"/>
        </w:rPr>
        <w:lastRenderedPageBreak/>
        <w:t xml:space="preserve">El objetivo del proyecto se centra en el aprendizaje propio de los integrantes </w:t>
      </w:r>
      <w:r w:rsidR="001D5F8D">
        <w:rPr>
          <w:rFonts w:ascii="Arial" w:hAnsi="Arial" w:cs="Arial"/>
          <w:sz w:val="36"/>
          <w:szCs w:val="36"/>
          <w:lang w:val="es-AR"/>
        </w:rPr>
        <w:t>sobre el uso de los arboles y sus posibilidades en el ámbito de almacenaje de información para futuros proyectos.</w:t>
      </w:r>
    </w:p>
    <w:p w14:paraId="4C492E7A" w14:textId="2E88E712" w:rsidR="001D5F8D" w:rsidRDefault="001D5F8D" w:rsidP="00F14C58">
      <w:pPr>
        <w:rPr>
          <w:rFonts w:ascii="Arial" w:hAnsi="Arial" w:cs="Arial"/>
          <w:sz w:val="36"/>
          <w:szCs w:val="36"/>
          <w:lang w:val="es-AR"/>
        </w:rPr>
      </w:pPr>
    </w:p>
    <w:p w14:paraId="551574D4" w14:textId="57EC61CB" w:rsidR="001D5F8D" w:rsidRDefault="001D5F8D" w:rsidP="00F14C58">
      <w:pPr>
        <w:rPr>
          <w:rFonts w:ascii="Arial" w:hAnsi="Arial" w:cs="Arial"/>
          <w:sz w:val="36"/>
          <w:szCs w:val="36"/>
          <w:lang w:val="es-AR"/>
        </w:rPr>
      </w:pPr>
      <w:r>
        <w:rPr>
          <w:rFonts w:ascii="Arial" w:hAnsi="Arial" w:cs="Arial"/>
          <w:sz w:val="36"/>
          <w:szCs w:val="36"/>
          <w:lang w:val="es-AR"/>
        </w:rPr>
        <w:t>A continuación, haré una breve explicación de las funciones utilizadas en este proyecto:</w:t>
      </w:r>
    </w:p>
    <w:p w14:paraId="2E2BBE64" w14:textId="5F33C670" w:rsidR="001D5F8D" w:rsidRDefault="001D5F8D" w:rsidP="00F14C58">
      <w:pPr>
        <w:rPr>
          <w:rFonts w:ascii="Arial" w:hAnsi="Arial" w:cs="Arial"/>
          <w:sz w:val="36"/>
          <w:szCs w:val="36"/>
          <w:lang w:val="es-AR"/>
        </w:rPr>
      </w:pPr>
    </w:p>
    <w:p w14:paraId="605094CC" w14:textId="055BBE3F" w:rsidR="001D5F8D" w:rsidRDefault="001D5F8D" w:rsidP="00F14C58">
      <w:pPr>
        <w:rPr>
          <w:rFonts w:ascii="Arial" w:hAnsi="Arial" w:cs="Arial"/>
          <w:sz w:val="36"/>
          <w:szCs w:val="36"/>
          <w:lang w:val="es-AR"/>
        </w:rPr>
      </w:pPr>
      <w:r>
        <w:rPr>
          <w:rFonts w:ascii="Arial" w:hAnsi="Arial" w:cs="Arial"/>
          <w:sz w:val="36"/>
          <w:szCs w:val="36"/>
          <w:lang w:val="es-AR"/>
        </w:rPr>
        <w:t xml:space="preserve">Al trabajar con 3 </w:t>
      </w:r>
      <w:r w:rsidRPr="00CA5DB2">
        <w:rPr>
          <w:rFonts w:ascii="Arial" w:hAnsi="Arial" w:cs="Arial"/>
          <w:sz w:val="36"/>
          <w:szCs w:val="36"/>
          <w:lang w:val="es-AR"/>
        </w:rPr>
        <w:t>estructuras</w:t>
      </w:r>
      <w:r>
        <w:rPr>
          <w:rFonts w:ascii="Arial" w:hAnsi="Arial" w:cs="Arial"/>
          <w:sz w:val="36"/>
          <w:szCs w:val="36"/>
          <w:lang w:val="es-AR"/>
        </w:rPr>
        <w:t xml:space="preserve"> distintas, una para cada árbol (cada árbol representa a una torre dentro del juego), me vi obligado a crear una función para cada árbol, siendo cada función igual a la anterior, pero con los parámetros </w:t>
      </w:r>
      <w:r w:rsidRPr="002C32D0">
        <w:rPr>
          <w:rFonts w:ascii="Arial" w:hAnsi="Arial" w:cs="Arial"/>
          <w:sz w:val="36"/>
          <w:szCs w:val="36"/>
          <w:lang w:val="es-AR"/>
        </w:rPr>
        <w:t>modificados</w:t>
      </w:r>
      <w:r>
        <w:rPr>
          <w:rFonts w:ascii="Arial" w:hAnsi="Arial" w:cs="Arial"/>
          <w:sz w:val="36"/>
          <w:szCs w:val="36"/>
          <w:lang w:val="es-AR"/>
        </w:rPr>
        <w:t xml:space="preserve"> dependiendo de a que árbol (torre) va a modificar la función.</w:t>
      </w:r>
    </w:p>
    <w:p w14:paraId="7A39496C" w14:textId="77777777" w:rsidR="001D5F8D" w:rsidRDefault="001D5F8D" w:rsidP="00F14C58">
      <w:pPr>
        <w:rPr>
          <w:rFonts w:ascii="Arial" w:hAnsi="Arial" w:cs="Arial"/>
          <w:b/>
          <w:bCs/>
          <w:sz w:val="36"/>
          <w:szCs w:val="36"/>
          <w:u w:val="single"/>
          <w:lang w:val="es-AR"/>
        </w:rPr>
      </w:pPr>
    </w:p>
    <w:p w14:paraId="2B9E34EE" w14:textId="3B3EF270" w:rsidR="001D5F8D" w:rsidRDefault="001D5F8D" w:rsidP="00F14C58">
      <w:pPr>
        <w:rPr>
          <w:rFonts w:ascii="Arial" w:hAnsi="Arial" w:cs="Arial"/>
          <w:sz w:val="36"/>
          <w:szCs w:val="36"/>
          <w:lang w:val="es-AR"/>
        </w:rPr>
      </w:pPr>
      <w:r w:rsidRPr="001D5F8D">
        <w:rPr>
          <w:rFonts w:ascii="Arial" w:hAnsi="Arial" w:cs="Arial"/>
          <w:b/>
          <w:bCs/>
          <w:sz w:val="36"/>
          <w:szCs w:val="36"/>
          <w:u w:val="single"/>
          <w:lang w:val="es-AR"/>
        </w:rPr>
        <w:t>Funciones crearDisco</w:t>
      </w:r>
      <w:r>
        <w:rPr>
          <w:rFonts w:ascii="Arial" w:hAnsi="Arial" w:cs="Arial"/>
          <w:sz w:val="36"/>
          <w:szCs w:val="36"/>
          <w:lang w:val="es-AR"/>
        </w:rPr>
        <w:t>: líneas 51-74</w:t>
      </w:r>
    </w:p>
    <w:p w14:paraId="01766FFA" w14:textId="02C2A036" w:rsidR="001D5F8D" w:rsidRDefault="001D5F8D" w:rsidP="00F14C58">
      <w:pPr>
        <w:rPr>
          <w:rFonts w:ascii="Arial" w:hAnsi="Arial" w:cs="Arial"/>
          <w:sz w:val="36"/>
          <w:szCs w:val="36"/>
          <w:lang w:val="es-AR"/>
        </w:rPr>
      </w:pPr>
      <w:r>
        <w:rPr>
          <w:rFonts w:ascii="Arial" w:hAnsi="Arial" w:cs="Arial"/>
          <w:sz w:val="36"/>
          <w:szCs w:val="36"/>
          <w:lang w:val="es-AR"/>
        </w:rPr>
        <w:t xml:space="preserve">Estas funciones se </w:t>
      </w:r>
      <w:r w:rsidRPr="002C32D0">
        <w:rPr>
          <w:rFonts w:ascii="Arial" w:hAnsi="Arial" w:cs="Arial"/>
          <w:sz w:val="36"/>
          <w:szCs w:val="36"/>
          <w:lang w:val="es-AR"/>
        </w:rPr>
        <w:t>encargan</w:t>
      </w:r>
      <w:r>
        <w:rPr>
          <w:rFonts w:ascii="Arial" w:hAnsi="Arial" w:cs="Arial"/>
          <w:sz w:val="36"/>
          <w:szCs w:val="36"/>
          <w:lang w:val="es-AR"/>
        </w:rPr>
        <w:t xml:space="preserve"> de reservar un espacio en la memoria para asignársela a un nodo nuevo dentro del árbol correspondiente.</w:t>
      </w:r>
    </w:p>
    <w:p w14:paraId="7F88E159" w14:textId="413A1A35" w:rsidR="001D5F8D" w:rsidRDefault="001D5F8D" w:rsidP="00F14C58">
      <w:pPr>
        <w:rPr>
          <w:rFonts w:ascii="Arial" w:hAnsi="Arial" w:cs="Arial"/>
          <w:sz w:val="36"/>
          <w:szCs w:val="36"/>
          <w:lang w:val="es-AR"/>
        </w:rPr>
      </w:pPr>
    </w:p>
    <w:p w14:paraId="6D0C2C02" w14:textId="5304F91C" w:rsidR="001D5F8D" w:rsidRDefault="001D5F8D" w:rsidP="00F14C58">
      <w:pPr>
        <w:rPr>
          <w:rFonts w:ascii="Arial" w:hAnsi="Arial" w:cs="Arial"/>
          <w:sz w:val="36"/>
          <w:szCs w:val="36"/>
          <w:lang w:val="es-AR"/>
        </w:rPr>
      </w:pPr>
      <w:r w:rsidRPr="001D5F8D">
        <w:rPr>
          <w:rFonts w:ascii="Arial" w:hAnsi="Arial" w:cs="Arial"/>
          <w:b/>
          <w:bCs/>
          <w:sz w:val="36"/>
          <w:szCs w:val="36"/>
          <w:u w:val="single"/>
          <w:lang w:val="es-AR"/>
        </w:rPr>
        <w:t>Funciones insertar</w:t>
      </w:r>
      <w:r>
        <w:rPr>
          <w:rFonts w:ascii="Arial" w:hAnsi="Arial" w:cs="Arial"/>
          <w:sz w:val="36"/>
          <w:szCs w:val="36"/>
          <w:lang w:val="es-AR"/>
        </w:rPr>
        <w:t>: líneas 79-123</w:t>
      </w:r>
    </w:p>
    <w:p w14:paraId="0E319F56" w14:textId="297ADD36" w:rsidR="002C32D0" w:rsidRDefault="002C32D0" w:rsidP="00F14C58">
      <w:pPr>
        <w:rPr>
          <w:rFonts w:ascii="Arial" w:hAnsi="Arial" w:cs="Arial"/>
          <w:sz w:val="36"/>
          <w:szCs w:val="36"/>
          <w:lang w:val="es-AR"/>
        </w:rPr>
      </w:pPr>
      <w:r>
        <w:rPr>
          <w:rFonts w:ascii="Arial" w:hAnsi="Arial" w:cs="Arial"/>
          <w:sz w:val="36"/>
          <w:szCs w:val="36"/>
          <w:lang w:val="es-AR"/>
        </w:rPr>
        <w:t>Funciones encargadas de la inserción de los nodos nuevos creados por la función crearDisco al árbol correspondiente.</w:t>
      </w:r>
    </w:p>
    <w:p w14:paraId="69853AD4" w14:textId="77777777" w:rsidR="002C32D0" w:rsidRDefault="002C32D0">
      <w:pPr>
        <w:rPr>
          <w:rFonts w:ascii="Arial" w:hAnsi="Arial" w:cs="Arial"/>
          <w:sz w:val="36"/>
          <w:szCs w:val="36"/>
          <w:lang w:val="es-AR"/>
        </w:rPr>
      </w:pPr>
      <w:r>
        <w:rPr>
          <w:rFonts w:ascii="Arial" w:hAnsi="Arial" w:cs="Arial"/>
          <w:sz w:val="36"/>
          <w:szCs w:val="36"/>
          <w:lang w:val="es-AR"/>
        </w:rPr>
        <w:br w:type="page"/>
      </w:r>
    </w:p>
    <w:p w14:paraId="345E8757" w14:textId="6BC523CF" w:rsidR="001D5F8D" w:rsidRDefault="002C32D0" w:rsidP="00F14C58">
      <w:pPr>
        <w:rPr>
          <w:rFonts w:ascii="Arial" w:hAnsi="Arial" w:cs="Arial"/>
          <w:sz w:val="36"/>
          <w:szCs w:val="36"/>
          <w:lang w:val="es-AR"/>
        </w:rPr>
      </w:pPr>
      <w:r w:rsidRPr="002C32D0">
        <w:rPr>
          <w:rFonts w:ascii="Arial" w:hAnsi="Arial" w:cs="Arial"/>
          <w:b/>
          <w:bCs/>
          <w:sz w:val="36"/>
          <w:szCs w:val="36"/>
          <w:u w:val="single"/>
          <w:lang w:val="es-AR"/>
        </w:rPr>
        <w:lastRenderedPageBreak/>
        <w:t>Funciones búsqueda</w:t>
      </w:r>
      <w:r>
        <w:rPr>
          <w:rFonts w:ascii="Arial" w:hAnsi="Arial" w:cs="Arial"/>
          <w:sz w:val="36"/>
          <w:szCs w:val="36"/>
          <w:lang w:val="es-AR"/>
        </w:rPr>
        <w:t>: líneas 128-169</w:t>
      </w:r>
    </w:p>
    <w:p w14:paraId="02D643AD" w14:textId="77777777" w:rsidR="002C32D0" w:rsidRDefault="002C32D0" w:rsidP="00F14C58">
      <w:pPr>
        <w:rPr>
          <w:rFonts w:ascii="Arial" w:hAnsi="Arial" w:cs="Arial"/>
          <w:sz w:val="36"/>
          <w:szCs w:val="36"/>
          <w:lang w:val="es-AR"/>
        </w:rPr>
      </w:pPr>
      <w:r>
        <w:rPr>
          <w:rFonts w:ascii="Arial" w:hAnsi="Arial" w:cs="Arial"/>
          <w:sz w:val="36"/>
          <w:szCs w:val="36"/>
          <w:lang w:val="es-AR"/>
        </w:rPr>
        <w:t xml:space="preserve">Las funciones búsquedas se ocupan de recorrer el árbol y verificar que el valor pasado por valor se encuentre en el árbol. </w:t>
      </w:r>
    </w:p>
    <w:p w14:paraId="75785297" w14:textId="70EEFBAB" w:rsidR="002C32D0" w:rsidRDefault="002C32D0" w:rsidP="00F14C58">
      <w:pPr>
        <w:rPr>
          <w:rFonts w:ascii="Arial" w:hAnsi="Arial" w:cs="Arial"/>
          <w:sz w:val="36"/>
          <w:szCs w:val="36"/>
          <w:lang w:val="es-AR"/>
        </w:rPr>
      </w:pPr>
      <w:r>
        <w:rPr>
          <w:rFonts w:ascii="Arial" w:hAnsi="Arial" w:cs="Arial"/>
          <w:sz w:val="36"/>
          <w:szCs w:val="36"/>
          <w:lang w:val="es-AR"/>
        </w:rPr>
        <w:t>Retorna true si está y false si no.</w:t>
      </w:r>
    </w:p>
    <w:p w14:paraId="1B39B554" w14:textId="0FEE18C8" w:rsidR="002C32D0" w:rsidRDefault="002C32D0" w:rsidP="00F14C58">
      <w:pPr>
        <w:rPr>
          <w:rFonts w:ascii="Arial" w:hAnsi="Arial" w:cs="Arial"/>
          <w:sz w:val="36"/>
          <w:szCs w:val="36"/>
          <w:lang w:val="es-AR"/>
        </w:rPr>
      </w:pPr>
    </w:p>
    <w:p w14:paraId="3C396C26" w14:textId="511CAB52" w:rsidR="002C32D0" w:rsidRDefault="002C32D0" w:rsidP="00F14C58">
      <w:pPr>
        <w:rPr>
          <w:rFonts w:ascii="Arial" w:hAnsi="Arial" w:cs="Arial"/>
          <w:b/>
          <w:bCs/>
          <w:sz w:val="36"/>
          <w:szCs w:val="36"/>
          <w:u w:val="single"/>
          <w:lang w:val="es-AR"/>
        </w:rPr>
      </w:pPr>
      <w:r w:rsidRPr="002C32D0">
        <w:rPr>
          <w:rFonts w:ascii="Arial" w:hAnsi="Arial" w:cs="Arial"/>
          <w:b/>
          <w:bCs/>
          <w:sz w:val="36"/>
          <w:szCs w:val="36"/>
          <w:u w:val="single"/>
          <w:lang w:val="es-AR"/>
        </w:rPr>
        <w:t>Funciones inorden</w:t>
      </w:r>
      <w:r w:rsidRPr="00F64A6F">
        <w:rPr>
          <w:rFonts w:ascii="Arial" w:hAnsi="Arial" w:cs="Arial"/>
          <w:sz w:val="36"/>
          <w:szCs w:val="36"/>
          <w:lang w:val="es-AR"/>
        </w:rPr>
        <w:t>:</w:t>
      </w:r>
      <w:r w:rsidR="00F64A6F">
        <w:rPr>
          <w:rFonts w:ascii="Arial" w:hAnsi="Arial" w:cs="Arial"/>
          <w:sz w:val="36"/>
          <w:szCs w:val="36"/>
          <w:lang w:val="es-AR"/>
        </w:rPr>
        <w:t xml:space="preserve"> líneas 174-203</w:t>
      </w:r>
    </w:p>
    <w:p w14:paraId="6FC1AB2C" w14:textId="6CC21A9D" w:rsidR="002C32D0" w:rsidRDefault="00F64A6F" w:rsidP="00F14C58">
      <w:pPr>
        <w:rPr>
          <w:rFonts w:ascii="Arial" w:hAnsi="Arial" w:cs="Arial"/>
          <w:sz w:val="36"/>
          <w:szCs w:val="36"/>
          <w:lang w:val="es-AR"/>
        </w:rPr>
      </w:pPr>
      <w:r>
        <w:rPr>
          <w:rFonts w:ascii="Arial" w:hAnsi="Arial" w:cs="Arial"/>
          <w:sz w:val="36"/>
          <w:szCs w:val="36"/>
          <w:lang w:val="es-AR"/>
        </w:rPr>
        <w:t>Las funciones inorden recorren el árbol seleccionado y devuelve por referencia el nodo de menor tamaño.</w:t>
      </w:r>
    </w:p>
    <w:p w14:paraId="6D83EBBF" w14:textId="78F8022F" w:rsidR="00F64A6F" w:rsidRDefault="00F64A6F" w:rsidP="00F14C58">
      <w:pPr>
        <w:rPr>
          <w:rFonts w:ascii="Arial" w:hAnsi="Arial" w:cs="Arial"/>
          <w:sz w:val="36"/>
          <w:szCs w:val="36"/>
          <w:lang w:val="es-AR"/>
        </w:rPr>
      </w:pPr>
    </w:p>
    <w:p w14:paraId="5D78B265" w14:textId="3FED6C21" w:rsidR="00F64A6F" w:rsidRDefault="00F64A6F" w:rsidP="00F14C58">
      <w:pPr>
        <w:rPr>
          <w:rFonts w:ascii="Arial" w:hAnsi="Arial" w:cs="Arial"/>
          <w:sz w:val="36"/>
          <w:szCs w:val="36"/>
          <w:lang w:val="es-AR"/>
        </w:rPr>
      </w:pPr>
      <w:r w:rsidRPr="00F64A6F">
        <w:rPr>
          <w:rFonts w:ascii="Arial" w:hAnsi="Arial" w:cs="Arial"/>
          <w:b/>
          <w:bCs/>
          <w:sz w:val="36"/>
          <w:szCs w:val="36"/>
          <w:u w:val="single"/>
          <w:lang w:val="es-AR"/>
        </w:rPr>
        <w:t>Funciones eliminar</w:t>
      </w:r>
      <w:r>
        <w:rPr>
          <w:rFonts w:ascii="Arial" w:hAnsi="Arial" w:cs="Arial"/>
          <w:sz w:val="36"/>
          <w:szCs w:val="36"/>
          <w:lang w:val="es-AR"/>
        </w:rPr>
        <w:t>: líneas 208-305</w:t>
      </w:r>
    </w:p>
    <w:p w14:paraId="125A0C8D" w14:textId="518D794F" w:rsidR="00F64A6F" w:rsidRDefault="00F64A6F" w:rsidP="00F14C58">
      <w:pPr>
        <w:rPr>
          <w:rFonts w:ascii="Arial" w:hAnsi="Arial" w:cs="Arial"/>
          <w:sz w:val="36"/>
          <w:szCs w:val="36"/>
          <w:lang w:val="es-AR"/>
        </w:rPr>
      </w:pPr>
      <w:r>
        <w:rPr>
          <w:rFonts w:ascii="Arial" w:hAnsi="Arial" w:cs="Arial"/>
          <w:sz w:val="36"/>
          <w:szCs w:val="36"/>
          <w:lang w:val="es-AR"/>
        </w:rPr>
        <w:t>Estas funciones son las que, en conjunto con la función de movimientos, cumplirían con la regla del juego eliminando un nodo (disco) siempre y cuando este sea el de menor tamaño de la torre.</w:t>
      </w:r>
    </w:p>
    <w:p w14:paraId="58A8EB1E" w14:textId="2E2644B5" w:rsidR="00F64A6F" w:rsidRDefault="00F64A6F" w:rsidP="00F14C58">
      <w:pPr>
        <w:rPr>
          <w:rFonts w:ascii="Arial" w:hAnsi="Arial" w:cs="Arial"/>
          <w:sz w:val="36"/>
          <w:szCs w:val="36"/>
          <w:lang w:val="es-AR"/>
        </w:rPr>
      </w:pPr>
    </w:p>
    <w:p w14:paraId="0D269B9D" w14:textId="7EBCD9EA" w:rsidR="00F64A6F" w:rsidRDefault="00F64A6F" w:rsidP="00F14C58">
      <w:pPr>
        <w:rPr>
          <w:rFonts w:ascii="Arial" w:hAnsi="Arial" w:cs="Arial"/>
          <w:sz w:val="36"/>
          <w:szCs w:val="36"/>
          <w:lang w:val="es-AR"/>
        </w:rPr>
      </w:pPr>
      <w:r w:rsidRPr="00F64A6F">
        <w:rPr>
          <w:rFonts w:ascii="Arial" w:hAnsi="Arial" w:cs="Arial"/>
          <w:b/>
          <w:bCs/>
          <w:sz w:val="36"/>
          <w:szCs w:val="36"/>
          <w:u w:val="single"/>
          <w:lang w:val="es-AR"/>
        </w:rPr>
        <w:t>Funciones de Pilas</w:t>
      </w:r>
      <w:r>
        <w:rPr>
          <w:rFonts w:ascii="Arial" w:hAnsi="Arial" w:cs="Arial"/>
          <w:sz w:val="36"/>
          <w:szCs w:val="36"/>
          <w:lang w:val="es-AR"/>
        </w:rPr>
        <w:t>: líneas 310-</w:t>
      </w:r>
      <w:r w:rsidR="00441576">
        <w:rPr>
          <w:rFonts w:ascii="Arial" w:hAnsi="Arial" w:cs="Arial"/>
          <w:sz w:val="36"/>
          <w:szCs w:val="36"/>
          <w:lang w:val="es-AR"/>
        </w:rPr>
        <w:t>440</w:t>
      </w:r>
    </w:p>
    <w:p w14:paraId="52076354" w14:textId="0A93FE9F" w:rsidR="00F64A6F" w:rsidRDefault="00F64A6F" w:rsidP="00F14C58">
      <w:pPr>
        <w:rPr>
          <w:rFonts w:ascii="Arial" w:hAnsi="Arial" w:cs="Arial"/>
          <w:sz w:val="36"/>
          <w:szCs w:val="36"/>
          <w:lang w:val="es-AR"/>
        </w:rPr>
      </w:pPr>
      <w:r>
        <w:rPr>
          <w:rFonts w:ascii="Arial" w:hAnsi="Arial" w:cs="Arial"/>
          <w:sz w:val="36"/>
          <w:szCs w:val="36"/>
          <w:lang w:val="es-AR"/>
        </w:rPr>
        <w:t>Estas funciones se encargan de crear una pila para cada árbol y pasar los elementos de del árbol a un vector con ayuda de la pila. Trabajan en conjunto con la función Torre(n)Vec(n)</w:t>
      </w:r>
      <w:r w:rsidR="00441576">
        <w:rPr>
          <w:rFonts w:ascii="Arial" w:hAnsi="Arial" w:cs="Arial"/>
          <w:sz w:val="36"/>
          <w:szCs w:val="36"/>
          <w:lang w:val="es-AR"/>
        </w:rPr>
        <w:t xml:space="preserve"> que es la que llama a las anteriores funciones.</w:t>
      </w:r>
    </w:p>
    <w:p w14:paraId="614D5B9E" w14:textId="2E00EA8F" w:rsidR="00441576" w:rsidRDefault="00441576" w:rsidP="00F14C58">
      <w:pPr>
        <w:rPr>
          <w:rFonts w:ascii="Arial" w:hAnsi="Arial" w:cs="Arial"/>
          <w:sz w:val="36"/>
          <w:szCs w:val="36"/>
          <w:lang w:val="es-AR"/>
        </w:rPr>
      </w:pPr>
    </w:p>
    <w:p w14:paraId="74332FDC" w14:textId="15885A5E" w:rsidR="00441576" w:rsidRDefault="00441576" w:rsidP="00F14C58">
      <w:pPr>
        <w:rPr>
          <w:rFonts w:ascii="Arial" w:hAnsi="Arial" w:cs="Arial"/>
          <w:sz w:val="36"/>
          <w:szCs w:val="36"/>
          <w:lang w:val="es-AR"/>
        </w:rPr>
      </w:pPr>
      <w:r w:rsidRPr="00441576">
        <w:rPr>
          <w:rFonts w:ascii="Arial" w:hAnsi="Arial" w:cs="Arial"/>
          <w:b/>
          <w:bCs/>
          <w:sz w:val="36"/>
          <w:szCs w:val="36"/>
          <w:u w:val="single"/>
          <w:lang w:val="es-AR"/>
        </w:rPr>
        <w:t>Función ordenvector</w:t>
      </w:r>
      <w:r>
        <w:rPr>
          <w:rFonts w:ascii="Arial" w:hAnsi="Arial" w:cs="Arial"/>
          <w:sz w:val="36"/>
          <w:szCs w:val="36"/>
          <w:lang w:val="es-AR"/>
        </w:rPr>
        <w:t xml:space="preserve">: </w:t>
      </w:r>
      <w:r w:rsidR="00C666D0">
        <w:rPr>
          <w:rFonts w:ascii="Arial" w:hAnsi="Arial" w:cs="Arial"/>
          <w:sz w:val="36"/>
          <w:szCs w:val="36"/>
          <w:lang w:val="es-AR"/>
        </w:rPr>
        <w:t xml:space="preserve">líneas </w:t>
      </w:r>
      <w:r>
        <w:rPr>
          <w:rFonts w:ascii="Arial" w:hAnsi="Arial" w:cs="Arial"/>
          <w:sz w:val="36"/>
          <w:szCs w:val="36"/>
          <w:lang w:val="es-AR"/>
        </w:rPr>
        <w:t>442-453</w:t>
      </w:r>
    </w:p>
    <w:p w14:paraId="00F5711D" w14:textId="43EA02EB" w:rsidR="00441576" w:rsidRDefault="00441576" w:rsidP="00F14C58">
      <w:pPr>
        <w:rPr>
          <w:rFonts w:ascii="Arial" w:hAnsi="Arial" w:cs="Arial"/>
          <w:sz w:val="36"/>
          <w:szCs w:val="36"/>
          <w:lang w:val="es-AR"/>
        </w:rPr>
      </w:pPr>
      <w:r>
        <w:rPr>
          <w:rFonts w:ascii="Arial" w:hAnsi="Arial" w:cs="Arial"/>
          <w:sz w:val="36"/>
          <w:szCs w:val="36"/>
          <w:lang w:val="es-AR"/>
        </w:rPr>
        <w:t>Función que ordena los vectores de mayor a menor de forma ascendente.</w:t>
      </w:r>
    </w:p>
    <w:p w14:paraId="037EC25F" w14:textId="268F0C13" w:rsidR="00441576" w:rsidRDefault="00441576" w:rsidP="00F14C58">
      <w:pPr>
        <w:rPr>
          <w:rFonts w:ascii="Arial" w:hAnsi="Arial" w:cs="Arial"/>
          <w:sz w:val="36"/>
          <w:szCs w:val="36"/>
          <w:lang w:val="es-AR"/>
        </w:rPr>
      </w:pPr>
      <w:r w:rsidRPr="00441576">
        <w:rPr>
          <w:rFonts w:ascii="Arial" w:hAnsi="Arial" w:cs="Arial"/>
          <w:b/>
          <w:bCs/>
          <w:sz w:val="36"/>
          <w:szCs w:val="36"/>
          <w:u w:val="single"/>
          <w:lang w:val="es-AR"/>
        </w:rPr>
        <w:lastRenderedPageBreak/>
        <w:t>Función ImprimirTorres</w:t>
      </w:r>
      <w:r>
        <w:rPr>
          <w:rFonts w:ascii="Arial" w:hAnsi="Arial" w:cs="Arial"/>
          <w:sz w:val="36"/>
          <w:szCs w:val="36"/>
          <w:lang w:val="es-AR"/>
        </w:rPr>
        <w:t>: líneas 458-543</w:t>
      </w:r>
    </w:p>
    <w:p w14:paraId="58CEECCC" w14:textId="503611BD" w:rsidR="00441576" w:rsidRDefault="00441576" w:rsidP="00F14C58">
      <w:pPr>
        <w:rPr>
          <w:rFonts w:ascii="Arial" w:hAnsi="Arial" w:cs="Arial"/>
          <w:sz w:val="36"/>
          <w:szCs w:val="36"/>
          <w:lang w:val="es-AR"/>
        </w:rPr>
      </w:pPr>
      <w:r>
        <w:rPr>
          <w:rFonts w:ascii="Arial" w:hAnsi="Arial" w:cs="Arial"/>
          <w:sz w:val="36"/>
          <w:szCs w:val="36"/>
          <w:lang w:val="es-AR"/>
        </w:rPr>
        <w:t>Esta función se encarga de la impresión de las torres cada vez que se hace un movimiento, utilizando una matriz formada por los vectores de cada torre, pasando los valores que tenga la matriz en las posiciones [i][j] se imprimirán los correspondientes gráficos en la torre. Ej. If (MAT[i][j] == 0) cuando un elemento de la matriz es un 0 se imprimiría en las torres el correspondiente grafico de una línea de torre vacía.</w:t>
      </w:r>
    </w:p>
    <w:p w14:paraId="2B170400" w14:textId="118F06A9" w:rsidR="00441576" w:rsidRDefault="00441576" w:rsidP="00F14C58">
      <w:pPr>
        <w:rPr>
          <w:rFonts w:ascii="Arial" w:hAnsi="Arial" w:cs="Arial"/>
          <w:sz w:val="36"/>
          <w:szCs w:val="36"/>
          <w:lang w:val="es-AR"/>
        </w:rPr>
      </w:pPr>
      <w:r>
        <w:rPr>
          <w:rFonts w:ascii="Arial" w:hAnsi="Arial" w:cs="Arial"/>
          <w:sz w:val="36"/>
          <w:szCs w:val="36"/>
          <w:lang w:val="es-AR"/>
        </w:rPr>
        <w:t>Los gráficos de cada caso fueron declarados como variables string globales que se cargan a las variables T1, T2 y T3 por medio de la función strcpy.</w:t>
      </w:r>
    </w:p>
    <w:p w14:paraId="36FF2D3A" w14:textId="7676EDDF" w:rsidR="00441576" w:rsidRDefault="00441576" w:rsidP="00F14C58">
      <w:pPr>
        <w:rPr>
          <w:rFonts w:ascii="Arial" w:hAnsi="Arial" w:cs="Arial"/>
          <w:sz w:val="36"/>
          <w:szCs w:val="36"/>
          <w:lang w:val="es-AR"/>
        </w:rPr>
      </w:pPr>
    </w:p>
    <w:p w14:paraId="4B90821E" w14:textId="68022EB2" w:rsidR="00441576" w:rsidRDefault="00441576" w:rsidP="00F14C58">
      <w:pPr>
        <w:rPr>
          <w:rFonts w:ascii="Arial" w:hAnsi="Arial" w:cs="Arial"/>
          <w:sz w:val="36"/>
          <w:szCs w:val="36"/>
          <w:lang w:val="es-AR"/>
        </w:rPr>
      </w:pPr>
      <w:r w:rsidRPr="00441576">
        <w:rPr>
          <w:rFonts w:ascii="Arial" w:hAnsi="Arial" w:cs="Arial"/>
          <w:b/>
          <w:bCs/>
          <w:sz w:val="36"/>
          <w:szCs w:val="36"/>
          <w:u w:val="single"/>
          <w:lang w:val="es-AR"/>
        </w:rPr>
        <w:t>Función de movimientos</w:t>
      </w:r>
      <w:r>
        <w:rPr>
          <w:rFonts w:ascii="Arial" w:hAnsi="Arial" w:cs="Arial"/>
          <w:sz w:val="36"/>
          <w:szCs w:val="36"/>
          <w:lang w:val="es-AR"/>
        </w:rPr>
        <w:t>: líneas 548-687</w:t>
      </w:r>
    </w:p>
    <w:p w14:paraId="36C65B00" w14:textId="2169392C" w:rsidR="00441576" w:rsidRDefault="00441576" w:rsidP="00F14C58">
      <w:pPr>
        <w:rPr>
          <w:rFonts w:ascii="Arial" w:hAnsi="Arial" w:cs="Arial"/>
          <w:sz w:val="36"/>
          <w:szCs w:val="36"/>
          <w:lang w:val="es-AR"/>
        </w:rPr>
      </w:pPr>
      <w:r>
        <w:rPr>
          <w:rFonts w:ascii="Arial" w:hAnsi="Arial" w:cs="Arial"/>
          <w:sz w:val="36"/>
          <w:szCs w:val="36"/>
          <w:lang w:val="es-AR"/>
        </w:rPr>
        <w:t>Función que trabaja en conjunto con la función eliminar.</w:t>
      </w:r>
      <w:r w:rsidR="00CE7A8E">
        <w:rPr>
          <w:rFonts w:ascii="Arial" w:hAnsi="Arial" w:cs="Arial"/>
          <w:sz w:val="36"/>
          <w:szCs w:val="36"/>
          <w:lang w:val="es-AR"/>
        </w:rPr>
        <w:t xml:space="preserve"> Esta función verifica que los movimientos elegidos sean válidos, es decir, un disco no pueda moverse si tiene un disco encima o que no se pueda colocar un disco mayor encima de uno menor. Si los parámetros son correctos, el movimiento se hace satisfactoriamente.</w:t>
      </w:r>
    </w:p>
    <w:p w14:paraId="5CC31F8E" w14:textId="35563A01" w:rsidR="00CE7A8E" w:rsidRDefault="00CE7A8E" w:rsidP="00F14C58">
      <w:pPr>
        <w:rPr>
          <w:rFonts w:ascii="Arial" w:hAnsi="Arial" w:cs="Arial"/>
          <w:sz w:val="36"/>
          <w:szCs w:val="36"/>
          <w:lang w:val="es-AR"/>
        </w:rPr>
      </w:pPr>
    </w:p>
    <w:p w14:paraId="47FBFBA6" w14:textId="05A65C0C" w:rsidR="00CE7A8E" w:rsidRDefault="00CE7A8E" w:rsidP="00F14C58">
      <w:pPr>
        <w:rPr>
          <w:rFonts w:ascii="Arial" w:hAnsi="Arial" w:cs="Arial"/>
          <w:sz w:val="36"/>
          <w:szCs w:val="36"/>
          <w:lang w:val="es-AR"/>
        </w:rPr>
      </w:pPr>
      <w:r w:rsidRPr="00CE7A8E">
        <w:rPr>
          <w:rFonts w:ascii="Arial" w:hAnsi="Arial" w:cs="Arial"/>
          <w:b/>
          <w:bCs/>
          <w:sz w:val="36"/>
          <w:szCs w:val="36"/>
          <w:u w:val="single"/>
          <w:lang w:val="es-AR"/>
        </w:rPr>
        <w:t>Función ComoJugar</w:t>
      </w:r>
      <w:r>
        <w:rPr>
          <w:rFonts w:ascii="Arial" w:hAnsi="Arial" w:cs="Arial"/>
          <w:sz w:val="36"/>
          <w:szCs w:val="36"/>
          <w:lang w:val="es-AR"/>
        </w:rPr>
        <w:t>: líneas 692-723</w:t>
      </w:r>
    </w:p>
    <w:p w14:paraId="5A25E265" w14:textId="77BFEC08" w:rsidR="00CE7A8E" w:rsidRDefault="00CE7A8E" w:rsidP="00F14C58">
      <w:pPr>
        <w:rPr>
          <w:rFonts w:ascii="Arial" w:hAnsi="Arial" w:cs="Arial"/>
          <w:sz w:val="36"/>
          <w:szCs w:val="36"/>
          <w:lang w:val="es-AR"/>
        </w:rPr>
      </w:pPr>
      <w:r>
        <w:rPr>
          <w:rFonts w:ascii="Arial" w:hAnsi="Arial" w:cs="Arial"/>
          <w:sz w:val="36"/>
          <w:szCs w:val="36"/>
          <w:lang w:val="es-AR"/>
        </w:rPr>
        <w:t>Encargada de instruir al jugador en las reglas y objetivos del juego.</w:t>
      </w:r>
    </w:p>
    <w:p w14:paraId="18CEE37F" w14:textId="53FA4AE3" w:rsidR="00CE7A8E" w:rsidRDefault="00CE7A8E" w:rsidP="00F14C58">
      <w:pPr>
        <w:rPr>
          <w:rFonts w:ascii="Arial" w:hAnsi="Arial" w:cs="Arial"/>
          <w:sz w:val="36"/>
          <w:szCs w:val="36"/>
          <w:lang w:val="es-AR"/>
        </w:rPr>
      </w:pPr>
    </w:p>
    <w:p w14:paraId="4417D8CE" w14:textId="1370ED71" w:rsidR="00CE7A8E" w:rsidRDefault="00CE7A8E" w:rsidP="00F14C58">
      <w:pPr>
        <w:rPr>
          <w:rFonts w:ascii="Arial" w:hAnsi="Arial" w:cs="Arial"/>
          <w:sz w:val="36"/>
          <w:szCs w:val="36"/>
          <w:lang w:val="es-AR"/>
        </w:rPr>
      </w:pPr>
      <w:r w:rsidRPr="00CE7A8E">
        <w:rPr>
          <w:rFonts w:ascii="Arial" w:hAnsi="Arial" w:cs="Arial"/>
          <w:b/>
          <w:bCs/>
          <w:sz w:val="36"/>
          <w:szCs w:val="36"/>
          <w:u w:val="single"/>
          <w:lang w:val="es-AR"/>
        </w:rPr>
        <w:lastRenderedPageBreak/>
        <w:t>Funciones de dificultad</w:t>
      </w:r>
      <w:r>
        <w:rPr>
          <w:rFonts w:ascii="Arial" w:hAnsi="Arial" w:cs="Arial"/>
          <w:sz w:val="36"/>
          <w:szCs w:val="36"/>
          <w:lang w:val="es-AR"/>
        </w:rPr>
        <w:t xml:space="preserve">: </w:t>
      </w:r>
      <w:r w:rsidR="00C666D0">
        <w:rPr>
          <w:rFonts w:ascii="Arial" w:hAnsi="Arial" w:cs="Arial"/>
          <w:sz w:val="36"/>
          <w:szCs w:val="36"/>
          <w:lang w:val="es-AR"/>
        </w:rPr>
        <w:t xml:space="preserve">líneas </w:t>
      </w:r>
      <w:r>
        <w:rPr>
          <w:rFonts w:ascii="Arial" w:hAnsi="Arial" w:cs="Arial"/>
          <w:sz w:val="36"/>
          <w:szCs w:val="36"/>
          <w:lang w:val="es-AR"/>
        </w:rPr>
        <w:t>728-925</w:t>
      </w:r>
    </w:p>
    <w:p w14:paraId="4C2EB9B1" w14:textId="7E600B0E" w:rsidR="00CE7A8E" w:rsidRDefault="00CE7A8E" w:rsidP="00F14C58">
      <w:pPr>
        <w:rPr>
          <w:rFonts w:ascii="Arial" w:hAnsi="Arial" w:cs="Arial"/>
          <w:sz w:val="36"/>
          <w:szCs w:val="36"/>
          <w:lang w:val="es-AR"/>
        </w:rPr>
      </w:pPr>
      <w:r>
        <w:rPr>
          <w:rFonts w:ascii="Arial" w:hAnsi="Arial" w:cs="Arial"/>
          <w:sz w:val="36"/>
          <w:szCs w:val="36"/>
          <w:lang w:val="es-AR"/>
        </w:rPr>
        <w:t xml:space="preserve">Funciones </w:t>
      </w:r>
      <w:r w:rsidR="00C666D0">
        <w:rPr>
          <w:rFonts w:ascii="Arial" w:hAnsi="Arial" w:cs="Arial"/>
          <w:sz w:val="36"/>
          <w:szCs w:val="36"/>
          <w:lang w:val="es-AR"/>
        </w:rPr>
        <w:t>que se ocupan de iniciar el juego en la dificultad elegida, cargando la respectiva cantidad de discos en la torre 1. Al finalizar el juego, la pantalla final se muestra en esta función junto con la cantidad de movimientos realizados pudiendo compararlos con la cantidad mínima de movimientos necesarios para completar cada nivel.</w:t>
      </w:r>
    </w:p>
    <w:p w14:paraId="50769F29" w14:textId="77777777" w:rsidR="00C666D0" w:rsidRDefault="00C666D0" w:rsidP="00F14C58">
      <w:pPr>
        <w:rPr>
          <w:rFonts w:ascii="Arial" w:hAnsi="Arial" w:cs="Arial"/>
          <w:sz w:val="36"/>
          <w:szCs w:val="36"/>
          <w:lang w:val="es-AR"/>
        </w:rPr>
      </w:pPr>
    </w:p>
    <w:p w14:paraId="45950B7A" w14:textId="7B3F2837" w:rsidR="00C666D0" w:rsidRDefault="00C666D0" w:rsidP="00F14C58">
      <w:pPr>
        <w:rPr>
          <w:rFonts w:ascii="Arial" w:hAnsi="Arial" w:cs="Arial"/>
          <w:sz w:val="36"/>
          <w:szCs w:val="36"/>
          <w:lang w:val="es-AR"/>
        </w:rPr>
      </w:pPr>
      <w:r w:rsidRPr="00C666D0">
        <w:rPr>
          <w:rFonts w:ascii="Arial" w:hAnsi="Arial" w:cs="Arial"/>
          <w:b/>
          <w:bCs/>
          <w:sz w:val="36"/>
          <w:szCs w:val="36"/>
          <w:u w:val="single"/>
          <w:lang w:val="es-AR"/>
        </w:rPr>
        <w:t>Función jugar</w:t>
      </w:r>
      <w:r>
        <w:rPr>
          <w:rFonts w:ascii="Arial" w:hAnsi="Arial" w:cs="Arial"/>
          <w:sz w:val="36"/>
          <w:szCs w:val="36"/>
          <w:lang w:val="es-AR"/>
        </w:rPr>
        <w:t>: líneas 930-996</w:t>
      </w:r>
    </w:p>
    <w:p w14:paraId="40F6C7AE" w14:textId="1AF5D76B" w:rsidR="00C666D0" w:rsidRDefault="00C666D0" w:rsidP="00F14C58">
      <w:pPr>
        <w:rPr>
          <w:rFonts w:ascii="Arial" w:hAnsi="Arial" w:cs="Arial"/>
          <w:sz w:val="36"/>
          <w:szCs w:val="36"/>
          <w:lang w:val="es-AR"/>
        </w:rPr>
      </w:pPr>
      <w:r>
        <w:rPr>
          <w:rFonts w:ascii="Arial" w:hAnsi="Arial" w:cs="Arial"/>
          <w:sz w:val="36"/>
          <w:szCs w:val="36"/>
          <w:lang w:val="es-AR"/>
        </w:rPr>
        <w:t>Esta función simplemente llama a la función correspondiente de dificultad, además de mostrar gráficamente la cantidad de discos con los que se jugará.</w:t>
      </w:r>
    </w:p>
    <w:p w14:paraId="299622FD" w14:textId="7FC9120F" w:rsidR="00C666D0" w:rsidRDefault="00C666D0" w:rsidP="00F14C58">
      <w:pPr>
        <w:rPr>
          <w:rFonts w:ascii="Arial" w:hAnsi="Arial" w:cs="Arial"/>
          <w:sz w:val="36"/>
          <w:szCs w:val="36"/>
          <w:lang w:val="es-AR"/>
        </w:rPr>
      </w:pPr>
    </w:p>
    <w:p w14:paraId="5FC6B498" w14:textId="12A655C7" w:rsidR="00C666D0" w:rsidRDefault="00C666D0" w:rsidP="00F14C58">
      <w:pPr>
        <w:rPr>
          <w:rFonts w:ascii="Arial" w:hAnsi="Arial" w:cs="Arial"/>
          <w:sz w:val="36"/>
          <w:szCs w:val="36"/>
          <w:lang w:val="es-AR"/>
        </w:rPr>
      </w:pPr>
      <w:r w:rsidRPr="00C666D0">
        <w:rPr>
          <w:rFonts w:ascii="Arial" w:hAnsi="Arial" w:cs="Arial"/>
          <w:b/>
          <w:bCs/>
          <w:sz w:val="36"/>
          <w:szCs w:val="36"/>
          <w:u w:val="single"/>
          <w:lang w:val="es-AR"/>
        </w:rPr>
        <w:t>Función main</w:t>
      </w:r>
      <w:r>
        <w:rPr>
          <w:rFonts w:ascii="Arial" w:hAnsi="Arial" w:cs="Arial"/>
          <w:sz w:val="36"/>
          <w:szCs w:val="36"/>
          <w:lang w:val="es-AR"/>
        </w:rPr>
        <w:t>: líneas 1001-1050</w:t>
      </w:r>
    </w:p>
    <w:p w14:paraId="12356BB8" w14:textId="2C6C35B9" w:rsidR="00C666D0" w:rsidRDefault="00C666D0" w:rsidP="00F14C58">
      <w:pPr>
        <w:rPr>
          <w:rFonts w:ascii="Arial" w:hAnsi="Arial" w:cs="Arial"/>
          <w:sz w:val="36"/>
          <w:szCs w:val="36"/>
          <w:lang w:val="es-AR"/>
        </w:rPr>
      </w:pPr>
      <w:r>
        <w:rPr>
          <w:rFonts w:ascii="Arial" w:hAnsi="Arial" w:cs="Arial"/>
          <w:sz w:val="36"/>
          <w:szCs w:val="36"/>
          <w:lang w:val="es-AR"/>
        </w:rPr>
        <w:t>Funciona como el menú del juego, permitiéndote elegir entre iniciar un juego, ver las reglas y como jugar o salir del juego.</w:t>
      </w:r>
    </w:p>
    <w:p w14:paraId="4AF13F07" w14:textId="240BC08B" w:rsidR="00C666D0" w:rsidRDefault="00C666D0" w:rsidP="00F14C58">
      <w:pPr>
        <w:rPr>
          <w:rFonts w:ascii="Arial" w:hAnsi="Arial" w:cs="Arial"/>
          <w:sz w:val="36"/>
          <w:szCs w:val="36"/>
          <w:lang w:val="es-AR"/>
        </w:rPr>
      </w:pPr>
    </w:p>
    <w:p w14:paraId="347B6003" w14:textId="77777777" w:rsidR="00CA5DB2" w:rsidRDefault="00CA5DB2" w:rsidP="00F14C58">
      <w:pPr>
        <w:rPr>
          <w:rFonts w:ascii="Arial" w:hAnsi="Arial" w:cs="Arial"/>
          <w:b/>
          <w:bCs/>
          <w:sz w:val="36"/>
          <w:szCs w:val="36"/>
          <w:u w:val="single"/>
          <w:lang w:val="es-AR"/>
        </w:rPr>
      </w:pPr>
    </w:p>
    <w:p w14:paraId="541F6BB7" w14:textId="77777777" w:rsidR="00CA5DB2" w:rsidRDefault="00CA5DB2" w:rsidP="00F14C58">
      <w:pPr>
        <w:rPr>
          <w:rFonts w:ascii="Arial" w:hAnsi="Arial" w:cs="Arial"/>
          <w:b/>
          <w:bCs/>
          <w:sz w:val="36"/>
          <w:szCs w:val="36"/>
          <w:u w:val="single"/>
          <w:lang w:val="es-AR"/>
        </w:rPr>
      </w:pPr>
    </w:p>
    <w:p w14:paraId="0AB0DF76" w14:textId="77777777" w:rsidR="00CA5DB2" w:rsidRDefault="00CA5DB2" w:rsidP="00F14C58">
      <w:pPr>
        <w:rPr>
          <w:rFonts w:ascii="Arial" w:hAnsi="Arial" w:cs="Arial"/>
          <w:b/>
          <w:bCs/>
          <w:sz w:val="36"/>
          <w:szCs w:val="36"/>
          <w:u w:val="single"/>
          <w:lang w:val="es-AR"/>
        </w:rPr>
      </w:pPr>
    </w:p>
    <w:p w14:paraId="4FED0CC4" w14:textId="77777777" w:rsidR="00CA5DB2" w:rsidRDefault="00CA5DB2" w:rsidP="00F14C58">
      <w:pPr>
        <w:rPr>
          <w:rFonts w:ascii="Arial" w:hAnsi="Arial" w:cs="Arial"/>
          <w:b/>
          <w:bCs/>
          <w:sz w:val="36"/>
          <w:szCs w:val="36"/>
          <w:u w:val="single"/>
          <w:lang w:val="es-AR"/>
        </w:rPr>
      </w:pPr>
    </w:p>
    <w:p w14:paraId="7309AD5B" w14:textId="77777777" w:rsidR="00CA5DB2" w:rsidRDefault="00CA5DB2" w:rsidP="00F14C58">
      <w:pPr>
        <w:rPr>
          <w:rFonts w:ascii="Arial" w:hAnsi="Arial" w:cs="Arial"/>
          <w:b/>
          <w:bCs/>
          <w:sz w:val="36"/>
          <w:szCs w:val="36"/>
          <w:u w:val="single"/>
          <w:lang w:val="es-AR"/>
        </w:rPr>
      </w:pPr>
    </w:p>
    <w:p w14:paraId="734A9C72" w14:textId="77777777" w:rsidR="00CA5DB2" w:rsidRDefault="00CA5DB2" w:rsidP="00F14C58">
      <w:pPr>
        <w:rPr>
          <w:rFonts w:ascii="Arial" w:hAnsi="Arial" w:cs="Arial"/>
          <w:b/>
          <w:bCs/>
          <w:sz w:val="36"/>
          <w:szCs w:val="36"/>
          <w:u w:val="single"/>
          <w:lang w:val="es-AR"/>
        </w:rPr>
      </w:pPr>
    </w:p>
    <w:p w14:paraId="71E65588" w14:textId="554C8301" w:rsidR="00C666D0" w:rsidRDefault="00C666D0" w:rsidP="00F14C58">
      <w:pPr>
        <w:rPr>
          <w:rFonts w:ascii="Arial" w:hAnsi="Arial" w:cs="Arial"/>
          <w:sz w:val="36"/>
          <w:szCs w:val="36"/>
          <w:lang w:val="es-AR"/>
        </w:rPr>
      </w:pPr>
      <w:r w:rsidRPr="00CA5DB2">
        <w:rPr>
          <w:rFonts w:ascii="Arial" w:hAnsi="Arial" w:cs="Arial"/>
          <w:b/>
          <w:bCs/>
          <w:sz w:val="36"/>
          <w:szCs w:val="36"/>
          <w:u w:val="single"/>
          <w:lang w:val="es-AR"/>
        </w:rPr>
        <w:lastRenderedPageBreak/>
        <w:t>Conclusión del proyecto</w:t>
      </w:r>
      <w:r>
        <w:rPr>
          <w:rFonts w:ascii="Arial" w:hAnsi="Arial" w:cs="Arial"/>
          <w:sz w:val="36"/>
          <w:szCs w:val="36"/>
          <w:lang w:val="es-AR"/>
        </w:rPr>
        <w:t>:</w:t>
      </w:r>
    </w:p>
    <w:p w14:paraId="14B3629E" w14:textId="17A7C279" w:rsidR="00C666D0" w:rsidRDefault="00CA5DB2" w:rsidP="00F14C58">
      <w:pPr>
        <w:rPr>
          <w:rFonts w:ascii="Arial" w:hAnsi="Arial" w:cs="Arial"/>
          <w:sz w:val="36"/>
          <w:szCs w:val="36"/>
          <w:lang w:val="es-AR"/>
        </w:rPr>
      </w:pPr>
      <w:r>
        <w:rPr>
          <w:rFonts w:ascii="Arial" w:hAnsi="Arial" w:cs="Arial"/>
          <w:sz w:val="36"/>
          <w:szCs w:val="36"/>
          <w:lang w:val="es-AR"/>
        </w:rPr>
        <w:t>Utilizar arboles para este juego rompe totalmente la lógica de los arboles siendo que estos funcionan con un orden de izquierda y derecha, al contrario de una torre del juego que es solo para arriba, este proyecto habría sido mil veces más fácil si se hacía con pilas.</w:t>
      </w:r>
    </w:p>
    <w:p w14:paraId="2768804A" w14:textId="14DE4C77" w:rsidR="00CA5DB2" w:rsidRPr="00F64A6F" w:rsidRDefault="00CA5DB2" w:rsidP="00F14C58">
      <w:pPr>
        <w:rPr>
          <w:rFonts w:ascii="Arial" w:hAnsi="Arial" w:cs="Arial"/>
          <w:sz w:val="36"/>
          <w:szCs w:val="36"/>
          <w:lang w:val="es-AR"/>
        </w:rPr>
      </w:pPr>
      <w:r>
        <w:rPr>
          <w:rFonts w:ascii="Arial" w:hAnsi="Arial" w:cs="Arial"/>
          <w:sz w:val="36"/>
          <w:szCs w:val="36"/>
          <w:lang w:val="es-AR"/>
        </w:rPr>
        <w:t>Aun así, fue una experiencia tanto frustrante como satisfactoria y llevó a un aprendizaje profundo sobre árboles y sus posibilidades.</w:t>
      </w:r>
    </w:p>
    <w:sectPr w:rsidR="00CA5DB2" w:rsidRPr="00F64A6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8EC10" w14:textId="77777777" w:rsidR="002565F9" w:rsidRDefault="002565F9" w:rsidP="00F14C58">
      <w:pPr>
        <w:spacing w:after="0" w:line="240" w:lineRule="auto"/>
      </w:pPr>
      <w:r>
        <w:separator/>
      </w:r>
    </w:p>
  </w:endnote>
  <w:endnote w:type="continuationSeparator" w:id="0">
    <w:p w14:paraId="76B7A2EC" w14:textId="77777777" w:rsidR="002565F9" w:rsidRDefault="002565F9" w:rsidP="00F14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2BE55" w14:textId="1C5171BA" w:rsidR="0038409D" w:rsidRDefault="0038409D">
    <w:pPr>
      <w:pStyle w:val="Piedepgina"/>
    </w:pPr>
    <w:r>
      <w:t>Francisco Rial – 2023</w:t>
    </w:r>
  </w:p>
  <w:p w14:paraId="3E7280C9" w14:textId="77777777" w:rsidR="00F14C58" w:rsidRDefault="00F14C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D2C06" w14:textId="77777777" w:rsidR="002565F9" w:rsidRDefault="002565F9" w:rsidP="00F14C58">
      <w:pPr>
        <w:spacing w:after="0" w:line="240" w:lineRule="auto"/>
      </w:pPr>
      <w:r>
        <w:separator/>
      </w:r>
    </w:p>
  </w:footnote>
  <w:footnote w:type="continuationSeparator" w:id="0">
    <w:p w14:paraId="43DF3599" w14:textId="77777777" w:rsidR="002565F9" w:rsidRDefault="002565F9" w:rsidP="00F14C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388598"/>
      <w:docPartObj>
        <w:docPartGallery w:val="Page Numbers (Top of Page)"/>
        <w:docPartUnique/>
      </w:docPartObj>
    </w:sdtPr>
    <w:sdtContent>
      <w:p w14:paraId="00E40686" w14:textId="567EAC98" w:rsidR="0038409D" w:rsidRDefault="0038409D">
        <w:pPr>
          <w:pStyle w:val="Encabezado"/>
          <w:jc w:val="right"/>
        </w:pPr>
        <w:r>
          <w:fldChar w:fldCharType="begin"/>
        </w:r>
        <w:r>
          <w:instrText>PAGE   \* MERGEFORMAT</w:instrText>
        </w:r>
        <w:r>
          <w:fldChar w:fldCharType="separate"/>
        </w:r>
        <w:r>
          <w:rPr>
            <w:lang w:val="es-MX"/>
          </w:rPr>
          <w:t>2</w:t>
        </w:r>
        <w:r>
          <w:fldChar w:fldCharType="end"/>
        </w:r>
      </w:p>
    </w:sdtContent>
  </w:sdt>
  <w:p w14:paraId="53C0AF01" w14:textId="77777777" w:rsidR="0038409D" w:rsidRDefault="0038409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C96"/>
    <w:rsid w:val="001D5F8D"/>
    <w:rsid w:val="002565F9"/>
    <w:rsid w:val="002C32D0"/>
    <w:rsid w:val="0038409D"/>
    <w:rsid w:val="003C2C96"/>
    <w:rsid w:val="00441576"/>
    <w:rsid w:val="00B67302"/>
    <w:rsid w:val="00C07FDA"/>
    <w:rsid w:val="00C666D0"/>
    <w:rsid w:val="00CA5DB2"/>
    <w:rsid w:val="00CE7A8E"/>
    <w:rsid w:val="00F14C58"/>
    <w:rsid w:val="00F64A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F81F4"/>
  <w15:chartTrackingRefBased/>
  <w15:docId w15:val="{27378409-2127-46A8-AEBA-E40A35094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C58"/>
  </w:style>
  <w:style w:type="paragraph" w:styleId="Ttulo1">
    <w:name w:val="heading 1"/>
    <w:basedOn w:val="Normal"/>
    <w:next w:val="Normal"/>
    <w:link w:val="Ttulo1Car"/>
    <w:uiPriority w:val="9"/>
    <w:qFormat/>
    <w:rsid w:val="00F14C58"/>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semiHidden/>
    <w:unhideWhenUsed/>
    <w:qFormat/>
    <w:rsid w:val="00F14C58"/>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F14C58"/>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F14C58"/>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F14C58"/>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F14C58"/>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F14C58"/>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F14C58"/>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F14C58"/>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14C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14C58"/>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semiHidden/>
    <w:rsid w:val="00F14C58"/>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semiHidden/>
    <w:rsid w:val="00F14C58"/>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F14C58"/>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F14C58"/>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F14C58"/>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F14C58"/>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F14C58"/>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F14C58"/>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F14C58"/>
    <w:pPr>
      <w:spacing w:line="240" w:lineRule="auto"/>
    </w:pPr>
    <w:rPr>
      <w:b/>
      <w:bCs/>
      <w:smallCaps/>
      <w:color w:val="595959" w:themeColor="text1" w:themeTint="A6"/>
    </w:rPr>
  </w:style>
  <w:style w:type="paragraph" w:styleId="Ttulo">
    <w:name w:val="Title"/>
    <w:basedOn w:val="Normal"/>
    <w:next w:val="Normal"/>
    <w:link w:val="TtuloCar"/>
    <w:uiPriority w:val="10"/>
    <w:qFormat/>
    <w:rsid w:val="00F14C58"/>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F14C58"/>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F14C58"/>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F14C58"/>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F14C58"/>
    <w:rPr>
      <w:b/>
      <w:bCs/>
    </w:rPr>
  </w:style>
  <w:style w:type="character" w:styleId="nfasis">
    <w:name w:val="Emphasis"/>
    <w:basedOn w:val="Fuentedeprrafopredeter"/>
    <w:uiPriority w:val="20"/>
    <w:qFormat/>
    <w:rsid w:val="00F14C58"/>
    <w:rPr>
      <w:i/>
      <w:iCs/>
    </w:rPr>
  </w:style>
  <w:style w:type="paragraph" w:styleId="Sinespaciado">
    <w:name w:val="No Spacing"/>
    <w:uiPriority w:val="1"/>
    <w:qFormat/>
    <w:rsid w:val="00F14C58"/>
    <w:pPr>
      <w:spacing w:after="0" w:line="240" w:lineRule="auto"/>
    </w:pPr>
  </w:style>
  <w:style w:type="paragraph" w:styleId="Cita">
    <w:name w:val="Quote"/>
    <w:basedOn w:val="Normal"/>
    <w:next w:val="Normal"/>
    <w:link w:val="CitaCar"/>
    <w:uiPriority w:val="29"/>
    <w:qFormat/>
    <w:rsid w:val="00F14C58"/>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F14C58"/>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F14C58"/>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F14C58"/>
    <w:rPr>
      <w:color w:val="404040" w:themeColor="text1" w:themeTint="BF"/>
      <w:sz w:val="32"/>
      <w:szCs w:val="32"/>
    </w:rPr>
  </w:style>
  <w:style w:type="character" w:styleId="nfasissutil">
    <w:name w:val="Subtle Emphasis"/>
    <w:basedOn w:val="Fuentedeprrafopredeter"/>
    <w:uiPriority w:val="19"/>
    <w:qFormat/>
    <w:rsid w:val="00F14C58"/>
    <w:rPr>
      <w:i/>
      <w:iCs/>
      <w:color w:val="595959" w:themeColor="text1" w:themeTint="A6"/>
    </w:rPr>
  </w:style>
  <w:style w:type="character" w:styleId="nfasisintenso">
    <w:name w:val="Intense Emphasis"/>
    <w:basedOn w:val="Fuentedeprrafopredeter"/>
    <w:uiPriority w:val="21"/>
    <w:qFormat/>
    <w:rsid w:val="00F14C58"/>
    <w:rPr>
      <w:b/>
      <w:bCs/>
      <w:i/>
      <w:iCs/>
    </w:rPr>
  </w:style>
  <w:style w:type="character" w:styleId="Referenciasutil">
    <w:name w:val="Subtle Reference"/>
    <w:basedOn w:val="Fuentedeprrafopredeter"/>
    <w:uiPriority w:val="31"/>
    <w:qFormat/>
    <w:rsid w:val="00F14C58"/>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14C58"/>
    <w:rPr>
      <w:b/>
      <w:bCs/>
      <w:caps w:val="0"/>
      <w:smallCaps/>
      <w:color w:val="auto"/>
      <w:spacing w:val="3"/>
      <w:u w:val="single"/>
    </w:rPr>
  </w:style>
  <w:style w:type="character" w:styleId="Ttulodellibro">
    <w:name w:val="Book Title"/>
    <w:basedOn w:val="Fuentedeprrafopredeter"/>
    <w:uiPriority w:val="33"/>
    <w:qFormat/>
    <w:rsid w:val="00F14C58"/>
    <w:rPr>
      <w:b/>
      <w:bCs/>
      <w:smallCaps/>
      <w:spacing w:val="7"/>
    </w:rPr>
  </w:style>
  <w:style w:type="paragraph" w:styleId="TtuloTDC">
    <w:name w:val="TOC Heading"/>
    <w:basedOn w:val="Ttulo1"/>
    <w:next w:val="Normal"/>
    <w:uiPriority w:val="39"/>
    <w:semiHidden/>
    <w:unhideWhenUsed/>
    <w:qFormat/>
    <w:rsid w:val="00F14C58"/>
    <w:pPr>
      <w:outlineLvl w:val="9"/>
    </w:pPr>
  </w:style>
  <w:style w:type="paragraph" w:styleId="Prrafodelista">
    <w:name w:val="List Paragraph"/>
    <w:basedOn w:val="Normal"/>
    <w:uiPriority w:val="34"/>
    <w:qFormat/>
    <w:rsid w:val="00F14C58"/>
    <w:pPr>
      <w:ind w:left="720"/>
      <w:contextualSpacing/>
    </w:pPr>
  </w:style>
  <w:style w:type="paragraph" w:styleId="Encabezado">
    <w:name w:val="header"/>
    <w:basedOn w:val="Normal"/>
    <w:link w:val="EncabezadoCar"/>
    <w:uiPriority w:val="99"/>
    <w:unhideWhenUsed/>
    <w:rsid w:val="00F14C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4C58"/>
  </w:style>
  <w:style w:type="paragraph" w:styleId="Piedepgina">
    <w:name w:val="footer"/>
    <w:basedOn w:val="Normal"/>
    <w:link w:val="PiedepginaCar"/>
    <w:uiPriority w:val="99"/>
    <w:unhideWhenUsed/>
    <w:rsid w:val="00F14C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4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4397">
      <w:bodyDiv w:val="1"/>
      <w:marLeft w:val="0"/>
      <w:marRight w:val="0"/>
      <w:marTop w:val="0"/>
      <w:marBottom w:val="0"/>
      <w:divBdr>
        <w:top w:val="none" w:sz="0" w:space="0" w:color="auto"/>
        <w:left w:val="none" w:sz="0" w:space="0" w:color="auto"/>
        <w:bottom w:val="none" w:sz="0" w:space="0" w:color="auto"/>
        <w:right w:val="none" w:sz="0" w:space="0" w:color="auto"/>
      </w:divBdr>
      <w:divsChild>
        <w:div w:id="1857035690">
          <w:marLeft w:val="0"/>
          <w:marRight w:val="0"/>
          <w:marTop w:val="0"/>
          <w:marBottom w:val="0"/>
          <w:divBdr>
            <w:top w:val="none" w:sz="0" w:space="0" w:color="auto"/>
            <w:left w:val="none" w:sz="0" w:space="0" w:color="auto"/>
            <w:bottom w:val="none" w:sz="0" w:space="0" w:color="auto"/>
            <w:right w:val="none" w:sz="0" w:space="0" w:color="auto"/>
          </w:divBdr>
          <w:divsChild>
            <w:div w:id="2092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34310">
      <w:bodyDiv w:val="1"/>
      <w:marLeft w:val="0"/>
      <w:marRight w:val="0"/>
      <w:marTop w:val="0"/>
      <w:marBottom w:val="0"/>
      <w:divBdr>
        <w:top w:val="none" w:sz="0" w:space="0" w:color="auto"/>
        <w:left w:val="none" w:sz="0" w:space="0" w:color="auto"/>
        <w:bottom w:val="none" w:sz="0" w:space="0" w:color="auto"/>
        <w:right w:val="none" w:sz="0" w:space="0" w:color="auto"/>
      </w:divBdr>
      <w:divsChild>
        <w:div w:id="1212232382">
          <w:marLeft w:val="0"/>
          <w:marRight w:val="0"/>
          <w:marTop w:val="0"/>
          <w:marBottom w:val="0"/>
          <w:divBdr>
            <w:top w:val="none" w:sz="0" w:space="0" w:color="auto"/>
            <w:left w:val="none" w:sz="0" w:space="0" w:color="auto"/>
            <w:bottom w:val="none" w:sz="0" w:space="0" w:color="auto"/>
            <w:right w:val="none" w:sz="0" w:space="0" w:color="auto"/>
          </w:divBdr>
          <w:divsChild>
            <w:div w:id="13711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50838">
      <w:bodyDiv w:val="1"/>
      <w:marLeft w:val="0"/>
      <w:marRight w:val="0"/>
      <w:marTop w:val="0"/>
      <w:marBottom w:val="0"/>
      <w:divBdr>
        <w:top w:val="none" w:sz="0" w:space="0" w:color="auto"/>
        <w:left w:val="none" w:sz="0" w:space="0" w:color="auto"/>
        <w:bottom w:val="none" w:sz="0" w:space="0" w:color="auto"/>
        <w:right w:val="none" w:sz="0" w:space="0" w:color="auto"/>
      </w:divBdr>
      <w:divsChild>
        <w:div w:id="1241519664">
          <w:marLeft w:val="0"/>
          <w:marRight w:val="0"/>
          <w:marTop w:val="0"/>
          <w:marBottom w:val="0"/>
          <w:divBdr>
            <w:top w:val="none" w:sz="0" w:space="0" w:color="auto"/>
            <w:left w:val="none" w:sz="0" w:space="0" w:color="auto"/>
            <w:bottom w:val="none" w:sz="0" w:space="0" w:color="auto"/>
            <w:right w:val="none" w:sz="0" w:space="0" w:color="auto"/>
          </w:divBdr>
          <w:divsChild>
            <w:div w:id="183716025">
              <w:marLeft w:val="0"/>
              <w:marRight w:val="0"/>
              <w:marTop w:val="0"/>
              <w:marBottom w:val="0"/>
              <w:divBdr>
                <w:top w:val="none" w:sz="0" w:space="0" w:color="auto"/>
                <w:left w:val="none" w:sz="0" w:space="0" w:color="auto"/>
                <w:bottom w:val="none" w:sz="0" w:space="0" w:color="auto"/>
                <w:right w:val="none" w:sz="0" w:space="0" w:color="auto"/>
              </w:divBdr>
            </w:div>
            <w:div w:id="58945665">
              <w:marLeft w:val="0"/>
              <w:marRight w:val="0"/>
              <w:marTop w:val="0"/>
              <w:marBottom w:val="0"/>
              <w:divBdr>
                <w:top w:val="none" w:sz="0" w:space="0" w:color="auto"/>
                <w:left w:val="none" w:sz="0" w:space="0" w:color="auto"/>
                <w:bottom w:val="none" w:sz="0" w:space="0" w:color="auto"/>
                <w:right w:val="none" w:sz="0" w:space="0" w:color="auto"/>
              </w:divBdr>
            </w:div>
            <w:div w:id="1028332206">
              <w:marLeft w:val="0"/>
              <w:marRight w:val="0"/>
              <w:marTop w:val="0"/>
              <w:marBottom w:val="0"/>
              <w:divBdr>
                <w:top w:val="none" w:sz="0" w:space="0" w:color="auto"/>
                <w:left w:val="none" w:sz="0" w:space="0" w:color="auto"/>
                <w:bottom w:val="none" w:sz="0" w:space="0" w:color="auto"/>
                <w:right w:val="none" w:sz="0" w:space="0" w:color="auto"/>
              </w:divBdr>
            </w:div>
            <w:div w:id="306470498">
              <w:marLeft w:val="0"/>
              <w:marRight w:val="0"/>
              <w:marTop w:val="0"/>
              <w:marBottom w:val="0"/>
              <w:divBdr>
                <w:top w:val="none" w:sz="0" w:space="0" w:color="auto"/>
                <w:left w:val="none" w:sz="0" w:space="0" w:color="auto"/>
                <w:bottom w:val="none" w:sz="0" w:space="0" w:color="auto"/>
                <w:right w:val="none" w:sz="0" w:space="0" w:color="auto"/>
              </w:divBdr>
            </w:div>
            <w:div w:id="122768912">
              <w:marLeft w:val="0"/>
              <w:marRight w:val="0"/>
              <w:marTop w:val="0"/>
              <w:marBottom w:val="0"/>
              <w:divBdr>
                <w:top w:val="none" w:sz="0" w:space="0" w:color="auto"/>
                <w:left w:val="none" w:sz="0" w:space="0" w:color="auto"/>
                <w:bottom w:val="none" w:sz="0" w:space="0" w:color="auto"/>
                <w:right w:val="none" w:sz="0" w:space="0" w:color="auto"/>
              </w:divBdr>
            </w:div>
            <w:div w:id="1493792568">
              <w:marLeft w:val="0"/>
              <w:marRight w:val="0"/>
              <w:marTop w:val="0"/>
              <w:marBottom w:val="0"/>
              <w:divBdr>
                <w:top w:val="none" w:sz="0" w:space="0" w:color="auto"/>
                <w:left w:val="none" w:sz="0" w:space="0" w:color="auto"/>
                <w:bottom w:val="none" w:sz="0" w:space="0" w:color="auto"/>
                <w:right w:val="none" w:sz="0" w:space="0" w:color="auto"/>
              </w:divBdr>
            </w:div>
            <w:div w:id="1313946538">
              <w:marLeft w:val="0"/>
              <w:marRight w:val="0"/>
              <w:marTop w:val="0"/>
              <w:marBottom w:val="0"/>
              <w:divBdr>
                <w:top w:val="none" w:sz="0" w:space="0" w:color="auto"/>
                <w:left w:val="none" w:sz="0" w:space="0" w:color="auto"/>
                <w:bottom w:val="none" w:sz="0" w:space="0" w:color="auto"/>
                <w:right w:val="none" w:sz="0" w:space="0" w:color="auto"/>
              </w:divBdr>
            </w:div>
            <w:div w:id="1985235563">
              <w:marLeft w:val="0"/>
              <w:marRight w:val="0"/>
              <w:marTop w:val="0"/>
              <w:marBottom w:val="0"/>
              <w:divBdr>
                <w:top w:val="none" w:sz="0" w:space="0" w:color="auto"/>
                <w:left w:val="none" w:sz="0" w:space="0" w:color="auto"/>
                <w:bottom w:val="none" w:sz="0" w:space="0" w:color="auto"/>
                <w:right w:val="none" w:sz="0" w:space="0" w:color="auto"/>
              </w:divBdr>
            </w:div>
            <w:div w:id="421033236">
              <w:marLeft w:val="0"/>
              <w:marRight w:val="0"/>
              <w:marTop w:val="0"/>
              <w:marBottom w:val="0"/>
              <w:divBdr>
                <w:top w:val="none" w:sz="0" w:space="0" w:color="auto"/>
                <w:left w:val="none" w:sz="0" w:space="0" w:color="auto"/>
                <w:bottom w:val="none" w:sz="0" w:space="0" w:color="auto"/>
                <w:right w:val="none" w:sz="0" w:space="0" w:color="auto"/>
              </w:divBdr>
            </w:div>
            <w:div w:id="576939534">
              <w:marLeft w:val="0"/>
              <w:marRight w:val="0"/>
              <w:marTop w:val="0"/>
              <w:marBottom w:val="0"/>
              <w:divBdr>
                <w:top w:val="none" w:sz="0" w:space="0" w:color="auto"/>
                <w:left w:val="none" w:sz="0" w:space="0" w:color="auto"/>
                <w:bottom w:val="none" w:sz="0" w:space="0" w:color="auto"/>
                <w:right w:val="none" w:sz="0" w:space="0" w:color="auto"/>
              </w:divBdr>
            </w:div>
            <w:div w:id="1009940979">
              <w:marLeft w:val="0"/>
              <w:marRight w:val="0"/>
              <w:marTop w:val="0"/>
              <w:marBottom w:val="0"/>
              <w:divBdr>
                <w:top w:val="none" w:sz="0" w:space="0" w:color="auto"/>
                <w:left w:val="none" w:sz="0" w:space="0" w:color="auto"/>
                <w:bottom w:val="none" w:sz="0" w:space="0" w:color="auto"/>
                <w:right w:val="none" w:sz="0" w:space="0" w:color="auto"/>
              </w:divBdr>
            </w:div>
            <w:div w:id="254828481">
              <w:marLeft w:val="0"/>
              <w:marRight w:val="0"/>
              <w:marTop w:val="0"/>
              <w:marBottom w:val="0"/>
              <w:divBdr>
                <w:top w:val="none" w:sz="0" w:space="0" w:color="auto"/>
                <w:left w:val="none" w:sz="0" w:space="0" w:color="auto"/>
                <w:bottom w:val="none" w:sz="0" w:space="0" w:color="auto"/>
                <w:right w:val="none" w:sz="0" w:space="0" w:color="auto"/>
              </w:divBdr>
            </w:div>
            <w:div w:id="634607284">
              <w:marLeft w:val="0"/>
              <w:marRight w:val="0"/>
              <w:marTop w:val="0"/>
              <w:marBottom w:val="0"/>
              <w:divBdr>
                <w:top w:val="none" w:sz="0" w:space="0" w:color="auto"/>
                <w:left w:val="none" w:sz="0" w:space="0" w:color="auto"/>
                <w:bottom w:val="none" w:sz="0" w:space="0" w:color="auto"/>
                <w:right w:val="none" w:sz="0" w:space="0" w:color="auto"/>
              </w:divBdr>
            </w:div>
            <w:div w:id="13737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3963">
      <w:bodyDiv w:val="1"/>
      <w:marLeft w:val="0"/>
      <w:marRight w:val="0"/>
      <w:marTop w:val="0"/>
      <w:marBottom w:val="0"/>
      <w:divBdr>
        <w:top w:val="none" w:sz="0" w:space="0" w:color="auto"/>
        <w:left w:val="none" w:sz="0" w:space="0" w:color="auto"/>
        <w:bottom w:val="none" w:sz="0" w:space="0" w:color="auto"/>
        <w:right w:val="none" w:sz="0" w:space="0" w:color="auto"/>
      </w:divBdr>
      <w:divsChild>
        <w:div w:id="825241398">
          <w:marLeft w:val="0"/>
          <w:marRight w:val="0"/>
          <w:marTop w:val="0"/>
          <w:marBottom w:val="0"/>
          <w:divBdr>
            <w:top w:val="none" w:sz="0" w:space="0" w:color="auto"/>
            <w:left w:val="none" w:sz="0" w:space="0" w:color="auto"/>
            <w:bottom w:val="none" w:sz="0" w:space="0" w:color="auto"/>
            <w:right w:val="none" w:sz="0" w:space="0" w:color="auto"/>
          </w:divBdr>
          <w:divsChild>
            <w:div w:id="15301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7623">
      <w:bodyDiv w:val="1"/>
      <w:marLeft w:val="0"/>
      <w:marRight w:val="0"/>
      <w:marTop w:val="0"/>
      <w:marBottom w:val="0"/>
      <w:divBdr>
        <w:top w:val="none" w:sz="0" w:space="0" w:color="auto"/>
        <w:left w:val="none" w:sz="0" w:space="0" w:color="auto"/>
        <w:bottom w:val="none" w:sz="0" w:space="0" w:color="auto"/>
        <w:right w:val="none" w:sz="0" w:space="0" w:color="auto"/>
      </w:divBdr>
      <w:divsChild>
        <w:div w:id="1717466185">
          <w:marLeft w:val="0"/>
          <w:marRight w:val="0"/>
          <w:marTop w:val="0"/>
          <w:marBottom w:val="0"/>
          <w:divBdr>
            <w:top w:val="none" w:sz="0" w:space="0" w:color="auto"/>
            <w:left w:val="none" w:sz="0" w:space="0" w:color="auto"/>
            <w:bottom w:val="none" w:sz="0" w:space="0" w:color="auto"/>
            <w:right w:val="none" w:sz="0" w:space="0" w:color="auto"/>
          </w:divBdr>
          <w:divsChild>
            <w:div w:id="183911332">
              <w:marLeft w:val="0"/>
              <w:marRight w:val="0"/>
              <w:marTop w:val="0"/>
              <w:marBottom w:val="0"/>
              <w:divBdr>
                <w:top w:val="none" w:sz="0" w:space="0" w:color="auto"/>
                <w:left w:val="none" w:sz="0" w:space="0" w:color="auto"/>
                <w:bottom w:val="none" w:sz="0" w:space="0" w:color="auto"/>
                <w:right w:val="none" w:sz="0" w:space="0" w:color="auto"/>
              </w:divBdr>
            </w:div>
            <w:div w:id="224418759">
              <w:marLeft w:val="0"/>
              <w:marRight w:val="0"/>
              <w:marTop w:val="0"/>
              <w:marBottom w:val="0"/>
              <w:divBdr>
                <w:top w:val="none" w:sz="0" w:space="0" w:color="auto"/>
                <w:left w:val="none" w:sz="0" w:space="0" w:color="auto"/>
                <w:bottom w:val="none" w:sz="0" w:space="0" w:color="auto"/>
                <w:right w:val="none" w:sz="0" w:space="0" w:color="auto"/>
              </w:divBdr>
            </w:div>
            <w:div w:id="296568737">
              <w:marLeft w:val="0"/>
              <w:marRight w:val="0"/>
              <w:marTop w:val="0"/>
              <w:marBottom w:val="0"/>
              <w:divBdr>
                <w:top w:val="none" w:sz="0" w:space="0" w:color="auto"/>
                <w:left w:val="none" w:sz="0" w:space="0" w:color="auto"/>
                <w:bottom w:val="none" w:sz="0" w:space="0" w:color="auto"/>
                <w:right w:val="none" w:sz="0" w:space="0" w:color="auto"/>
              </w:divBdr>
            </w:div>
            <w:div w:id="180322047">
              <w:marLeft w:val="0"/>
              <w:marRight w:val="0"/>
              <w:marTop w:val="0"/>
              <w:marBottom w:val="0"/>
              <w:divBdr>
                <w:top w:val="none" w:sz="0" w:space="0" w:color="auto"/>
                <w:left w:val="none" w:sz="0" w:space="0" w:color="auto"/>
                <w:bottom w:val="none" w:sz="0" w:space="0" w:color="auto"/>
                <w:right w:val="none" w:sz="0" w:space="0" w:color="auto"/>
              </w:divBdr>
            </w:div>
            <w:div w:id="983697518">
              <w:marLeft w:val="0"/>
              <w:marRight w:val="0"/>
              <w:marTop w:val="0"/>
              <w:marBottom w:val="0"/>
              <w:divBdr>
                <w:top w:val="none" w:sz="0" w:space="0" w:color="auto"/>
                <w:left w:val="none" w:sz="0" w:space="0" w:color="auto"/>
                <w:bottom w:val="none" w:sz="0" w:space="0" w:color="auto"/>
                <w:right w:val="none" w:sz="0" w:space="0" w:color="auto"/>
              </w:divBdr>
            </w:div>
            <w:div w:id="1767578611">
              <w:marLeft w:val="0"/>
              <w:marRight w:val="0"/>
              <w:marTop w:val="0"/>
              <w:marBottom w:val="0"/>
              <w:divBdr>
                <w:top w:val="none" w:sz="0" w:space="0" w:color="auto"/>
                <w:left w:val="none" w:sz="0" w:space="0" w:color="auto"/>
                <w:bottom w:val="none" w:sz="0" w:space="0" w:color="auto"/>
                <w:right w:val="none" w:sz="0" w:space="0" w:color="auto"/>
              </w:divBdr>
            </w:div>
            <w:div w:id="1156457375">
              <w:marLeft w:val="0"/>
              <w:marRight w:val="0"/>
              <w:marTop w:val="0"/>
              <w:marBottom w:val="0"/>
              <w:divBdr>
                <w:top w:val="none" w:sz="0" w:space="0" w:color="auto"/>
                <w:left w:val="none" w:sz="0" w:space="0" w:color="auto"/>
                <w:bottom w:val="none" w:sz="0" w:space="0" w:color="auto"/>
                <w:right w:val="none" w:sz="0" w:space="0" w:color="auto"/>
              </w:divBdr>
            </w:div>
            <w:div w:id="613024068">
              <w:marLeft w:val="0"/>
              <w:marRight w:val="0"/>
              <w:marTop w:val="0"/>
              <w:marBottom w:val="0"/>
              <w:divBdr>
                <w:top w:val="none" w:sz="0" w:space="0" w:color="auto"/>
                <w:left w:val="none" w:sz="0" w:space="0" w:color="auto"/>
                <w:bottom w:val="none" w:sz="0" w:space="0" w:color="auto"/>
                <w:right w:val="none" w:sz="0" w:space="0" w:color="auto"/>
              </w:divBdr>
            </w:div>
            <w:div w:id="547886704">
              <w:marLeft w:val="0"/>
              <w:marRight w:val="0"/>
              <w:marTop w:val="0"/>
              <w:marBottom w:val="0"/>
              <w:divBdr>
                <w:top w:val="none" w:sz="0" w:space="0" w:color="auto"/>
                <w:left w:val="none" w:sz="0" w:space="0" w:color="auto"/>
                <w:bottom w:val="none" w:sz="0" w:space="0" w:color="auto"/>
                <w:right w:val="none" w:sz="0" w:space="0" w:color="auto"/>
              </w:divBdr>
            </w:div>
            <w:div w:id="1247574330">
              <w:marLeft w:val="0"/>
              <w:marRight w:val="0"/>
              <w:marTop w:val="0"/>
              <w:marBottom w:val="0"/>
              <w:divBdr>
                <w:top w:val="none" w:sz="0" w:space="0" w:color="auto"/>
                <w:left w:val="none" w:sz="0" w:space="0" w:color="auto"/>
                <w:bottom w:val="none" w:sz="0" w:space="0" w:color="auto"/>
                <w:right w:val="none" w:sz="0" w:space="0" w:color="auto"/>
              </w:divBdr>
            </w:div>
            <w:div w:id="1317029023">
              <w:marLeft w:val="0"/>
              <w:marRight w:val="0"/>
              <w:marTop w:val="0"/>
              <w:marBottom w:val="0"/>
              <w:divBdr>
                <w:top w:val="none" w:sz="0" w:space="0" w:color="auto"/>
                <w:left w:val="none" w:sz="0" w:space="0" w:color="auto"/>
                <w:bottom w:val="none" w:sz="0" w:space="0" w:color="auto"/>
                <w:right w:val="none" w:sz="0" w:space="0" w:color="auto"/>
              </w:divBdr>
            </w:div>
            <w:div w:id="607658234">
              <w:marLeft w:val="0"/>
              <w:marRight w:val="0"/>
              <w:marTop w:val="0"/>
              <w:marBottom w:val="0"/>
              <w:divBdr>
                <w:top w:val="none" w:sz="0" w:space="0" w:color="auto"/>
                <w:left w:val="none" w:sz="0" w:space="0" w:color="auto"/>
                <w:bottom w:val="none" w:sz="0" w:space="0" w:color="auto"/>
                <w:right w:val="none" w:sz="0" w:space="0" w:color="auto"/>
              </w:divBdr>
            </w:div>
            <w:div w:id="687682158">
              <w:marLeft w:val="0"/>
              <w:marRight w:val="0"/>
              <w:marTop w:val="0"/>
              <w:marBottom w:val="0"/>
              <w:divBdr>
                <w:top w:val="none" w:sz="0" w:space="0" w:color="auto"/>
                <w:left w:val="none" w:sz="0" w:space="0" w:color="auto"/>
                <w:bottom w:val="none" w:sz="0" w:space="0" w:color="auto"/>
                <w:right w:val="none" w:sz="0" w:space="0" w:color="auto"/>
              </w:divBdr>
            </w:div>
            <w:div w:id="9075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0313">
      <w:bodyDiv w:val="1"/>
      <w:marLeft w:val="0"/>
      <w:marRight w:val="0"/>
      <w:marTop w:val="0"/>
      <w:marBottom w:val="0"/>
      <w:divBdr>
        <w:top w:val="none" w:sz="0" w:space="0" w:color="auto"/>
        <w:left w:val="none" w:sz="0" w:space="0" w:color="auto"/>
        <w:bottom w:val="none" w:sz="0" w:space="0" w:color="auto"/>
        <w:right w:val="none" w:sz="0" w:space="0" w:color="auto"/>
      </w:divBdr>
      <w:divsChild>
        <w:div w:id="1233084071">
          <w:marLeft w:val="0"/>
          <w:marRight w:val="0"/>
          <w:marTop w:val="0"/>
          <w:marBottom w:val="0"/>
          <w:divBdr>
            <w:top w:val="none" w:sz="0" w:space="0" w:color="auto"/>
            <w:left w:val="none" w:sz="0" w:space="0" w:color="auto"/>
            <w:bottom w:val="none" w:sz="0" w:space="0" w:color="auto"/>
            <w:right w:val="none" w:sz="0" w:space="0" w:color="auto"/>
          </w:divBdr>
          <w:divsChild>
            <w:div w:id="1245726428">
              <w:marLeft w:val="0"/>
              <w:marRight w:val="0"/>
              <w:marTop w:val="0"/>
              <w:marBottom w:val="0"/>
              <w:divBdr>
                <w:top w:val="none" w:sz="0" w:space="0" w:color="auto"/>
                <w:left w:val="none" w:sz="0" w:space="0" w:color="auto"/>
                <w:bottom w:val="none" w:sz="0" w:space="0" w:color="auto"/>
                <w:right w:val="none" w:sz="0" w:space="0" w:color="auto"/>
              </w:divBdr>
            </w:div>
            <w:div w:id="2080901881">
              <w:marLeft w:val="0"/>
              <w:marRight w:val="0"/>
              <w:marTop w:val="0"/>
              <w:marBottom w:val="0"/>
              <w:divBdr>
                <w:top w:val="none" w:sz="0" w:space="0" w:color="auto"/>
                <w:left w:val="none" w:sz="0" w:space="0" w:color="auto"/>
                <w:bottom w:val="none" w:sz="0" w:space="0" w:color="auto"/>
                <w:right w:val="none" w:sz="0" w:space="0" w:color="auto"/>
              </w:divBdr>
            </w:div>
            <w:div w:id="1998652589">
              <w:marLeft w:val="0"/>
              <w:marRight w:val="0"/>
              <w:marTop w:val="0"/>
              <w:marBottom w:val="0"/>
              <w:divBdr>
                <w:top w:val="none" w:sz="0" w:space="0" w:color="auto"/>
                <w:left w:val="none" w:sz="0" w:space="0" w:color="auto"/>
                <w:bottom w:val="none" w:sz="0" w:space="0" w:color="auto"/>
                <w:right w:val="none" w:sz="0" w:space="0" w:color="auto"/>
              </w:divBdr>
            </w:div>
            <w:div w:id="1668048449">
              <w:marLeft w:val="0"/>
              <w:marRight w:val="0"/>
              <w:marTop w:val="0"/>
              <w:marBottom w:val="0"/>
              <w:divBdr>
                <w:top w:val="none" w:sz="0" w:space="0" w:color="auto"/>
                <w:left w:val="none" w:sz="0" w:space="0" w:color="auto"/>
                <w:bottom w:val="none" w:sz="0" w:space="0" w:color="auto"/>
                <w:right w:val="none" w:sz="0" w:space="0" w:color="auto"/>
              </w:divBdr>
            </w:div>
            <w:div w:id="1745684936">
              <w:marLeft w:val="0"/>
              <w:marRight w:val="0"/>
              <w:marTop w:val="0"/>
              <w:marBottom w:val="0"/>
              <w:divBdr>
                <w:top w:val="none" w:sz="0" w:space="0" w:color="auto"/>
                <w:left w:val="none" w:sz="0" w:space="0" w:color="auto"/>
                <w:bottom w:val="none" w:sz="0" w:space="0" w:color="auto"/>
                <w:right w:val="none" w:sz="0" w:space="0" w:color="auto"/>
              </w:divBdr>
            </w:div>
            <w:div w:id="1034311260">
              <w:marLeft w:val="0"/>
              <w:marRight w:val="0"/>
              <w:marTop w:val="0"/>
              <w:marBottom w:val="0"/>
              <w:divBdr>
                <w:top w:val="none" w:sz="0" w:space="0" w:color="auto"/>
                <w:left w:val="none" w:sz="0" w:space="0" w:color="auto"/>
                <w:bottom w:val="none" w:sz="0" w:space="0" w:color="auto"/>
                <w:right w:val="none" w:sz="0" w:space="0" w:color="auto"/>
              </w:divBdr>
            </w:div>
            <w:div w:id="470709667">
              <w:marLeft w:val="0"/>
              <w:marRight w:val="0"/>
              <w:marTop w:val="0"/>
              <w:marBottom w:val="0"/>
              <w:divBdr>
                <w:top w:val="none" w:sz="0" w:space="0" w:color="auto"/>
                <w:left w:val="none" w:sz="0" w:space="0" w:color="auto"/>
                <w:bottom w:val="none" w:sz="0" w:space="0" w:color="auto"/>
                <w:right w:val="none" w:sz="0" w:space="0" w:color="auto"/>
              </w:divBdr>
            </w:div>
            <w:div w:id="609699757">
              <w:marLeft w:val="0"/>
              <w:marRight w:val="0"/>
              <w:marTop w:val="0"/>
              <w:marBottom w:val="0"/>
              <w:divBdr>
                <w:top w:val="none" w:sz="0" w:space="0" w:color="auto"/>
                <w:left w:val="none" w:sz="0" w:space="0" w:color="auto"/>
                <w:bottom w:val="none" w:sz="0" w:space="0" w:color="auto"/>
                <w:right w:val="none" w:sz="0" w:space="0" w:color="auto"/>
              </w:divBdr>
            </w:div>
            <w:div w:id="1431857025">
              <w:marLeft w:val="0"/>
              <w:marRight w:val="0"/>
              <w:marTop w:val="0"/>
              <w:marBottom w:val="0"/>
              <w:divBdr>
                <w:top w:val="none" w:sz="0" w:space="0" w:color="auto"/>
                <w:left w:val="none" w:sz="0" w:space="0" w:color="auto"/>
                <w:bottom w:val="none" w:sz="0" w:space="0" w:color="auto"/>
                <w:right w:val="none" w:sz="0" w:space="0" w:color="auto"/>
              </w:divBdr>
            </w:div>
            <w:div w:id="1903981169">
              <w:marLeft w:val="0"/>
              <w:marRight w:val="0"/>
              <w:marTop w:val="0"/>
              <w:marBottom w:val="0"/>
              <w:divBdr>
                <w:top w:val="none" w:sz="0" w:space="0" w:color="auto"/>
                <w:left w:val="none" w:sz="0" w:space="0" w:color="auto"/>
                <w:bottom w:val="none" w:sz="0" w:space="0" w:color="auto"/>
                <w:right w:val="none" w:sz="0" w:space="0" w:color="auto"/>
              </w:divBdr>
            </w:div>
            <w:div w:id="2132438369">
              <w:marLeft w:val="0"/>
              <w:marRight w:val="0"/>
              <w:marTop w:val="0"/>
              <w:marBottom w:val="0"/>
              <w:divBdr>
                <w:top w:val="none" w:sz="0" w:space="0" w:color="auto"/>
                <w:left w:val="none" w:sz="0" w:space="0" w:color="auto"/>
                <w:bottom w:val="none" w:sz="0" w:space="0" w:color="auto"/>
                <w:right w:val="none" w:sz="0" w:space="0" w:color="auto"/>
              </w:divBdr>
            </w:div>
            <w:div w:id="1276794094">
              <w:marLeft w:val="0"/>
              <w:marRight w:val="0"/>
              <w:marTop w:val="0"/>
              <w:marBottom w:val="0"/>
              <w:divBdr>
                <w:top w:val="none" w:sz="0" w:space="0" w:color="auto"/>
                <w:left w:val="none" w:sz="0" w:space="0" w:color="auto"/>
                <w:bottom w:val="none" w:sz="0" w:space="0" w:color="auto"/>
                <w:right w:val="none" w:sz="0" w:space="0" w:color="auto"/>
              </w:divBdr>
            </w:div>
            <w:div w:id="1619334262">
              <w:marLeft w:val="0"/>
              <w:marRight w:val="0"/>
              <w:marTop w:val="0"/>
              <w:marBottom w:val="0"/>
              <w:divBdr>
                <w:top w:val="none" w:sz="0" w:space="0" w:color="auto"/>
                <w:left w:val="none" w:sz="0" w:space="0" w:color="auto"/>
                <w:bottom w:val="none" w:sz="0" w:space="0" w:color="auto"/>
                <w:right w:val="none" w:sz="0" w:space="0" w:color="auto"/>
              </w:divBdr>
            </w:div>
            <w:div w:id="185750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6272">
      <w:bodyDiv w:val="1"/>
      <w:marLeft w:val="0"/>
      <w:marRight w:val="0"/>
      <w:marTop w:val="0"/>
      <w:marBottom w:val="0"/>
      <w:divBdr>
        <w:top w:val="none" w:sz="0" w:space="0" w:color="auto"/>
        <w:left w:val="none" w:sz="0" w:space="0" w:color="auto"/>
        <w:bottom w:val="none" w:sz="0" w:space="0" w:color="auto"/>
        <w:right w:val="none" w:sz="0" w:space="0" w:color="auto"/>
      </w:divBdr>
      <w:divsChild>
        <w:div w:id="1407874793">
          <w:marLeft w:val="0"/>
          <w:marRight w:val="0"/>
          <w:marTop w:val="0"/>
          <w:marBottom w:val="0"/>
          <w:divBdr>
            <w:top w:val="none" w:sz="0" w:space="0" w:color="auto"/>
            <w:left w:val="none" w:sz="0" w:space="0" w:color="auto"/>
            <w:bottom w:val="none" w:sz="0" w:space="0" w:color="auto"/>
            <w:right w:val="none" w:sz="0" w:space="0" w:color="auto"/>
          </w:divBdr>
          <w:divsChild>
            <w:div w:id="8325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Vista">
  <a:themeElements>
    <a:clrScheme name="Vista">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2491</TotalTime>
  <Pages>6</Pages>
  <Words>642</Words>
  <Characters>3532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Rial</dc:creator>
  <cp:keywords/>
  <dc:description/>
  <cp:lastModifiedBy>Francisco Rial</cp:lastModifiedBy>
  <cp:revision>13</cp:revision>
  <dcterms:created xsi:type="dcterms:W3CDTF">2023-07-14T03:48:00Z</dcterms:created>
  <dcterms:modified xsi:type="dcterms:W3CDTF">2023-07-15T21:19:00Z</dcterms:modified>
</cp:coreProperties>
</file>