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C19CD" w14:textId="77777777" w:rsidR="005669F0" w:rsidRDefault="005669F0" w:rsidP="005669F0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</w:p>
    <w:p w14:paraId="683699E6" w14:textId="77777777" w:rsidR="005669F0" w:rsidRDefault="005669F0" w:rsidP="005669F0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  <w:bookmarkStart w:id="0" w:name="_GoBack"/>
      <w:bookmarkEnd w:id="0"/>
    </w:p>
    <w:p w14:paraId="11BAF0E3" w14:textId="77777777" w:rsidR="005669F0" w:rsidRDefault="005669F0" w:rsidP="005669F0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</w:p>
    <w:p w14:paraId="4BB7F042" w14:textId="77777777" w:rsidR="005669F0" w:rsidRDefault="005669F0" w:rsidP="005669F0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</w:p>
    <w:p w14:paraId="6A88EBDD" w14:textId="77777777" w:rsidR="00BE5B2E" w:rsidRPr="005669F0" w:rsidRDefault="001703B9" w:rsidP="005669F0">
      <w:pPr>
        <w:jc w:val="center"/>
        <w:rPr>
          <w:rFonts w:ascii="Times New Roman" w:hAnsi="Times New Roman" w:cs="Times New Roman"/>
          <w:sz w:val="124"/>
          <w:szCs w:val="124"/>
          <w:u w:val="single"/>
        </w:rPr>
      </w:pPr>
      <w:proofErr w:type="spellStart"/>
      <w:r w:rsidRPr="005669F0">
        <w:rPr>
          <w:rFonts w:ascii="Times New Roman" w:hAnsi="Times New Roman" w:cs="Times New Roman"/>
          <w:sz w:val="124"/>
          <w:szCs w:val="124"/>
          <w:u w:val="single"/>
        </w:rPr>
        <w:t>Kargo</w:t>
      </w:r>
      <w:proofErr w:type="spellEnd"/>
      <w:r w:rsidRPr="005669F0">
        <w:rPr>
          <w:rFonts w:ascii="Times New Roman" w:hAnsi="Times New Roman" w:cs="Times New Roman"/>
          <w:sz w:val="124"/>
          <w:szCs w:val="124"/>
          <w:u w:val="single"/>
        </w:rPr>
        <w:t xml:space="preserve"> Website</w:t>
      </w:r>
    </w:p>
    <w:p w14:paraId="21CD7FF6" w14:textId="77777777" w:rsidR="001703B9" w:rsidRPr="005669F0" w:rsidRDefault="001703B9" w:rsidP="005669F0">
      <w:pPr>
        <w:jc w:val="center"/>
        <w:rPr>
          <w:rFonts w:ascii="Times New Roman" w:hAnsi="Times New Roman" w:cs="Times New Roman"/>
          <w:sz w:val="72"/>
          <w:szCs w:val="72"/>
        </w:rPr>
      </w:pPr>
      <w:r w:rsidRPr="005669F0">
        <w:rPr>
          <w:rFonts w:ascii="Times New Roman" w:hAnsi="Times New Roman" w:cs="Times New Roman"/>
          <w:sz w:val="72"/>
          <w:szCs w:val="72"/>
        </w:rPr>
        <w:t>Sample Test Plan</w:t>
      </w:r>
    </w:p>
    <w:p w14:paraId="63B2D1D0" w14:textId="77777777" w:rsidR="001703B9" w:rsidRPr="00A06CF0" w:rsidRDefault="001703B9">
      <w:pPr>
        <w:rPr>
          <w:rFonts w:ascii="Times New Roman" w:hAnsi="Times New Roman" w:cs="Times New Roman"/>
        </w:rPr>
      </w:pPr>
    </w:p>
    <w:p w14:paraId="5E280369" w14:textId="77777777" w:rsidR="005669F0" w:rsidRDefault="005669F0">
      <w:pPr>
        <w:rPr>
          <w:rFonts w:ascii="Times New Roman" w:hAnsi="Times New Roman" w:cs="Times New Roman"/>
        </w:rPr>
      </w:pPr>
    </w:p>
    <w:p w14:paraId="4017ADBC" w14:textId="77777777" w:rsidR="005669F0" w:rsidRDefault="005669F0">
      <w:pPr>
        <w:rPr>
          <w:rFonts w:ascii="Times New Roman" w:hAnsi="Times New Roman" w:cs="Times New Roman"/>
        </w:rPr>
      </w:pPr>
    </w:p>
    <w:p w14:paraId="6770CFEC" w14:textId="77777777" w:rsidR="005669F0" w:rsidRDefault="005669F0">
      <w:pPr>
        <w:rPr>
          <w:rFonts w:ascii="Times New Roman" w:hAnsi="Times New Roman" w:cs="Times New Roman"/>
        </w:rPr>
      </w:pPr>
    </w:p>
    <w:p w14:paraId="6DE58DA3" w14:textId="77777777" w:rsidR="005669F0" w:rsidRDefault="005669F0">
      <w:pPr>
        <w:rPr>
          <w:rFonts w:ascii="Times New Roman" w:hAnsi="Times New Roman" w:cs="Times New Roman"/>
        </w:rPr>
      </w:pPr>
    </w:p>
    <w:p w14:paraId="1A779E8D" w14:textId="77777777" w:rsidR="005669F0" w:rsidRDefault="005669F0">
      <w:pPr>
        <w:rPr>
          <w:rFonts w:ascii="Times New Roman" w:hAnsi="Times New Roman" w:cs="Times New Roman"/>
        </w:rPr>
      </w:pPr>
    </w:p>
    <w:p w14:paraId="7A0A5645" w14:textId="77777777" w:rsidR="005669F0" w:rsidRDefault="005669F0">
      <w:pPr>
        <w:rPr>
          <w:rFonts w:ascii="Times New Roman" w:hAnsi="Times New Roman" w:cs="Times New Roman"/>
        </w:rPr>
      </w:pPr>
    </w:p>
    <w:p w14:paraId="799C871B" w14:textId="77777777" w:rsidR="005669F0" w:rsidRDefault="005669F0">
      <w:pPr>
        <w:rPr>
          <w:rFonts w:ascii="Times New Roman" w:hAnsi="Times New Roman" w:cs="Times New Roman"/>
        </w:rPr>
      </w:pPr>
    </w:p>
    <w:p w14:paraId="04F80256" w14:textId="77777777" w:rsidR="005669F0" w:rsidRDefault="005669F0">
      <w:pPr>
        <w:rPr>
          <w:rFonts w:ascii="Times New Roman" w:hAnsi="Times New Roman" w:cs="Times New Roman"/>
        </w:rPr>
      </w:pPr>
    </w:p>
    <w:p w14:paraId="397E4388" w14:textId="77777777" w:rsidR="005669F0" w:rsidRDefault="005669F0">
      <w:pPr>
        <w:rPr>
          <w:rFonts w:ascii="Times New Roman" w:hAnsi="Times New Roman" w:cs="Times New Roman"/>
        </w:rPr>
      </w:pPr>
    </w:p>
    <w:p w14:paraId="3BF18B47" w14:textId="77777777" w:rsidR="005669F0" w:rsidRDefault="005669F0">
      <w:pPr>
        <w:rPr>
          <w:rFonts w:ascii="Times New Roman" w:hAnsi="Times New Roman" w:cs="Times New Roman"/>
        </w:rPr>
      </w:pPr>
    </w:p>
    <w:p w14:paraId="3C78F896" w14:textId="77777777" w:rsidR="005669F0" w:rsidRDefault="005669F0">
      <w:pPr>
        <w:rPr>
          <w:rFonts w:ascii="Times New Roman" w:hAnsi="Times New Roman" w:cs="Times New Roman"/>
        </w:rPr>
      </w:pPr>
    </w:p>
    <w:p w14:paraId="07E56B83" w14:textId="77777777" w:rsidR="001703B9" w:rsidRPr="00331B66" w:rsidRDefault="001703B9" w:rsidP="005669F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31B66">
        <w:rPr>
          <w:rFonts w:ascii="Times New Roman" w:hAnsi="Times New Roman" w:cs="Times New Roman"/>
          <w:b/>
          <w:sz w:val="32"/>
          <w:szCs w:val="32"/>
        </w:rPr>
        <w:t>Prepared by:</w:t>
      </w:r>
    </w:p>
    <w:p w14:paraId="075A2BFA" w14:textId="77777777" w:rsidR="001703B9" w:rsidRPr="00331B66" w:rsidRDefault="001703B9" w:rsidP="005669F0">
      <w:pPr>
        <w:jc w:val="center"/>
        <w:rPr>
          <w:rFonts w:ascii="Times New Roman" w:hAnsi="Times New Roman" w:cs="Times New Roman"/>
          <w:sz w:val="32"/>
          <w:szCs w:val="32"/>
        </w:rPr>
      </w:pPr>
      <w:r w:rsidRPr="00331B66">
        <w:rPr>
          <w:rFonts w:ascii="Times New Roman" w:hAnsi="Times New Roman" w:cs="Times New Roman"/>
          <w:sz w:val="32"/>
          <w:szCs w:val="32"/>
        </w:rPr>
        <w:t>Frantz Bazile</w:t>
      </w:r>
    </w:p>
    <w:p w14:paraId="2955CFD1" w14:textId="77777777" w:rsidR="001703B9" w:rsidRDefault="001703B9">
      <w:pPr>
        <w:rPr>
          <w:rFonts w:ascii="Times New Roman" w:hAnsi="Times New Roman" w:cs="Times New Roman"/>
        </w:rPr>
      </w:pPr>
    </w:p>
    <w:p w14:paraId="5C124F07" w14:textId="77777777" w:rsidR="00331B66" w:rsidRDefault="00331B66">
      <w:pPr>
        <w:rPr>
          <w:rFonts w:ascii="Times New Roman" w:hAnsi="Times New Roman" w:cs="Times New Roman"/>
        </w:rPr>
      </w:pPr>
    </w:p>
    <w:p w14:paraId="456EB209" w14:textId="77777777" w:rsidR="00331B66" w:rsidRDefault="00331B66">
      <w:pPr>
        <w:rPr>
          <w:rFonts w:ascii="Times New Roman" w:hAnsi="Times New Roman" w:cs="Times New Roman"/>
        </w:rPr>
      </w:pPr>
    </w:p>
    <w:p w14:paraId="42B0CBBA" w14:textId="77777777" w:rsidR="005669F0" w:rsidRDefault="005669F0">
      <w:pPr>
        <w:rPr>
          <w:rFonts w:ascii="Times New Roman" w:hAnsi="Times New Roman" w:cs="Times New Roman"/>
        </w:rPr>
      </w:pPr>
    </w:p>
    <w:p w14:paraId="13846ADA" w14:textId="77777777" w:rsidR="005669F0" w:rsidRDefault="005669F0">
      <w:pPr>
        <w:rPr>
          <w:rFonts w:ascii="Times New Roman" w:hAnsi="Times New Roman" w:cs="Times New Roman"/>
        </w:rPr>
      </w:pPr>
    </w:p>
    <w:p w14:paraId="5A03DD39" w14:textId="77777777" w:rsidR="005669F0" w:rsidRPr="00A06CF0" w:rsidRDefault="005669F0">
      <w:pPr>
        <w:rPr>
          <w:rFonts w:ascii="Times New Roman" w:hAnsi="Times New Roman" w:cs="Times New Roman"/>
        </w:rPr>
      </w:pPr>
    </w:p>
    <w:p w14:paraId="614ABE1A" w14:textId="77777777" w:rsidR="001703B9" w:rsidRPr="00A06CF0" w:rsidRDefault="001703B9">
      <w:pPr>
        <w:rPr>
          <w:rFonts w:ascii="Times New Roman" w:hAnsi="Times New Roman" w:cs="Times New Roman"/>
        </w:rPr>
      </w:pPr>
      <w:r w:rsidRPr="005669F0">
        <w:rPr>
          <w:rFonts w:ascii="Times New Roman" w:hAnsi="Times New Roman" w:cs="Times New Roman"/>
          <w:b/>
        </w:rPr>
        <w:t>Created:</w:t>
      </w:r>
      <w:r w:rsidRPr="00A06CF0">
        <w:rPr>
          <w:rFonts w:ascii="Times New Roman" w:hAnsi="Times New Roman" w:cs="Times New Roman"/>
        </w:rPr>
        <w:t xml:space="preserve">  11/04/2016</w:t>
      </w:r>
    </w:p>
    <w:p w14:paraId="0B6BE8F4" w14:textId="77777777" w:rsidR="001703B9" w:rsidRPr="00A06CF0" w:rsidRDefault="001703B9">
      <w:pPr>
        <w:rPr>
          <w:rFonts w:ascii="Times New Roman" w:hAnsi="Times New Roman" w:cs="Times New Roman"/>
        </w:rPr>
      </w:pPr>
      <w:r w:rsidRPr="005669F0">
        <w:rPr>
          <w:rFonts w:ascii="Times New Roman" w:hAnsi="Times New Roman" w:cs="Times New Roman"/>
          <w:b/>
        </w:rPr>
        <w:t>Status:</w:t>
      </w:r>
      <w:r w:rsidRPr="00A06CF0">
        <w:rPr>
          <w:rFonts w:ascii="Times New Roman" w:hAnsi="Times New Roman" w:cs="Times New Roman"/>
        </w:rPr>
        <w:t xml:space="preserve">     Draft</w:t>
      </w:r>
      <w:r w:rsidRPr="00A06CF0"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4"/>
          <w:szCs w:val="24"/>
          <w:u w:val="none"/>
        </w:rPr>
        <w:id w:val="-109895989"/>
        <w:docPartObj>
          <w:docPartGallery w:val="Table of Contents"/>
          <w:docPartUnique/>
        </w:docPartObj>
      </w:sdtPr>
      <w:sdtEndPr>
        <w:rPr>
          <w:rFonts w:cs="Times New Roman"/>
          <w:b/>
          <w:noProof/>
          <w:sz w:val="32"/>
          <w:szCs w:val="32"/>
        </w:rPr>
      </w:sdtEndPr>
      <w:sdtContent>
        <w:p w14:paraId="45D495A2" w14:textId="77777777" w:rsidR="00E8185A" w:rsidRPr="00331B66" w:rsidRDefault="00E8185A">
          <w:pPr>
            <w:pStyle w:val="TOCHeading"/>
            <w:rPr>
              <w:sz w:val="44"/>
              <w:szCs w:val="44"/>
            </w:rPr>
          </w:pPr>
          <w:r w:rsidRPr="00331B66">
            <w:rPr>
              <w:sz w:val="44"/>
              <w:szCs w:val="44"/>
            </w:rPr>
            <w:t>Table of Contents</w:t>
          </w:r>
        </w:p>
        <w:p w14:paraId="0786E4F7" w14:textId="77777777" w:rsidR="007B47FF" w:rsidRDefault="007B47FF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b w:val="0"/>
              <w:bCs w:val="0"/>
              <w:sz w:val="32"/>
              <w:szCs w:val="32"/>
            </w:rPr>
          </w:pPr>
        </w:p>
        <w:p w14:paraId="077D3C26" w14:textId="77777777" w:rsidR="00E8185A" w:rsidRPr="00331B66" w:rsidRDefault="00E8185A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32"/>
              <w:szCs w:val="32"/>
            </w:rPr>
          </w:pPr>
          <w:r w:rsidRPr="00331B66">
            <w:rPr>
              <w:rFonts w:ascii="Times New Roman" w:hAnsi="Times New Roman" w:cs="Times New Roman"/>
              <w:b w:val="0"/>
              <w:bCs w:val="0"/>
              <w:sz w:val="32"/>
              <w:szCs w:val="32"/>
            </w:rPr>
            <w:fldChar w:fldCharType="begin"/>
          </w:r>
          <w:r w:rsidRPr="00331B66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331B66">
            <w:rPr>
              <w:rFonts w:ascii="Times New Roman" w:hAnsi="Times New Roman" w:cs="Times New Roman"/>
              <w:b w:val="0"/>
              <w:bCs w:val="0"/>
              <w:sz w:val="32"/>
              <w:szCs w:val="32"/>
            </w:rPr>
            <w:fldChar w:fldCharType="separate"/>
          </w:r>
          <w:hyperlink w:anchor="_Toc468674852" w:history="1">
            <w:r w:rsidRPr="00331B66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Introd</w:t>
            </w:r>
            <w:r w:rsidRPr="00331B66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u</w:t>
            </w:r>
            <w:r w:rsidRPr="00331B66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ction</w:t>
            </w:r>
            <w:r w:rsidRPr="00331B6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331B6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331B6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_Toc468674852 \h </w:instrText>
            </w:r>
            <w:r w:rsidRPr="00331B6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331B6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C567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331B6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A793E8A" w14:textId="77777777" w:rsidR="005669F0" w:rsidRPr="00331B66" w:rsidRDefault="005669F0">
          <w:pPr>
            <w:pStyle w:val="TOC1"/>
            <w:tabs>
              <w:tab w:val="right" w:leader="dot" w:pos="9350"/>
            </w:tabs>
            <w:rPr>
              <w:rStyle w:val="Hyperlink"/>
              <w:rFonts w:ascii="Times New Roman" w:hAnsi="Times New Roman" w:cs="Times New Roman"/>
              <w:noProof/>
              <w:sz w:val="32"/>
              <w:szCs w:val="32"/>
            </w:rPr>
          </w:pPr>
        </w:p>
        <w:p w14:paraId="486131F0" w14:textId="77777777" w:rsidR="00E8185A" w:rsidRPr="00331B66" w:rsidRDefault="004333E9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32"/>
              <w:szCs w:val="32"/>
            </w:rPr>
          </w:pPr>
          <w:hyperlink w:anchor="_Toc468674853" w:history="1">
            <w:r w:rsidR="00E8185A" w:rsidRPr="00331B66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Test Strategy</w:t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_Toc468674853 \h </w:instrText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C567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3C59D0D" w14:textId="77777777" w:rsidR="005669F0" w:rsidRPr="00331B66" w:rsidRDefault="005669F0">
          <w:pPr>
            <w:pStyle w:val="TOC2"/>
            <w:tabs>
              <w:tab w:val="right" w:leader="dot" w:pos="9350"/>
            </w:tabs>
            <w:rPr>
              <w:rStyle w:val="Hyperlink"/>
              <w:rFonts w:ascii="Times New Roman" w:hAnsi="Times New Roman" w:cs="Times New Roman"/>
              <w:noProof/>
              <w:sz w:val="32"/>
              <w:szCs w:val="32"/>
            </w:rPr>
          </w:pPr>
        </w:p>
        <w:p w14:paraId="5F26E5E5" w14:textId="77777777" w:rsidR="00E8185A" w:rsidRPr="00331B66" w:rsidRDefault="004333E9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468674854" w:history="1">
            <w:r w:rsidR="00E8185A" w:rsidRPr="00331B6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Test Objectives</w:t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_Toc468674854 \h </w:instrText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4E6ACA" w14:textId="77777777" w:rsidR="005669F0" w:rsidRPr="00331B66" w:rsidRDefault="005669F0">
          <w:pPr>
            <w:pStyle w:val="TOC2"/>
            <w:tabs>
              <w:tab w:val="right" w:leader="dot" w:pos="9350"/>
            </w:tabs>
            <w:rPr>
              <w:rStyle w:val="Hyperlink"/>
              <w:rFonts w:ascii="Times New Roman" w:hAnsi="Times New Roman" w:cs="Times New Roman"/>
              <w:noProof/>
              <w:sz w:val="28"/>
              <w:szCs w:val="28"/>
            </w:rPr>
          </w:pPr>
        </w:p>
        <w:p w14:paraId="4563B71A" w14:textId="77777777" w:rsidR="00E8185A" w:rsidRPr="00331B66" w:rsidRDefault="004333E9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468674855" w:history="1">
            <w:r w:rsidR="00E8185A" w:rsidRPr="00331B6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Test Types</w:t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_Toc468674855 \h </w:instrText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7433B1" w14:textId="77777777" w:rsidR="005669F0" w:rsidRPr="00331B66" w:rsidRDefault="005669F0">
          <w:pPr>
            <w:pStyle w:val="TOC2"/>
            <w:tabs>
              <w:tab w:val="right" w:leader="dot" w:pos="9350"/>
            </w:tabs>
            <w:rPr>
              <w:rStyle w:val="Hyperlink"/>
              <w:rFonts w:ascii="Times New Roman" w:hAnsi="Times New Roman" w:cs="Times New Roman"/>
              <w:noProof/>
              <w:sz w:val="28"/>
              <w:szCs w:val="28"/>
            </w:rPr>
          </w:pPr>
        </w:p>
        <w:p w14:paraId="0DEFDF93" w14:textId="77777777" w:rsidR="00E8185A" w:rsidRPr="00331B66" w:rsidRDefault="004333E9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468674856" w:history="1">
            <w:r w:rsidR="00E8185A" w:rsidRPr="00331B6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Team Members</w:t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_Toc468674856 \h </w:instrText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60CED0" w14:textId="77777777" w:rsidR="005669F0" w:rsidRPr="00331B66" w:rsidRDefault="005669F0" w:rsidP="005669F0">
          <w:pPr>
            <w:rPr>
              <w:rFonts w:ascii="Times New Roman" w:hAnsi="Times New Roman" w:cs="Times New Roman"/>
              <w:noProof/>
              <w:sz w:val="28"/>
              <w:szCs w:val="28"/>
            </w:rPr>
          </w:pPr>
        </w:p>
        <w:p w14:paraId="0AEAD530" w14:textId="77777777" w:rsidR="00E8185A" w:rsidRPr="00331B66" w:rsidRDefault="004333E9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468674857" w:history="1">
            <w:r w:rsidR="00E8185A" w:rsidRPr="00331B6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Test Environment:</w:t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_Toc468674857 \h </w:instrText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13AD2" w14:textId="77777777" w:rsidR="005669F0" w:rsidRPr="00331B66" w:rsidRDefault="005669F0">
          <w:pPr>
            <w:pStyle w:val="TOC1"/>
            <w:tabs>
              <w:tab w:val="right" w:leader="dot" w:pos="9350"/>
            </w:tabs>
            <w:rPr>
              <w:rStyle w:val="Hyperlink"/>
              <w:rFonts w:ascii="Times New Roman" w:hAnsi="Times New Roman" w:cs="Times New Roman"/>
              <w:noProof/>
              <w:sz w:val="28"/>
              <w:szCs w:val="28"/>
            </w:rPr>
          </w:pPr>
        </w:p>
        <w:p w14:paraId="403A86D2" w14:textId="77777777" w:rsidR="00E8185A" w:rsidRPr="00331B66" w:rsidRDefault="004333E9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32"/>
              <w:szCs w:val="32"/>
            </w:rPr>
          </w:pPr>
          <w:hyperlink w:anchor="_Toc468674858" w:history="1">
            <w:r w:rsidR="00E8185A" w:rsidRPr="00331B66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Tools</w:t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_Toc468674858 \h </w:instrText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C567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52FBEF" w14:textId="77777777" w:rsidR="005669F0" w:rsidRPr="00331B66" w:rsidRDefault="005669F0">
          <w:pPr>
            <w:pStyle w:val="TOC2"/>
            <w:tabs>
              <w:tab w:val="right" w:leader="dot" w:pos="9350"/>
            </w:tabs>
            <w:rPr>
              <w:rStyle w:val="Hyperlink"/>
              <w:rFonts w:ascii="Times New Roman" w:hAnsi="Times New Roman" w:cs="Times New Roman"/>
              <w:noProof/>
              <w:sz w:val="32"/>
              <w:szCs w:val="32"/>
            </w:rPr>
          </w:pPr>
        </w:p>
        <w:p w14:paraId="2A97CAE7" w14:textId="77777777" w:rsidR="00E8185A" w:rsidRPr="00331B66" w:rsidRDefault="004333E9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468674859" w:history="1">
            <w:r w:rsidR="00E8185A" w:rsidRPr="00331B6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Platform Devices under Test</w:t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_Toc468674859 \h </w:instrText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4FD9E9" w14:textId="77777777" w:rsidR="005669F0" w:rsidRPr="00331B66" w:rsidRDefault="005669F0">
          <w:pPr>
            <w:pStyle w:val="TOC2"/>
            <w:tabs>
              <w:tab w:val="right" w:leader="dot" w:pos="9350"/>
            </w:tabs>
            <w:rPr>
              <w:rStyle w:val="Hyperlink"/>
              <w:rFonts w:ascii="Times New Roman" w:hAnsi="Times New Roman" w:cs="Times New Roman"/>
              <w:noProof/>
              <w:sz w:val="28"/>
              <w:szCs w:val="28"/>
            </w:rPr>
          </w:pPr>
        </w:p>
        <w:p w14:paraId="3E6778E4" w14:textId="77777777" w:rsidR="00E8185A" w:rsidRPr="00331B66" w:rsidRDefault="004333E9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468674860" w:history="1">
            <w:r w:rsidR="00E8185A" w:rsidRPr="00331B6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Team toolchains</w:t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_Toc468674860 \h </w:instrText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6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9593FA" w14:textId="77777777" w:rsidR="005669F0" w:rsidRPr="00331B66" w:rsidRDefault="005669F0">
          <w:pPr>
            <w:pStyle w:val="TOC1"/>
            <w:tabs>
              <w:tab w:val="right" w:leader="dot" w:pos="9350"/>
            </w:tabs>
            <w:rPr>
              <w:rStyle w:val="Hyperlink"/>
              <w:rFonts w:ascii="Times New Roman" w:hAnsi="Times New Roman" w:cs="Times New Roman"/>
              <w:noProof/>
              <w:sz w:val="32"/>
              <w:szCs w:val="32"/>
            </w:rPr>
          </w:pPr>
        </w:p>
        <w:p w14:paraId="5F5AACCB" w14:textId="77777777" w:rsidR="00E8185A" w:rsidRPr="00331B66" w:rsidRDefault="004333E9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32"/>
              <w:szCs w:val="32"/>
            </w:rPr>
          </w:pPr>
          <w:hyperlink w:anchor="_Toc468674861" w:history="1">
            <w:r w:rsidR="00E8185A" w:rsidRPr="00331B66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Risk &amp; Mitigation Factors</w:t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_Toc468674861 \h </w:instrText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C567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A3D2D2" w14:textId="77777777" w:rsidR="005669F0" w:rsidRPr="00331B66" w:rsidRDefault="005669F0">
          <w:pPr>
            <w:pStyle w:val="TOC1"/>
            <w:tabs>
              <w:tab w:val="right" w:leader="dot" w:pos="9350"/>
            </w:tabs>
            <w:rPr>
              <w:rStyle w:val="Hyperlink"/>
              <w:rFonts w:ascii="Times New Roman" w:hAnsi="Times New Roman" w:cs="Times New Roman"/>
              <w:noProof/>
              <w:sz w:val="32"/>
              <w:szCs w:val="32"/>
            </w:rPr>
          </w:pPr>
        </w:p>
        <w:p w14:paraId="0BDB8B6C" w14:textId="77777777" w:rsidR="00E8185A" w:rsidRPr="00331B66" w:rsidRDefault="004333E9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32"/>
              <w:szCs w:val="32"/>
            </w:rPr>
          </w:pPr>
          <w:hyperlink w:anchor="_Toc468674862" w:history="1">
            <w:r w:rsidR="00E8185A" w:rsidRPr="00331B66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Test Deliverables</w:t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_Toc468674862 \h </w:instrText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C567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="00E8185A" w:rsidRPr="00331B66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0806C81" w14:textId="77777777" w:rsidR="00E8185A" w:rsidRPr="00331B66" w:rsidRDefault="00E8185A">
          <w:pPr>
            <w:rPr>
              <w:sz w:val="32"/>
              <w:szCs w:val="32"/>
            </w:rPr>
          </w:pPr>
          <w:r w:rsidRPr="00331B66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59CF422A" w14:textId="77777777" w:rsidR="00E8185A" w:rsidRDefault="00E8185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" w:name="_Toc468674852"/>
      <w:r>
        <w:br w:type="page"/>
      </w:r>
    </w:p>
    <w:p w14:paraId="7F2A3307" w14:textId="77777777" w:rsidR="001703B9" w:rsidRPr="00A06CF0" w:rsidRDefault="00D43B24" w:rsidP="00E8185A">
      <w:pPr>
        <w:pStyle w:val="Heading1"/>
      </w:pPr>
      <w:r w:rsidRPr="00A06CF0">
        <w:t>Intro</w:t>
      </w:r>
      <w:r w:rsidR="0093483E" w:rsidRPr="00A06CF0">
        <w:t>duction</w:t>
      </w:r>
      <w:bookmarkEnd w:id="1"/>
    </w:p>
    <w:p w14:paraId="10F47CD2" w14:textId="77777777" w:rsidR="0093483E" w:rsidRPr="00A06CF0" w:rsidRDefault="0093483E">
      <w:pPr>
        <w:rPr>
          <w:rFonts w:ascii="Times New Roman" w:hAnsi="Times New Roman" w:cs="Times New Roman"/>
        </w:rPr>
      </w:pPr>
    </w:p>
    <w:p w14:paraId="0E653FB6" w14:textId="719D9B35" w:rsidR="0093483E" w:rsidRPr="00A06CF0" w:rsidRDefault="0093483E" w:rsidP="00D03364">
      <w:pPr>
        <w:ind w:firstLine="720"/>
        <w:rPr>
          <w:rFonts w:ascii="Times New Roman" w:hAnsi="Times New Roman" w:cs="Times New Roman"/>
        </w:rPr>
      </w:pPr>
      <w:r w:rsidRPr="00A06CF0">
        <w:rPr>
          <w:rFonts w:ascii="Times New Roman" w:hAnsi="Times New Roman" w:cs="Times New Roman"/>
        </w:rPr>
        <w:t>Th</w:t>
      </w:r>
      <w:r w:rsidR="00D03364" w:rsidRPr="00A06CF0">
        <w:rPr>
          <w:rFonts w:ascii="Times New Roman" w:hAnsi="Times New Roman" w:cs="Times New Roman"/>
        </w:rPr>
        <w:t>is</w:t>
      </w:r>
      <w:r w:rsidRPr="00A06CF0">
        <w:rPr>
          <w:rFonts w:ascii="Times New Roman" w:hAnsi="Times New Roman" w:cs="Times New Roman"/>
        </w:rPr>
        <w:t xml:space="preserve"> </w:t>
      </w:r>
      <w:r w:rsidR="00D03364" w:rsidRPr="00A06CF0">
        <w:rPr>
          <w:rFonts w:ascii="Times New Roman" w:hAnsi="Times New Roman" w:cs="Times New Roman"/>
        </w:rPr>
        <w:t xml:space="preserve">Sample </w:t>
      </w:r>
      <w:r w:rsidRPr="00A06CF0">
        <w:rPr>
          <w:rFonts w:ascii="Times New Roman" w:hAnsi="Times New Roman" w:cs="Times New Roman"/>
        </w:rPr>
        <w:t>Test Plan is designed to prescribe the scope, approach, resources, and schedule of all</w:t>
      </w:r>
      <w:r w:rsidR="00D03364" w:rsidRPr="00A06CF0">
        <w:rPr>
          <w:rFonts w:ascii="Times New Roman" w:hAnsi="Times New Roman" w:cs="Times New Roman"/>
        </w:rPr>
        <w:t xml:space="preserve"> </w:t>
      </w:r>
      <w:r w:rsidRPr="00A06CF0">
        <w:rPr>
          <w:rFonts w:ascii="Times New Roman" w:hAnsi="Times New Roman" w:cs="Times New Roman"/>
        </w:rPr>
        <w:t xml:space="preserve">testing activities </w:t>
      </w:r>
      <w:r w:rsidR="00D03364" w:rsidRPr="00A06CF0">
        <w:rPr>
          <w:rFonts w:ascii="Times New Roman" w:hAnsi="Times New Roman" w:cs="Times New Roman"/>
        </w:rPr>
        <w:t>for</w:t>
      </w:r>
      <w:r w:rsidR="007B47FF">
        <w:rPr>
          <w:rFonts w:ascii="Times New Roman" w:hAnsi="Times New Roman" w:cs="Times New Roman"/>
        </w:rPr>
        <w:t xml:space="preserve"> the</w:t>
      </w:r>
      <w:r w:rsidR="00D03364" w:rsidRPr="00A06CF0">
        <w:rPr>
          <w:rFonts w:ascii="Times New Roman" w:hAnsi="Times New Roman" w:cs="Times New Roman"/>
        </w:rPr>
        <w:t xml:space="preserve"> </w:t>
      </w:r>
      <w:proofErr w:type="spellStart"/>
      <w:r w:rsidR="00D03364" w:rsidRPr="00A06CF0">
        <w:rPr>
          <w:rFonts w:ascii="Times New Roman" w:hAnsi="Times New Roman" w:cs="Times New Roman"/>
        </w:rPr>
        <w:t>Kargo</w:t>
      </w:r>
      <w:proofErr w:type="spellEnd"/>
      <w:r w:rsidR="00D03364" w:rsidRPr="00A06CF0">
        <w:rPr>
          <w:rFonts w:ascii="Times New Roman" w:hAnsi="Times New Roman" w:cs="Times New Roman"/>
        </w:rPr>
        <w:t xml:space="preserve"> Website (www.kargo.com)</w:t>
      </w:r>
      <w:r w:rsidRPr="00A06CF0">
        <w:rPr>
          <w:rFonts w:ascii="Times New Roman" w:hAnsi="Times New Roman" w:cs="Times New Roman"/>
        </w:rPr>
        <w:t>.</w:t>
      </w:r>
    </w:p>
    <w:p w14:paraId="5D49DE2A" w14:textId="77777777" w:rsidR="00E8185A" w:rsidRDefault="00E8185A" w:rsidP="00232A1D">
      <w:pPr>
        <w:ind w:firstLine="720"/>
        <w:rPr>
          <w:rFonts w:ascii="Times New Roman" w:hAnsi="Times New Roman" w:cs="Times New Roman"/>
        </w:rPr>
      </w:pPr>
    </w:p>
    <w:p w14:paraId="75DCE22C" w14:textId="635D7073" w:rsidR="0093483E" w:rsidRPr="00A06CF0" w:rsidRDefault="007A15C7" w:rsidP="00232A1D">
      <w:pPr>
        <w:ind w:firstLine="720"/>
        <w:rPr>
          <w:rFonts w:ascii="Times New Roman" w:hAnsi="Times New Roman" w:cs="Times New Roman"/>
        </w:rPr>
      </w:pPr>
      <w:r w:rsidRPr="00A06CF0">
        <w:rPr>
          <w:rFonts w:ascii="Times New Roman" w:hAnsi="Times New Roman" w:cs="Times New Roman"/>
        </w:rPr>
        <w:t>This plan identifies</w:t>
      </w:r>
      <w:r w:rsidR="00075C94">
        <w:rPr>
          <w:rFonts w:ascii="Times New Roman" w:hAnsi="Times New Roman" w:cs="Times New Roman"/>
        </w:rPr>
        <w:t xml:space="preserve"> the items to be tested, features to be tested,</w:t>
      </w:r>
      <w:r w:rsidR="0093483E" w:rsidRPr="00A06CF0">
        <w:rPr>
          <w:rFonts w:ascii="Times New Roman" w:hAnsi="Times New Roman" w:cs="Times New Roman"/>
        </w:rPr>
        <w:t xml:space="preserve"> types of testing to be</w:t>
      </w:r>
      <w:r w:rsidR="00232A1D" w:rsidRPr="00A06CF0">
        <w:rPr>
          <w:rFonts w:ascii="Times New Roman" w:hAnsi="Times New Roman" w:cs="Times New Roman"/>
        </w:rPr>
        <w:t xml:space="preserve"> </w:t>
      </w:r>
      <w:r w:rsidR="0093483E" w:rsidRPr="00A06CF0">
        <w:rPr>
          <w:rFonts w:ascii="Times New Roman" w:hAnsi="Times New Roman" w:cs="Times New Roman"/>
        </w:rPr>
        <w:t xml:space="preserve">performed, the personnel responsible for testing, the resources </w:t>
      </w:r>
      <w:r w:rsidR="00075C94">
        <w:rPr>
          <w:rFonts w:ascii="Times New Roman" w:hAnsi="Times New Roman" w:cs="Times New Roman"/>
        </w:rPr>
        <w:t>&amp;</w:t>
      </w:r>
      <w:r w:rsidR="0093483E" w:rsidRPr="00A06CF0">
        <w:rPr>
          <w:rFonts w:ascii="Times New Roman" w:hAnsi="Times New Roman" w:cs="Times New Roman"/>
        </w:rPr>
        <w:t xml:space="preserve"> schedule required to</w:t>
      </w:r>
    </w:p>
    <w:p w14:paraId="35DDA7EC" w14:textId="77777777" w:rsidR="0093483E" w:rsidRPr="00A06CF0" w:rsidRDefault="0093483E" w:rsidP="0093483E">
      <w:pPr>
        <w:rPr>
          <w:rFonts w:ascii="Times New Roman" w:hAnsi="Times New Roman" w:cs="Times New Roman"/>
        </w:rPr>
      </w:pPr>
      <w:r w:rsidRPr="00A06CF0">
        <w:rPr>
          <w:rFonts w:ascii="Times New Roman" w:hAnsi="Times New Roman" w:cs="Times New Roman"/>
        </w:rPr>
        <w:t>complete testing, a</w:t>
      </w:r>
      <w:r w:rsidR="00E8185A">
        <w:rPr>
          <w:rFonts w:ascii="Times New Roman" w:hAnsi="Times New Roman" w:cs="Times New Roman"/>
        </w:rPr>
        <w:t>nd the risks associated with this</w:t>
      </w:r>
      <w:r w:rsidRPr="00A06CF0">
        <w:rPr>
          <w:rFonts w:ascii="Times New Roman" w:hAnsi="Times New Roman" w:cs="Times New Roman"/>
        </w:rPr>
        <w:t xml:space="preserve"> plan.</w:t>
      </w:r>
    </w:p>
    <w:p w14:paraId="137FDEFB" w14:textId="77777777" w:rsidR="00E8185A" w:rsidRDefault="00C942E6" w:rsidP="0093483E">
      <w:pPr>
        <w:rPr>
          <w:rFonts w:ascii="Times New Roman" w:hAnsi="Times New Roman" w:cs="Times New Roman"/>
        </w:rPr>
      </w:pPr>
      <w:r w:rsidRPr="00A06CF0">
        <w:rPr>
          <w:rFonts w:ascii="Times New Roman" w:hAnsi="Times New Roman" w:cs="Times New Roman"/>
        </w:rPr>
        <w:tab/>
      </w:r>
    </w:p>
    <w:p w14:paraId="2B99F949" w14:textId="4C19D6BC" w:rsidR="005F61F5" w:rsidRPr="00A06CF0" w:rsidRDefault="00075C94" w:rsidP="00E8185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QA</w:t>
      </w:r>
      <w:r w:rsidR="00C942E6" w:rsidRPr="00A06CF0">
        <w:rPr>
          <w:rFonts w:ascii="Times New Roman" w:hAnsi="Times New Roman" w:cs="Times New Roman"/>
        </w:rPr>
        <w:t xml:space="preserve"> Management</w:t>
      </w:r>
      <w:r>
        <w:rPr>
          <w:rFonts w:ascii="Times New Roman" w:hAnsi="Times New Roman" w:cs="Times New Roman"/>
        </w:rPr>
        <w:t xml:space="preserve"> will</w:t>
      </w:r>
      <w:r w:rsidR="00C942E6" w:rsidRPr="00A06CF0">
        <w:rPr>
          <w:rFonts w:ascii="Times New Roman" w:hAnsi="Times New Roman" w:cs="Times New Roman"/>
        </w:rPr>
        <w:t xml:space="preserve"> handle the logistics of the test</w:t>
      </w:r>
      <w:r>
        <w:rPr>
          <w:rFonts w:ascii="Times New Roman" w:hAnsi="Times New Roman" w:cs="Times New Roman"/>
        </w:rPr>
        <w:t>s</w:t>
      </w:r>
      <w:r w:rsidR="00C942E6" w:rsidRPr="00A06CF0">
        <w:rPr>
          <w:rFonts w:ascii="Times New Roman" w:hAnsi="Times New Roman" w:cs="Times New Roman"/>
        </w:rPr>
        <w:t xml:space="preserve"> and all the events that come up during execution (e.g.: communications, escalation procedures, risk and mitigation, team roster).</w:t>
      </w:r>
    </w:p>
    <w:p w14:paraId="4CFD1E8A" w14:textId="77777777" w:rsidR="005F61F5" w:rsidRPr="00A06CF0" w:rsidRDefault="005F61F5" w:rsidP="005F61F5">
      <w:pPr>
        <w:rPr>
          <w:rFonts w:ascii="Times New Roman" w:hAnsi="Times New Roman" w:cs="Times New Roman"/>
        </w:rPr>
      </w:pPr>
    </w:p>
    <w:p w14:paraId="258976BE" w14:textId="77777777" w:rsidR="006A2459" w:rsidRPr="00A06CF0" w:rsidRDefault="0041079F" w:rsidP="00A06CF0">
      <w:pPr>
        <w:pStyle w:val="Heading1"/>
      </w:pPr>
      <w:bookmarkStart w:id="2" w:name="_Toc468674853"/>
      <w:r w:rsidRPr="00A06CF0">
        <w:t>Test Strategy</w:t>
      </w:r>
      <w:bookmarkEnd w:id="2"/>
    </w:p>
    <w:p w14:paraId="259D0C00" w14:textId="77777777" w:rsidR="00A06CF0" w:rsidRPr="00A06CF0" w:rsidRDefault="00A06CF0" w:rsidP="005F61F5">
      <w:pPr>
        <w:rPr>
          <w:rFonts w:ascii="Times New Roman" w:hAnsi="Times New Roman" w:cs="Times New Roman"/>
        </w:rPr>
      </w:pPr>
    </w:p>
    <w:p w14:paraId="14E21F97" w14:textId="77777777" w:rsidR="0041079F" w:rsidRPr="00A06CF0" w:rsidRDefault="00F123C9" w:rsidP="00E8185A">
      <w:pPr>
        <w:pStyle w:val="Heading2"/>
        <w:rPr>
          <w:rFonts w:cs="Times New Roman"/>
          <w:sz w:val="24"/>
          <w:szCs w:val="24"/>
        </w:rPr>
      </w:pPr>
      <w:bookmarkStart w:id="3" w:name="_Toc468674854"/>
      <w:r w:rsidRPr="00E8185A">
        <w:t>Test Objective</w:t>
      </w:r>
      <w:r w:rsidR="0022525B" w:rsidRPr="00E8185A">
        <w:t>s</w:t>
      </w:r>
      <w:bookmarkEnd w:id="3"/>
      <w:r w:rsidR="00E8185A">
        <w:t>:</w:t>
      </w:r>
    </w:p>
    <w:p w14:paraId="41E29130" w14:textId="77777777" w:rsidR="00E8185A" w:rsidRDefault="007D3D75" w:rsidP="0022525B">
      <w:pPr>
        <w:rPr>
          <w:rFonts w:ascii="Times New Roman" w:hAnsi="Times New Roman" w:cs="Times New Roman"/>
        </w:rPr>
      </w:pPr>
      <w:r w:rsidRPr="00A06CF0">
        <w:rPr>
          <w:rFonts w:ascii="Times New Roman" w:hAnsi="Times New Roman" w:cs="Times New Roman"/>
        </w:rPr>
        <w:tab/>
      </w:r>
    </w:p>
    <w:p w14:paraId="2BE8B428" w14:textId="0F0F06F7" w:rsidR="005E085A" w:rsidRPr="00A06CF0" w:rsidRDefault="0022525B" w:rsidP="00E8185A">
      <w:pPr>
        <w:ind w:firstLine="720"/>
        <w:rPr>
          <w:rFonts w:ascii="Times New Roman" w:hAnsi="Times New Roman" w:cs="Times New Roman"/>
        </w:rPr>
      </w:pPr>
      <w:r w:rsidRPr="00A06CF0">
        <w:rPr>
          <w:rFonts w:ascii="Times New Roman" w:hAnsi="Times New Roman" w:cs="Times New Roman"/>
        </w:rPr>
        <w:t xml:space="preserve">The test objectives are to verify the GUI and Functionality of </w:t>
      </w:r>
      <w:r w:rsidR="007A15C7" w:rsidRPr="00A06CF0">
        <w:rPr>
          <w:rFonts w:ascii="Times New Roman" w:hAnsi="Times New Roman" w:cs="Times New Roman"/>
        </w:rPr>
        <w:t xml:space="preserve">the </w:t>
      </w:r>
      <w:proofErr w:type="spellStart"/>
      <w:r w:rsidRPr="00A06CF0">
        <w:rPr>
          <w:rFonts w:ascii="Times New Roman" w:hAnsi="Times New Roman" w:cs="Times New Roman"/>
        </w:rPr>
        <w:t>Kargo</w:t>
      </w:r>
      <w:proofErr w:type="spellEnd"/>
      <w:r w:rsidRPr="00A06CF0">
        <w:rPr>
          <w:rFonts w:ascii="Times New Roman" w:hAnsi="Times New Roman" w:cs="Times New Roman"/>
        </w:rPr>
        <w:t xml:space="preserve"> website, </w:t>
      </w:r>
      <w:r w:rsidR="000B6610" w:rsidRPr="00A06CF0">
        <w:rPr>
          <w:rFonts w:ascii="Times New Roman" w:hAnsi="Times New Roman" w:cs="Times New Roman"/>
        </w:rPr>
        <w:t xml:space="preserve">ad builder demo </w:t>
      </w:r>
      <w:r w:rsidR="006D010A" w:rsidRPr="00A06CF0">
        <w:rPr>
          <w:rFonts w:ascii="Times New Roman" w:hAnsi="Times New Roman" w:cs="Times New Roman"/>
        </w:rPr>
        <w:t xml:space="preserve">feature, and submission forms </w:t>
      </w:r>
      <w:r w:rsidRPr="00A06CF0">
        <w:rPr>
          <w:rFonts w:ascii="Times New Roman" w:hAnsi="Times New Roman" w:cs="Times New Roman"/>
        </w:rPr>
        <w:t>to guarantee all these operation</w:t>
      </w:r>
      <w:r w:rsidR="006D010A" w:rsidRPr="00A06CF0">
        <w:rPr>
          <w:rFonts w:ascii="Times New Roman" w:hAnsi="Times New Roman" w:cs="Times New Roman"/>
        </w:rPr>
        <w:t>s</w:t>
      </w:r>
      <w:r w:rsidRPr="00A06CF0">
        <w:rPr>
          <w:rFonts w:ascii="Times New Roman" w:hAnsi="Times New Roman" w:cs="Times New Roman"/>
        </w:rPr>
        <w:t xml:space="preserve"> can work </w:t>
      </w:r>
      <w:r w:rsidR="006D010A" w:rsidRPr="00A06CF0">
        <w:rPr>
          <w:rFonts w:ascii="Times New Roman" w:hAnsi="Times New Roman" w:cs="Times New Roman"/>
        </w:rPr>
        <w:t>as expected</w:t>
      </w:r>
      <w:r w:rsidRPr="00A06CF0">
        <w:rPr>
          <w:rFonts w:ascii="Times New Roman" w:hAnsi="Times New Roman" w:cs="Times New Roman"/>
        </w:rPr>
        <w:t xml:space="preserve"> in </w:t>
      </w:r>
      <w:r w:rsidR="006D010A" w:rsidRPr="00A06CF0">
        <w:rPr>
          <w:rFonts w:ascii="Times New Roman" w:hAnsi="Times New Roman" w:cs="Times New Roman"/>
        </w:rPr>
        <w:t xml:space="preserve">a production </w:t>
      </w:r>
      <w:r w:rsidRPr="00A06CF0">
        <w:rPr>
          <w:rFonts w:ascii="Times New Roman" w:hAnsi="Times New Roman" w:cs="Times New Roman"/>
        </w:rPr>
        <w:t>environment.</w:t>
      </w:r>
      <w:r w:rsidR="005E085A" w:rsidRPr="00A06CF0">
        <w:rPr>
          <w:rFonts w:ascii="Times New Roman" w:hAnsi="Times New Roman" w:cs="Times New Roman"/>
        </w:rPr>
        <w:t xml:space="preserve">  </w:t>
      </w:r>
    </w:p>
    <w:p w14:paraId="19543495" w14:textId="77777777" w:rsidR="00E8185A" w:rsidRDefault="00E8185A" w:rsidP="005E085A">
      <w:pPr>
        <w:ind w:firstLine="720"/>
        <w:rPr>
          <w:rFonts w:ascii="Times New Roman" w:hAnsi="Times New Roman" w:cs="Times New Roman"/>
        </w:rPr>
      </w:pPr>
    </w:p>
    <w:p w14:paraId="4E71E7A2" w14:textId="38C790E2" w:rsidR="007D3D75" w:rsidRPr="00A06CF0" w:rsidRDefault="003175F2" w:rsidP="005E085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5E085A" w:rsidRPr="00A06CF0">
        <w:rPr>
          <w:rFonts w:ascii="Times New Roman" w:hAnsi="Times New Roman" w:cs="Times New Roman"/>
        </w:rPr>
        <w:t xml:space="preserve"> project is using an agile approach, with </w:t>
      </w:r>
      <w:r>
        <w:rPr>
          <w:rFonts w:ascii="Times New Roman" w:hAnsi="Times New Roman" w:cs="Times New Roman"/>
        </w:rPr>
        <w:t>bi-</w:t>
      </w:r>
      <w:r w:rsidR="005E085A" w:rsidRPr="00A06CF0">
        <w:rPr>
          <w:rFonts w:ascii="Times New Roman" w:hAnsi="Times New Roman" w:cs="Times New Roman"/>
        </w:rPr>
        <w:t xml:space="preserve">weekly iterations.  At the end of each </w:t>
      </w:r>
      <w:r>
        <w:rPr>
          <w:rFonts w:ascii="Times New Roman" w:hAnsi="Times New Roman" w:cs="Times New Roman"/>
        </w:rPr>
        <w:t xml:space="preserve">iteration, </w:t>
      </w:r>
      <w:r w:rsidR="005E085A" w:rsidRPr="00A06CF0">
        <w:rPr>
          <w:rFonts w:ascii="Times New Roman" w:hAnsi="Times New Roman" w:cs="Times New Roman"/>
        </w:rPr>
        <w:t>the requirements identified for that iteration will be delivered to the team and will be tested.</w:t>
      </w:r>
    </w:p>
    <w:p w14:paraId="02D011D7" w14:textId="77777777" w:rsidR="007A15C7" w:rsidRPr="00A06CF0" w:rsidRDefault="007A15C7" w:rsidP="0022525B">
      <w:pPr>
        <w:rPr>
          <w:rFonts w:ascii="Times New Roman" w:hAnsi="Times New Roman" w:cs="Times New Roman"/>
        </w:rPr>
      </w:pPr>
    </w:p>
    <w:p w14:paraId="03490C5F" w14:textId="77777777" w:rsidR="0070388D" w:rsidRPr="00A06CF0" w:rsidRDefault="00E540B4" w:rsidP="00B94287">
      <w:pPr>
        <w:pStyle w:val="Heading2"/>
      </w:pPr>
      <w:bookmarkStart w:id="4" w:name="_Toc468674855"/>
      <w:r w:rsidRPr="00A06CF0">
        <w:t>Test Type</w:t>
      </w:r>
      <w:r w:rsidR="006D010A" w:rsidRPr="00A06CF0">
        <w:t>s</w:t>
      </w:r>
      <w:bookmarkEnd w:id="4"/>
      <w:r w:rsidR="00E8185A">
        <w:t>:</w:t>
      </w:r>
    </w:p>
    <w:p w14:paraId="246C52E3" w14:textId="77777777" w:rsidR="00E8185A" w:rsidRDefault="00E8185A" w:rsidP="006E4EF3">
      <w:pPr>
        <w:rPr>
          <w:rFonts w:ascii="Times New Roman" w:hAnsi="Times New Roman" w:cs="Times New Roman"/>
        </w:rPr>
      </w:pPr>
    </w:p>
    <w:p w14:paraId="6AB485AE" w14:textId="77777777" w:rsidR="006E4EF3" w:rsidRPr="00A06CF0" w:rsidRDefault="00E540B4" w:rsidP="006E4EF3">
      <w:pPr>
        <w:rPr>
          <w:rFonts w:ascii="Times New Roman" w:hAnsi="Times New Roman" w:cs="Times New Roman"/>
        </w:rPr>
      </w:pPr>
      <w:r w:rsidRPr="00A06CF0">
        <w:rPr>
          <w:rFonts w:ascii="Times New Roman" w:hAnsi="Times New Roman" w:cs="Times New Roman"/>
        </w:rPr>
        <w:tab/>
      </w:r>
      <w:r w:rsidR="006E4EF3" w:rsidRPr="00E8185A">
        <w:rPr>
          <w:rFonts w:ascii="Times New Roman" w:hAnsi="Times New Roman" w:cs="Times New Roman"/>
          <w:b/>
        </w:rPr>
        <w:t>Website Functional Testing</w:t>
      </w:r>
      <w:r w:rsidR="006E4EF3" w:rsidRPr="00A06CF0">
        <w:rPr>
          <w:rFonts w:ascii="Times New Roman" w:hAnsi="Times New Roman" w:cs="Times New Roman"/>
        </w:rPr>
        <w:t xml:space="preserve"> – Web functional test includes site navigation, external links, streaming content, images, forms submission, Ajax functionality, exception handling, state mai</w:t>
      </w:r>
      <w:r w:rsidR="007A15C7" w:rsidRPr="00A06CF0">
        <w:rPr>
          <w:rFonts w:ascii="Times New Roman" w:hAnsi="Times New Roman" w:cs="Times New Roman"/>
        </w:rPr>
        <w:t>ntenance, search functionality</w:t>
      </w:r>
    </w:p>
    <w:p w14:paraId="2A7957C1" w14:textId="77777777" w:rsidR="00E8185A" w:rsidRDefault="00E8185A" w:rsidP="006E4EF3">
      <w:pPr>
        <w:ind w:firstLine="720"/>
        <w:rPr>
          <w:rFonts w:ascii="Times New Roman" w:hAnsi="Times New Roman" w:cs="Times New Roman"/>
          <w:b/>
        </w:rPr>
      </w:pPr>
    </w:p>
    <w:p w14:paraId="0C283E0A" w14:textId="77777777" w:rsidR="006E4EF3" w:rsidRPr="00A06CF0" w:rsidRDefault="006E4EF3" w:rsidP="006E4EF3">
      <w:pPr>
        <w:ind w:firstLine="720"/>
        <w:rPr>
          <w:rFonts w:ascii="Times New Roman" w:hAnsi="Times New Roman" w:cs="Times New Roman"/>
        </w:rPr>
      </w:pPr>
      <w:r w:rsidRPr="00E8185A">
        <w:rPr>
          <w:rFonts w:ascii="Times New Roman" w:hAnsi="Times New Roman" w:cs="Times New Roman"/>
          <w:b/>
        </w:rPr>
        <w:t>Website Usability Testing</w:t>
      </w:r>
      <w:r w:rsidRPr="00A06CF0">
        <w:rPr>
          <w:rFonts w:ascii="Times New Roman" w:hAnsi="Times New Roman" w:cs="Times New Roman"/>
        </w:rPr>
        <w:t xml:space="preserve"> – responsiveness, ease of use, caching behavior, configurability, localization</w:t>
      </w:r>
    </w:p>
    <w:p w14:paraId="7EE0BE93" w14:textId="77777777" w:rsidR="00E8185A" w:rsidRDefault="00E8185A" w:rsidP="006E4EF3">
      <w:pPr>
        <w:ind w:firstLine="720"/>
        <w:rPr>
          <w:rFonts w:ascii="Times New Roman" w:hAnsi="Times New Roman" w:cs="Times New Roman"/>
          <w:b/>
        </w:rPr>
      </w:pPr>
    </w:p>
    <w:p w14:paraId="0EFC0F68" w14:textId="77777777" w:rsidR="006E4EF3" w:rsidRPr="00A06CF0" w:rsidRDefault="006E4EF3" w:rsidP="006E4EF3">
      <w:pPr>
        <w:ind w:firstLine="720"/>
        <w:rPr>
          <w:rFonts w:ascii="Times New Roman" w:hAnsi="Times New Roman" w:cs="Times New Roman"/>
        </w:rPr>
      </w:pPr>
      <w:r w:rsidRPr="00E8185A">
        <w:rPr>
          <w:rFonts w:ascii="Times New Roman" w:hAnsi="Times New Roman" w:cs="Times New Roman"/>
          <w:b/>
        </w:rPr>
        <w:t>Cross Browser Compatibility Testing</w:t>
      </w:r>
      <w:r w:rsidR="00E8185A">
        <w:rPr>
          <w:rFonts w:ascii="Times New Roman" w:hAnsi="Times New Roman" w:cs="Times New Roman"/>
        </w:rPr>
        <w:t xml:space="preserve"> </w:t>
      </w:r>
      <w:r w:rsidRPr="00A06CF0">
        <w:rPr>
          <w:rFonts w:ascii="Times New Roman" w:hAnsi="Times New Roman" w:cs="Times New Roman"/>
        </w:rPr>
        <w:t>– Website compatibility test with different browsers, operating systems, mobile platforms, runtime modules, such as Flash, screen sizes</w:t>
      </w:r>
    </w:p>
    <w:p w14:paraId="76E7C1F3" w14:textId="77777777" w:rsidR="00E8185A" w:rsidRDefault="00E8185A" w:rsidP="006E4EF3">
      <w:pPr>
        <w:ind w:firstLine="720"/>
        <w:rPr>
          <w:rFonts w:ascii="Times New Roman" w:hAnsi="Times New Roman" w:cs="Times New Roman"/>
          <w:b/>
        </w:rPr>
      </w:pPr>
    </w:p>
    <w:p w14:paraId="340877D2" w14:textId="77777777" w:rsidR="006E4EF3" w:rsidRPr="00A06CF0" w:rsidRDefault="006E4EF3" w:rsidP="006E4EF3">
      <w:pPr>
        <w:ind w:firstLine="720"/>
        <w:rPr>
          <w:rFonts w:ascii="Times New Roman" w:hAnsi="Times New Roman" w:cs="Times New Roman"/>
        </w:rPr>
      </w:pPr>
      <w:r w:rsidRPr="00E8185A">
        <w:rPr>
          <w:rFonts w:ascii="Times New Roman" w:hAnsi="Times New Roman" w:cs="Times New Roman"/>
          <w:b/>
        </w:rPr>
        <w:t>Website Test Automation</w:t>
      </w:r>
      <w:r w:rsidRPr="00A06CF0">
        <w:rPr>
          <w:rFonts w:ascii="Times New Roman" w:hAnsi="Times New Roman" w:cs="Times New Roman"/>
        </w:rPr>
        <w:t xml:space="preserve"> – Development of automated smoke tests for regression testing</w:t>
      </w:r>
    </w:p>
    <w:p w14:paraId="43E98689" w14:textId="77777777" w:rsidR="00E8185A" w:rsidRDefault="00E8185A" w:rsidP="006E4EF3">
      <w:pPr>
        <w:ind w:firstLine="720"/>
        <w:rPr>
          <w:rFonts w:ascii="Times New Roman" w:hAnsi="Times New Roman" w:cs="Times New Roman"/>
          <w:b/>
        </w:rPr>
      </w:pPr>
    </w:p>
    <w:p w14:paraId="70DB080A" w14:textId="77777777" w:rsidR="006D010A" w:rsidRPr="00A06CF0" w:rsidRDefault="006E4EF3" w:rsidP="006E4EF3">
      <w:pPr>
        <w:ind w:firstLine="720"/>
        <w:rPr>
          <w:rFonts w:ascii="Times New Roman" w:hAnsi="Times New Roman" w:cs="Times New Roman"/>
        </w:rPr>
      </w:pPr>
      <w:r w:rsidRPr="00E8185A">
        <w:rPr>
          <w:rFonts w:ascii="Times New Roman" w:hAnsi="Times New Roman" w:cs="Times New Roman"/>
          <w:b/>
        </w:rPr>
        <w:t>Website Load Testing</w:t>
      </w:r>
      <w:r w:rsidRPr="00A06CF0">
        <w:rPr>
          <w:rFonts w:ascii="Times New Roman" w:hAnsi="Times New Roman" w:cs="Times New Roman"/>
        </w:rPr>
        <w:t xml:space="preserve"> – Simulated loads using typical user interaction scenario</w:t>
      </w:r>
      <w:r w:rsidR="00E34219" w:rsidRPr="00A06CF0">
        <w:rPr>
          <w:rFonts w:ascii="Times New Roman" w:hAnsi="Times New Roman" w:cs="Times New Roman"/>
        </w:rPr>
        <w:t>s</w:t>
      </w:r>
      <w:r w:rsidR="00E540B4" w:rsidRPr="00A06CF0">
        <w:rPr>
          <w:rFonts w:ascii="Times New Roman" w:hAnsi="Times New Roman" w:cs="Times New Roman"/>
        </w:rPr>
        <w:tab/>
      </w:r>
      <w:r w:rsidR="005F71CF" w:rsidRPr="00A06CF0">
        <w:rPr>
          <w:rFonts w:ascii="Times New Roman" w:hAnsi="Times New Roman" w:cs="Times New Roman"/>
        </w:rPr>
        <w:tab/>
      </w:r>
    </w:p>
    <w:p w14:paraId="1DD05268" w14:textId="77777777" w:rsidR="006D010A" w:rsidRPr="00A06CF0" w:rsidRDefault="006D010A">
      <w:pPr>
        <w:rPr>
          <w:rFonts w:ascii="Times New Roman" w:hAnsi="Times New Roman" w:cs="Times New Roman"/>
        </w:rPr>
      </w:pPr>
    </w:p>
    <w:p w14:paraId="5BF6337A" w14:textId="77777777" w:rsidR="00E8185A" w:rsidRDefault="00E8185A">
      <w:pPr>
        <w:rPr>
          <w:rStyle w:val="Heading2Char"/>
        </w:rPr>
      </w:pPr>
      <w:bookmarkStart w:id="5" w:name="_Toc468674856"/>
      <w:r>
        <w:rPr>
          <w:rStyle w:val="Heading2Char"/>
        </w:rPr>
        <w:br w:type="page"/>
      </w:r>
    </w:p>
    <w:p w14:paraId="0F21A50B" w14:textId="77777777" w:rsidR="005F71CF" w:rsidRDefault="005F71CF" w:rsidP="005669F0">
      <w:pPr>
        <w:rPr>
          <w:rStyle w:val="Heading2Char"/>
        </w:rPr>
      </w:pPr>
      <w:r w:rsidRPr="00E8185A">
        <w:rPr>
          <w:rStyle w:val="Heading2Char"/>
        </w:rPr>
        <w:t>Team Members</w:t>
      </w:r>
      <w:bookmarkEnd w:id="5"/>
      <w:r w:rsidR="00E8185A">
        <w:rPr>
          <w:rStyle w:val="Heading2Char"/>
        </w:rPr>
        <w:t>:</w:t>
      </w:r>
    </w:p>
    <w:p w14:paraId="18C542AF" w14:textId="77777777" w:rsidR="00E8185A" w:rsidRPr="00A06CF0" w:rsidRDefault="00E8185A" w:rsidP="006E4EF3">
      <w:pPr>
        <w:ind w:left="720"/>
        <w:rPr>
          <w:rFonts w:ascii="Times New Roman" w:hAnsi="Times New Roman" w:cs="Times New Roman"/>
        </w:rPr>
      </w:pPr>
    </w:p>
    <w:tbl>
      <w:tblPr>
        <w:tblW w:w="0" w:type="auto"/>
        <w:tblInd w:w="139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0"/>
        <w:gridCol w:w="3510"/>
      </w:tblGrid>
      <w:tr w:rsidR="006D010A" w:rsidRPr="00A06CF0" w14:paraId="2AF0A2E1" w14:textId="77777777" w:rsidTr="006E4EF3">
        <w:tc>
          <w:tcPr>
            <w:tcW w:w="242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9BE314" w14:textId="77777777" w:rsidR="006D010A" w:rsidRPr="00A06CF0" w:rsidRDefault="00291A86" w:rsidP="006D01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6CF0">
              <w:rPr>
                <w:rFonts w:ascii="Times New Roman" w:hAnsi="Times New Roman" w:cs="Times New Roman"/>
                <w:b/>
              </w:rPr>
              <w:t xml:space="preserve">Agile </w:t>
            </w:r>
            <w:r w:rsidR="006D010A" w:rsidRPr="00A06CF0">
              <w:rPr>
                <w:rFonts w:ascii="Times New Roman" w:hAnsi="Times New Roman" w:cs="Times New Roman"/>
                <w:b/>
              </w:rPr>
              <w:t>Resource</w:t>
            </w:r>
          </w:p>
        </w:tc>
        <w:tc>
          <w:tcPr>
            <w:tcW w:w="351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635640" w14:textId="77777777" w:rsidR="006D010A" w:rsidRPr="00A06CF0" w:rsidRDefault="006D010A" w:rsidP="006D01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6CF0">
              <w:rPr>
                <w:rFonts w:ascii="Times New Roman" w:hAnsi="Times New Roman" w:cs="Times New Roman"/>
                <w:b/>
              </w:rPr>
              <w:t>Name</w:t>
            </w:r>
          </w:p>
        </w:tc>
      </w:tr>
      <w:tr w:rsidR="006D010A" w:rsidRPr="00A06CF0" w14:paraId="00088E27" w14:textId="77777777" w:rsidTr="006E4EF3">
        <w:tc>
          <w:tcPr>
            <w:tcW w:w="2420" w:type="dxa"/>
            <w:tcBorders>
              <w:top w:val="single" w:sz="8" w:space="0" w:color="808080" w:themeColor="background1" w:themeShade="80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A54C1B" w14:textId="77777777" w:rsidR="006D010A" w:rsidRPr="00A06CF0" w:rsidRDefault="006D010A" w:rsidP="006D010A">
            <w:pPr>
              <w:rPr>
                <w:rFonts w:ascii="Times New Roman" w:hAnsi="Times New Roman" w:cs="Times New Roman"/>
              </w:rPr>
            </w:pPr>
            <w:r w:rsidRPr="00A06CF0">
              <w:rPr>
                <w:rFonts w:ascii="Times New Roman" w:hAnsi="Times New Roman" w:cs="Times New Roman"/>
              </w:rPr>
              <w:t>QA Engineer</w:t>
            </w:r>
          </w:p>
        </w:tc>
        <w:tc>
          <w:tcPr>
            <w:tcW w:w="3510" w:type="dxa"/>
            <w:tcBorders>
              <w:top w:val="single" w:sz="8" w:space="0" w:color="808080" w:themeColor="background1" w:themeShade="80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6594C2" w14:textId="77777777" w:rsidR="006D010A" w:rsidRPr="00A06CF0" w:rsidRDefault="006D010A" w:rsidP="006D010A">
            <w:pPr>
              <w:rPr>
                <w:rFonts w:ascii="Times New Roman" w:hAnsi="Times New Roman" w:cs="Times New Roman"/>
              </w:rPr>
            </w:pPr>
            <w:r w:rsidRPr="00A06CF0">
              <w:rPr>
                <w:rFonts w:ascii="Times New Roman" w:hAnsi="Times New Roman" w:cs="Times New Roman"/>
              </w:rPr>
              <w:t xml:space="preserve">Frantz Bazile, </w:t>
            </w:r>
            <w:proofErr w:type="spellStart"/>
            <w:r w:rsidRPr="00A06CF0">
              <w:rPr>
                <w:rFonts w:ascii="Times New Roman" w:hAnsi="Times New Roman" w:cs="Times New Roman"/>
              </w:rPr>
              <w:t>Kargo</w:t>
            </w:r>
            <w:proofErr w:type="spellEnd"/>
            <w:r w:rsidRPr="00A06CF0">
              <w:rPr>
                <w:rFonts w:ascii="Times New Roman" w:hAnsi="Times New Roman" w:cs="Times New Roman"/>
              </w:rPr>
              <w:t xml:space="preserve"> QA Personnel</w:t>
            </w:r>
          </w:p>
        </w:tc>
      </w:tr>
      <w:tr w:rsidR="006D010A" w:rsidRPr="00A06CF0" w14:paraId="5EEC265B" w14:textId="77777777" w:rsidTr="006E4EF3">
        <w:tc>
          <w:tcPr>
            <w:tcW w:w="2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422012" w14:textId="77777777" w:rsidR="006D010A" w:rsidRPr="00A06CF0" w:rsidRDefault="006D010A" w:rsidP="006D010A">
            <w:pPr>
              <w:rPr>
                <w:rFonts w:ascii="Times New Roman" w:hAnsi="Times New Roman" w:cs="Times New Roman"/>
              </w:rPr>
            </w:pPr>
            <w:r w:rsidRPr="00A06CF0">
              <w:rPr>
                <w:rFonts w:ascii="Times New Roman" w:hAnsi="Times New Roman" w:cs="Times New Roman"/>
              </w:rPr>
              <w:t>Product Manager</w:t>
            </w:r>
          </w:p>
        </w:tc>
        <w:tc>
          <w:tcPr>
            <w:tcW w:w="3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D52B54" w14:textId="77777777" w:rsidR="006D010A" w:rsidRPr="00A06CF0" w:rsidRDefault="006D010A" w:rsidP="006D010A">
            <w:pPr>
              <w:rPr>
                <w:rFonts w:ascii="Times New Roman" w:hAnsi="Times New Roman" w:cs="Times New Roman"/>
              </w:rPr>
            </w:pPr>
            <w:proofErr w:type="spellStart"/>
            <w:r w:rsidRPr="00A06CF0">
              <w:rPr>
                <w:rFonts w:ascii="Times New Roman" w:hAnsi="Times New Roman" w:cs="Times New Roman"/>
              </w:rPr>
              <w:t>Kargo</w:t>
            </w:r>
            <w:proofErr w:type="spellEnd"/>
            <w:r w:rsidRPr="00A06CF0">
              <w:rPr>
                <w:rFonts w:ascii="Times New Roman" w:hAnsi="Times New Roman" w:cs="Times New Roman"/>
              </w:rPr>
              <w:t xml:space="preserve"> Product Personnel</w:t>
            </w:r>
          </w:p>
        </w:tc>
      </w:tr>
      <w:tr w:rsidR="006D010A" w:rsidRPr="00A06CF0" w14:paraId="59DAA268" w14:textId="77777777" w:rsidTr="006E4EF3">
        <w:tc>
          <w:tcPr>
            <w:tcW w:w="2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88602E" w14:textId="77777777" w:rsidR="006D010A" w:rsidRPr="00A06CF0" w:rsidRDefault="006D010A" w:rsidP="006D010A">
            <w:pPr>
              <w:rPr>
                <w:rFonts w:ascii="Times New Roman" w:hAnsi="Times New Roman" w:cs="Times New Roman"/>
              </w:rPr>
            </w:pPr>
            <w:r w:rsidRPr="00A06CF0">
              <w:rPr>
                <w:rFonts w:ascii="Times New Roman" w:hAnsi="Times New Roman" w:cs="Times New Roman"/>
              </w:rPr>
              <w:t>Developer</w:t>
            </w:r>
          </w:p>
        </w:tc>
        <w:tc>
          <w:tcPr>
            <w:tcW w:w="3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DE8680" w14:textId="77777777" w:rsidR="006D010A" w:rsidRPr="00A06CF0" w:rsidRDefault="006D010A" w:rsidP="006D010A">
            <w:pPr>
              <w:rPr>
                <w:rFonts w:ascii="Times New Roman" w:hAnsi="Times New Roman" w:cs="Times New Roman"/>
              </w:rPr>
            </w:pPr>
            <w:proofErr w:type="spellStart"/>
            <w:r w:rsidRPr="00A06CF0">
              <w:rPr>
                <w:rFonts w:ascii="Times New Roman" w:hAnsi="Times New Roman" w:cs="Times New Roman"/>
              </w:rPr>
              <w:t>Kargo</w:t>
            </w:r>
            <w:proofErr w:type="spellEnd"/>
            <w:r w:rsidRPr="00A06CF0">
              <w:rPr>
                <w:rFonts w:ascii="Times New Roman" w:hAnsi="Times New Roman" w:cs="Times New Roman"/>
              </w:rPr>
              <w:t xml:space="preserve"> Dev Personnel</w:t>
            </w:r>
          </w:p>
        </w:tc>
      </w:tr>
      <w:tr w:rsidR="006D010A" w:rsidRPr="00A06CF0" w14:paraId="66506D5D" w14:textId="77777777" w:rsidTr="006E4EF3">
        <w:tc>
          <w:tcPr>
            <w:tcW w:w="2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955BAE" w14:textId="77777777" w:rsidR="006D010A" w:rsidRPr="00A06CF0" w:rsidRDefault="006D010A" w:rsidP="006D010A">
            <w:pPr>
              <w:rPr>
                <w:rFonts w:ascii="Times New Roman" w:hAnsi="Times New Roman" w:cs="Times New Roman"/>
              </w:rPr>
            </w:pPr>
            <w:r w:rsidRPr="00A06CF0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3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EAEB45" w14:textId="77777777" w:rsidR="006D010A" w:rsidRPr="00A06CF0" w:rsidRDefault="006D010A" w:rsidP="006D010A">
            <w:pPr>
              <w:rPr>
                <w:rFonts w:ascii="Times New Roman" w:hAnsi="Times New Roman" w:cs="Times New Roman"/>
              </w:rPr>
            </w:pPr>
            <w:proofErr w:type="spellStart"/>
            <w:r w:rsidRPr="00A06CF0">
              <w:rPr>
                <w:rFonts w:ascii="Times New Roman" w:hAnsi="Times New Roman" w:cs="Times New Roman"/>
              </w:rPr>
              <w:t>Kargo</w:t>
            </w:r>
            <w:proofErr w:type="spellEnd"/>
            <w:r w:rsidRPr="00A06CF0">
              <w:rPr>
                <w:rFonts w:ascii="Times New Roman" w:hAnsi="Times New Roman" w:cs="Times New Roman"/>
              </w:rPr>
              <w:t xml:space="preserve"> PM Personnel</w:t>
            </w:r>
          </w:p>
        </w:tc>
      </w:tr>
      <w:tr w:rsidR="006D010A" w:rsidRPr="00A06CF0" w14:paraId="51F8DDA8" w14:textId="77777777" w:rsidTr="006E4EF3">
        <w:tc>
          <w:tcPr>
            <w:tcW w:w="2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806493" w14:textId="77777777" w:rsidR="006D010A" w:rsidRPr="00A06CF0" w:rsidRDefault="006D010A" w:rsidP="006D010A">
            <w:pPr>
              <w:rPr>
                <w:rFonts w:ascii="Times New Roman" w:hAnsi="Times New Roman" w:cs="Times New Roman"/>
              </w:rPr>
            </w:pPr>
            <w:r w:rsidRPr="00A06CF0">
              <w:rPr>
                <w:rFonts w:ascii="Times New Roman" w:hAnsi="Times New Roman" w:cs="Times New Roman"/>
              </w:rPr>
              <w:t>Designer</w:t>
            </w:r>
          </w:p>
        </w:tc>
        <w:tc>
          <w:tcPr>
            <w:tcW w:w="3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9F226E" w14:textId="77777777" w:rsidR="004B0E3A" w:rsidRPr="00A06CF0" w:rsidRDefault="006D010A" w:rsidP="006D010A">
            <w:pPr>
              <w:rPr>
                <w:rFonts w:ascii="Times New Roman" w:hAnsi="Times New Roman" w:cs="Times New Roman"/>
              </w:rPr>
            </w:pPr>
            <w:proofErr w:type="spellStart"/>
            <w:r w:rsidRPr="00A06CF0">
              <w:rPr>
                <w:rFonts w:ascii="Times New Roman" w:hAnsi="Times New Roman" w:cs="Times New Roman"/>
              </w:rPr>
              <w:t>Kargo</w:t>
            </w:r>
            <w:proofErr w:type="spellEnd"/>
            <w:r w:rsidRPr="00A06CF0">
              <w:rPr>
                <w:rFonts w:ascii="Times New Roman" w:hAnsi="Times New Roman" w:cs="Times New Roman"/>
              </w:rPr>
              <w:t xml:space="preserve"> Design Personnel</w:t>
            </w:r>
          </w:p>
        </w:tc>
      </w:tr>
      <w:tr w:rsidR="004B0E3A" w:rsidRPr="00A06CF0" w14:paraId="0C0DF897" w14:textId="77777777" w:rsidTr="006E4EF3">
        <w:tc>
          <w:tcPr>
            <w:tcW w:w="2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35C4E12" w14:textId="77777777" w:rsidR="004B0E3A" w:rsidRPr="00A06CF0" w:rsidRDefault="004B0E3A" w:rsidP="006D010A">
            <w:pPr>
              <w:rPr>
                <w:rFonts w:ascii="Times New Roman" w:hAnsi="Times New Roman" w:cs="Times New Roman"/>
              </w:rPr>
            </w:pPr>
            <w:r w:rsidRPr="00A06CF0">
              <w:rPr>
                <w:rFonts w:ascii="Times New Roman" w:hAnsi="Times New Roman" w:cs="Times New Roman"/>
              </w:rPr>
              <w:t xml:space="preserve">Ad Ops </w:t>
            </w:r>
            <w:r w:rsidR="00CB51E3" w:rsidRPr="00A06CF0">
              <w:rPr>
                <w:rFonts w:ascii="Times New Roman" w:hAnsi="Times New Roman" w:cs="Times New Roman"/>
              </w:rPr>
              <w:t>Specialist</w:t>
            </w:r>
          </w:p>
        </w:tc>
        <w:tc>
          <w:tcPr>
            <w:tcW w:w="3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72BF2CA" w14:textId="77777777" w:rsidR="004B0E3A" w:rsidRPr="00A06CF0" w:rsidRDefault="00CB51E3" w:rsidP="006D010A">
            <w:pPr>
              <w:rPr>
                <w:rFonts w:ascii="Times New Roman" w:hAnsi="Times New Roman" w:cs="Times New Roman"/>
              </w:rPr>
            </w:pPr>
            <w:proofErr w:type="spellStart"/>
            <w:r w:rsidRPr="00A06CF0">
              <w:rPr>
                <w:rFonts w:ascii="Times New Roman" w:hAnsi="Times New Roman" w:cs="Times New Roman"/>
              </w:rPr>
              <w:t>Kargo</w:t>
            </w:r>
            <w:proofErr w:type="spellEnd"/>
            <w:r w:rsidRPr="00A06CF0">
              <w:rPr>
                <w:rFonts w:ascii="Times New Roman" w:hAnsi="Times New Roman" w:cs="Times New Roman"/>
              </w:rPr>
              <w:t xml:space="preserve"> Ad Ops Personnel</w:t>
            </w:r>
          </w:p>
        </w:tc>
      </w:tr>
    </w:tbl>
    <w:p w14:paraId="0F067E18" w14:textId="77777777" w:rsidR="005259D1" w:rsidRPr="00A06CF0" w:rsidRDefault="005259D1" w:rsidP="006E4EF3">
      <w:pPr>
        <w:ind w:left="720"/>
        <w:rPr>
          <w:rFonts w:ascii="Times New Roman" w:hAnsi="Times New Roman" w:cs="Times New Roman"/>
        </w:rPr>
      </w:pPr>
    </w:p>
    <w:p w14:paraId="07200BE8" w14:textId="77777777" w:rsidR="005F71CF" w:rsidRPr="00A06CF0" w:rsidRDefault="005259D1" w:rsidP="00E8185A">
      <w:pPr>
        <w:pStyle w:val="Heading2"/>
      </w:pPr>
      <w:bookmarkStart w:id="6" w:name="_Toc468674857"/>
      <w:r w:rsidRPr="00A06CF0">
        <w:t xml:space="preserve">Test </w:t>
      </w:r>
      <w:r w:rsidR="00E8185A" w:rsidRPr="00A06CF0">
        <w:t>Environment</w:t>
      </w:r>
      <w:r w:rsidRPr="00A06CF0">
        <w:t>:</w:t>
      </w:r>
      <w:bookmarkEnd w:id="6"/>
    </w:p>
    <w:p w14:paraId="737564B2" w14:textId="77777777" w:rsidR="00E8185A" w:rsidRDefault="005259D1" w:rsidP="005259D1">
      <w:pPr>
        <w:rPr>
          <w:rFonts w:ascii="Times New Roman" w:hAnsi="Times New Roman" w:cs="Times New Roman"/>
        </w:rPr>
      </w:pPr>
      <w:r w:rsidRPr="00A06CF0">
        <w:rPr>
          <w:rFonts w:ascii="Times New Roman" w:hAnsi="Times New Roman" w:cs="Times New Roman"/>
        </w:rPr>
        <w:tab/>
      </w:r>
    </w:p>
    <w:p w14:paraId="79A50150" w14:textId="77777777" w:rsidR="005259D1" w:rsidRPr="00A06CF0" w:rsidRDefault="005259D1" w:rsidP="00E8185A">
      <w:pPr>
        <w:ind w:firstLine="720"/>
        <w:rPr>
          <w:rFonts w:ascii="Times New Roman" w:hAnsi="Times New Roman" w:cs="Times New Roman"/>
        </w:rPr>
      </w:pPr>
      <w:r w:rsidRPr="00A06CF0">
        <w:rPr>
          <w:rFonts w:ascii="Times New Roman" w:hAnsi="Times New Roman" w:cs="Times New Roman"/>
        </w:rPr>
        <w:t>A pre-pro</w:t>
      </w:r>
      <w:r w:rsidR="00F96C06" w:rsidRPr="00A06CF0">
        <w:rPr>
          <w:rFonts w:ascii="Times New Roman" w:hAnsi="Times New Roman" w:cs="Times New Roman"/>
        </w:rPr>
        <w:t xml:space="preserve">d environment will be used for testing against </w:t>
      </w:r>
      <w:proofErr w:type="spellStart"/>
      <w:r w:rsidR="00F96C06" w:rsidRPr="00A06CF0">
        <w:rPr>
          <w:rFonts w:ascii="Times New Roman" w:hAnsi="Times New Roman" w:cs="Times New Roman"/>
        </w:rPr>
        <w:t>Kargo</w:t>
      </w:r>
      <w:proofErr w:type="spellEnd"/>
      <w:r w:rsidR="00F96C06" w:rsidRPr="00A06CF0">
        <w:rPr>
          <w:rFonts w:ascii="Times New Roman" w:hAnsi="Times New Roman" w:cs="Times New Roman"/>
        </w:rPr>
        <w:t xml:space="preserve"> website.</w:t>
      </w:r>
    </w:p>
    <w:p w14:paraId="4A30559E" w14:textId="77777777" w:rsidR="003043EE" w:rsidRPr="00A06CF0" w:rsidRDefault="003043EE" w:rsidP="005259D1">
      <w:pPr>
        <w:rPr>
          <w:rFonts w:ascii="Times New Roman" w:hAnsi="Times New Roman" w:cs="Times New Roman"/>
        </w:rPr>
      </w:pPr>
    </w:p>
    <w:p w14:paraId="3B517C78" w14:textId="77777777" w:rsidR="003043EE" w:rsidRPr="00A06CF0" w:rsidRDefault="003043EE" w:rsidP="00A06CF0">
      <w:pPr>
        <w:pStyle w:val="Heading1"/>
      </w:pPr>
      <w:bookmarkStart w:id="7" w:name="_Toc468674858"/>
      <w:r w:rsidRPr="00A06CF0">
        <w:t>Tools</w:t>
      </w:r>
      <w:bookmarkEnd w:id="7"/>
    </w:p>
    <w:p w14:paraId="4020DAEA" w14:textId="77777777" w:rsidR="005669F0" w:rsidRDefault="005669F0" w:rsidP="00E8185A">
      <w:pPr>
        <w:pStyle w:val="Heading2"/>
      </w:pPr>
      <w:bookmarkStart w:id="8" w:name="_Toc468674859"/>
    </w:p>
    <w:p w14:paraId="477B1C3F" w14:textId="77777777" w:rsidR="006C5B6F" w:rsidRDefault="006C5B6F" w:rsidP="00E8185A">
      <w:pPr>
        <w:pStyle w:val="Heading2"/>
      </w:pPr>
      <w:r w:rsidRPr="00A06CF0">
        <w:t>Platform Devices under Test</w:t>
      </w:r>
      <w:bookmarkEnd w:id="8"/>
      <w:r w:rsidR="005669F0">
        <w:t>:</w:t>
      </w:r>
    </w:p>
    <w:p w14:paraId="58F7838A" w14:textId="77777777" w:rsidR="005669F0" w:rsidRPr="005669F0" w:rsidRDefault="005669F0" w:rsidP="005669F0"/>
    <w:p w14:paraId="2A7E1921" w14:textId="77777777" w:rsidR="006C5B6F" w:rsidRPr="00A06CF0" w:rsidRDefault="006C5B6F" w:rsidP="005259D1">
      <w:pPr>
        <w:rPr>
          <w:rFonts w:ascii="Times New Roman" w:hAnsi="Times New Roman" w:cs="Times New Roman"/>
        </w:rPr>
      </w:pPr>
      <w:r w:rsidRPr="00A06CF0">
        <w:rPr>
          <w:rFonts w:ascii="Times New Roman" w:hAnsi="Times New Roman" w:cs="Times New Roman"/>
        </w:rPr>
        <w:tab/>
      </w:r>
      <w:r w:rsidRPr="005669F0">
        <w:rPr>
          <w:rFonts w:ascii="Times New Roman" w:hAnsi="Times New Roman" w:cs="Times New Roman"/>
          <w:b/>
        </w:rPr>
        <w:t>Desktop browser</w:t>
      </w:r>
      <w:r w:rsidR="005669F0">
        <w:rPr>
          <w:rFonts w:ascii="Times New Roman" w:hAnsi="Times New Roman" w:cs="Times New Roman"/>
        </w:rPr>
        <w:t xml:space="preserve"> -</w:t>
      </w:r>
      <w:r w:rsidRPr="00A06CF0">
        <w:rPr>
          <w:rFonts w:ascii="Times New Roman" w:hAnsi="Times New Roman" w:cs="Times New Roman"/>
        </w:rPr>
        <w:t xml:space="preserve">  Chrome, Firefox, Safari, Internet Explorer</w:t>
      </w:r>
    </w:p>
    <w:p w14:paraId="4296D237" w14:textId="77777777" w:rsidR="005669F0" w:rsidRDefault="006C5B6F" w:rsidP="005259D1">
      <w:pPr>
        <w:rPr>
          <w:rFonts w:ascii="Times New Roman" w:hAnsi="Times New Roman" w:cs="Times New Roman"/>
        </w:rPr>
      </w:pPr>
      <w:r w:rsidRPr="00A06CF0">
        <w:rPr>
          <w:rFonts w:ascii="Times New Roman" w:hAnsi="Times New Roman" w:cs="Times New Roman"/>
        </w:rPr>
        <w:tab/>
      </w:r>
    </w:p>
    <w:p w14:paraId="2F0B6FE8" w14:textId="77777777" w:rsidR="006C5B6F" w:rsidRPr="00A06CF0" w:rsidRDefault="006C5B6F" w:rsidP="005669F0">
      <w:pPr>
        <w:ind w:firstLine="720"/>
        <w:rPr>
          <w:rFonts w:ascii="Times New Roman" w:hAnsi="Times New Roman" w:cs="Times New Roman"/>
        </w:rPr>
      </w:pPr>
      <w:r w:rsidRPr="005669F0">
        <w:rPr>
          <w:rFonts w:ascii="Times New Roman" w:hAnsi="Times New Roman" w:cs="Times New Roman"/>
          <w:b/>
        </w:rPr>
        <w:t>Android</w:t>
      </w:r>
      <w:r w:rsidR="005669F0">
        <w:rPr>
          <w:rFonts w:ascii="Times New Roman" w:hAnsi="Times New Roman" w:cs="Times New Roman"/>
        </w:rPr>
        <w:t xml:space="preserve"> -</w:t>
      </w:r>
      <w:r w:rsidRPr="00A06CF0">
        <w:rPr>
          <w:rFonts w:ascii="Times New Roman" w:hAnsi="Times New Roman" w:cs="Times New Roman"/>
        </w:rPr>
        <w:t xml:space="preserve"> Phablet phone running Android 6.0, Non-Phablet phone running Android 6.0, Tablet device running Android 6.0, Phablet phone running Android 5.1, Non-Phablet phone running Android 5.1</w:t>
      </w:r>
    </w:p>
    <w:p w14:paraId="64D0EEA5" w14:textId="77777777" w:rsidR="005669F0" w:rsidRDefault="006C5B6F" w:rsidP="005259D1">
      <w:pPr>
        <w:rPr>
          <w:rFonts w:ascii="Times New Roman" w:hAnsi="Times New Roman" w:cs="Times New Roman"/>
        </w:rPr>
      </w:pPr>
      <w:r w:rsidRPr="00A06CF0">
        <w:rPr>
          <w:rFonts w:ascii="Times New Roman" w:hAnsi="Times New Roman" w:cs="Times New Roman"/>
        </w:rPr>
        <w:tab/>
      </w:r>
    </w:p>
    <w:p w14:paraId="3E602834" w14:textId="77777777" w:rsidR="006C5B6F" w:rsidRPr="00A06CF0" w:rsidRDefault="006C5B6F" w:rsidP="005669F0">
      <w:pPr>
        <w:ind w:firstLine="720"/>
        <w:rPr>
          <w:rFonts w:ascii="Times New Roman" w:hAnsi="Times New Roman" w:cs="Times New Roman"/>
        </w:rPr>
      </w:pPr>
      <w:r w:rsidRPr="005669F0">
        <w:rPr>
          <w:rFonts w:ascii="Times New Roman" w:hAnsi="Times New Roman" w:cs="Times New Roman"/>
          <w:b/>
        </w:rPr>
        <w:t>iOS</w:t>
      </w:r>
      <w:r w:rsidR="005669F0">
        <w:rPr>
          <w:rFonts w:ascii="Times New Roman" w:hAnsi="Times New Roman" w:cs="Times New Roman"/>
          <w:b/>
        </w:rPr>
        <w:t xml:space="preserve"> -</w:t>
      </w:r>
      <w:r w:rsidRPr="00A06CF0">
        <w:rPr>
          <w:rFonts w:ascii="Times New Roman" w:hAnsi="Times New Roman" w:cs="Times New Roman"/>
        </w:rPr>
        <w:t xml:space="preserve"> iPhone 6 Plus running iOS 10, iPhone 6 running iOS 10, iPad running iOS10, iPhone 5S running iOS 10, iPhone 5c running iOS 9</w:t>
      </w:r>
    </w:p>
    <w:p w14:paraId="09F31AD3" w14:textId="77777777" w:rsidR="005669F0" w:rsidRDefault="00E8185A" w:rsidP="00E8185A">
      <w:pPr>
        <w:pStyle w:val="Heading2"/>
      </w:pPr>
      <w:r>
        <w:tab/>
      </w:r>
      <w:bookmarkStart w:id="9" w:name="_Toc468674860"/>
    </w:p>
    <w:p w14:paraId="4E58D284" w14:textId="77777777" w:rsidR="006C5B6F" w:rsidRDefault="006C5B6F" w:rsidP="00E8185A">
      <w:pPr>
        <w:pStyle w:val="Heading2"/>
      </w:pPr>
      <w:r w:rsidRPr="00A06CF0">
        <w:t>Team toolchains</w:t>
      </w:r>
      <w:bookmarkEnd w:id="9"/>
      <w:r w:rsidR="005669F0">
        <w:t>:</w:t>
      </w:r>
    </w:p>
    <w:p w14:paraId="4090DED4" w14:textId="77777777" w:rsidR="005669F0" w:rsidRPr="005669F0" w:rsidRDefault="005669F0" w:rsidP="005669F0"/>
    <w:p w14:paraId="10C152CB" w14:textId="77777777" w:rsidR="006C5B6F" w:rsidRPr="00A06CF0" w:rsidRDefault="006C5B6F" w:rsidP="005259D1">
      <w:pPr>
        <w:rPr>
          <w:rFonts w:ascii="Times New Roman" w:hAnsi="Times New Roman" w:cs="Times New Roman"/>
        </w:rPr>
      </w:pPr>
      <w:r w:rsidRPr="00A06CF0">
        <w:rPr>
          <w:rFonts w:ascii="Times New Roman" w:hAnsi="Times New Roman" w:cs="Times New Roman"/>
        </w:rPr>
        <w:tab/>
      </w:r>
      <w:r w:rsidRPr="005669F0">
        <w:rPr>
          <w:rFonts w:ascii="Times New Roman" w:hAnsi="Times New Roman" w:cs="Times New Roman"/>
          <w:b/>
        </w:rPr>
        <w:t>Confluence</w:t>
      </w:r>
      <w:r w:rsidR="005669F0">
        <w:rPr>
          <w:rFonts w:ascii="Times New Roman" w:hAnsi="Times New Roman" w:cs="Times New Roman"/>
          <w:b/>
        </w:rPr>
        <w:t xml:space="preserve"> -</w:t>
      </w:r>
      <w:r w:rsidRPr="00A06CF0">
        <w:rPr>
          <w:rFonts w:ascii="Times New Roman" w:hAnsi="Times New Roman" w:cs="Times New Roman"/>
        </w:rPr>
        <w:t xml:space="preserve"> Used to store company documentations</w:t>
      </w:r>
    </w:p>
    <w:p w14:paraId="6391FF2D" w14:textId="77777777" w:rsidR="005669F0" w:rsidRDefault="006C5B6F" w:rsidP="005259D1">
      <w:pPr>
        <w:rPr>
          <w:rFonts w:ascii="Times New Roman" w:hAnsi="Times New Roman" w:cs="Times New Roman"/>
        </w:rPr>
      </w:pPr>
      <w:r w:rsidRPr="00A06CF0">
        <w:rPr>
          <w:rFonts w:ascii="Times New Roman" w:hAnsi="Times New Roman" w:cs="Times New Roman"/>
        </w:rPr>
        <w:tab/>
      </w:r>
    </w:p>
    <w:p w14:paraId="72F73B7C" w14:textId="77777777" w:rsidR="006C5B6F" w:rsidRPr="00A06CF0" w:rsidRDefault="004757F9" w:rsidP="005669F0">
      <w:pPr>
        <w:ind w:firstLine="720"/>
        <w:rPr>
          <w:rFonts w:ascii="Times New Roman" w:hAnsi="Times New Roman" w:cs="Times New Roman"/>
        </w:rPr>
      </w:pPr>
      <w:r w:rsidRPr="005669F0">
        <w:rPr>
          <w:rFonts w:ascii="Times New Roman" w:hAnsi="Times New Roman" w:cs="Times New Roman"/>
          <w:b/>
        </w:rPr>
        <w:t>JIRA</w:t>
      </w:r>
      <w:r w:rsidR="005669F0">
        <w:rPr>
          <w:rFonts w:ascii="Times New Roman" w:hAnsi="Times New Roman" w:cs="Times New Roman"/>
          <w:b/>
        </w:rPr>
        <w:t xml:space="preserve"> -</w:t>
      </w:r>
      <w:r w:rsidRPr="00A06CF0">
        <w:rPr>
          <w:rFonts w:ascii="Times New Roman" w:hAnsi="Times New Roman" w:cs="Times New Roman"/>
        </w:rPr>
        <w:t xml:space="preserve"> Defect Tracking tool</w:t>
      </w:r>
    </w:p>
    <w:p w14:paraId="11B1F198" w14:textId="77777777" w:rsidR="005669F0" w:rsidRDefault="004757F9" w:rsidP="005259D1">
      <w:pPr>
        <w:rPr>
          <w:rFonts w:ascii="Times New Roman" w:hAnsi="Times New Roman" w:cs="Times New Roman"/>
        </w:rPr>
      </w:pPr>
      <w:r w:rsidRPr="00A06CF0">
        <w:rPr>
          <w:rFonts w:ascii="Times New Roman" w:hAnsi="Times New Roman" w:cs="Times New Roman"/>
        </w:rPr>
        <w:tab/>
      </w:r>
    </w:p>
    <w:p w14:paraId="728E1D45" w14:textId="77777777" w:rsidR="004757F9" w:rsidRPr="00A06CF0" w:rsidRDefault="004757F9" w:rsidP="005669F0">
      <w:pPr>
        <w:ind w:firstLine="720"/>
        <w:rPr>
          <w:rFonts w:ascii="Times New Roman" w:hAnsi="Times New Roman" w:cs="Times New Roman"/>
        </w:rPr>
      </w:pPr>
      <w:r w:rsidRPr="005669F0">
        <w:rPr>
          <w:rFonts w:ascii="Times New Roman" w:hAnsi="Times New Roman" w:cs="Times New Roman"/>
          <w:b/>
        </w:rPr>
        <w:t>JIRA</w:t>
      </w:r>
      <w:r w:rsidR="005669F0">
        <w:rPr>
          <w:rFonts w:ascii="Times New Roman" w:hAnsi="Times New Roman" w:cs="Times New Roman"/>
          <w:b/>
        </w:rPr>
        <w:t xml:space="preserve"> -</w:t>
      </w:r>
      <w:r w:rsidRPr="00A06CF0">
        <w:rPr>
          <w:rFonts w:ascii="Times New Roman" w:hAnsi="Times New Roman" w:cs="Times New Roman"/>
        </w:rPr>
        <w:t xml:space="preserve"> Sprint Planning tool</w:t>
      </w:r>
    </w:p>
    <w:p w14:paraId="5105E417" w14:textId="77777777" w:rsidR="005669F0" w:rsidRDefault="004757F9" w:rsidP="005259D1">
      <w:pPr>
        <w:rPr>
          <w:rFonts w:ascii="Times New Roman" w:hAnsi="Times New Roman" w:cs="Times New Roman"/>
        </w:rPr>
      </w:pPr>
      <w:r w:rsidRPr="00A06CF0">
        <w:rPr>
          <w:rFonts w:ascii="Times New Roman" w:hAnsi="Times New Roman" w:cs="Times New Roman"/>
        </w:rPr>
        <w:tab/>
      </w:r>
    </w:p>
    <w:p w14:paraId="6A0C224A" w14:textId="77777777" w:rsidR="004757F9" w:rsidRPr="00A06CF0" w:rsidRDefault="004757F9" w:rsidP="005669F0">
      <w:pPr>
        <w:ind w:firstLine="720"/>
        <w:rPr>
          <w:rFonts w:ascii="Times New Roman" w:hAnsi="Times New Roman" w:cs="Times New Roman"/>
        </w:rPr>
      </w:pPr>
      <w:r w:rsidRPr="005669F0">
        <w:rPr>
          <w:rFonts w:ascii="Times New Roman" w:hAnsi="Times New Roman" w:cs="Times New Roman"/>
          <w:b/>
        </w:rPr>
        <w:t>JIRA</w:t>
      </w:r>
      <w:r w:rsidR="005669F0">
        <w:rPr>
          <w:rFonts w:ascii="Times New Roman" w:hAnsi="Times New Roman" w:cs="Times New Roman"/>
          <w:b/>
        </w:rPr>
        <w:t xml:space="preserve"> -</w:t>
      </w:r>
      <w:r w:rsidRPr="00A06CF0">
        <w:rPr>
          <w:rFonts w:ascii="Times New Roman" w:hAnsi="Times New Roman" w:cs="Times New Roman"/>
        </w:rPr>
        <w:t xml:space="preserve"> Test Case repository</w:t>
      </w:r>
    </w:p>
    <w:p w14:paraId="6E8C6C36" w14:textId="77777777" w:rsidR="005669F0" w:rsidRDefault="004757F9" w:rsidP="005259D1">
      <w:pPr>
        <w:rPr>
          <w:rFonts w:ascii="Times New Roman" w:hAnsi="Times New Roman" w:cs="Times New Roman"/>
        </w:rPr>
      </w:pPr>
      <w:r w:rsidRPr="00A06CF0">
        <w:rPr>
          <w:rFonts w:ascii="Times New Roman" w:hAnsi="Times New Roman" w:cs="Times New Roman"/>
        </w:rPr>
        <w:tab/>
      </w:r>
    </w:p>
    <w:p w14:paraId="1C205313" w14:textId="77777777" w:rsidR="004757F9" w:rsidRPr="00A06CF0" w:rsidRDefault="004757F9" w:rsidP="005669F0">
      <w:pPr>
        <w:ind w:firstLine="720"/>
        <w:rPr>
          <w:rFonts w:ascii="Times New Roman" w:hAnsi="Times New Roman" w:cs="Times New Roman"/>
        </w:rPr>
      </w:pPr>
      <w:r w:rsidRPr="005669F0">
        <w:rPr>
          <w:rFonts w:ascii="Times New Roman" w:hAnsi="Times New Roman" w:cs="Times New Roman"/>
          <w:b/>
        </w:rPr>
        <w:t>Selenium</w:t>
      </w:r>
      <w:r w:rsidR="005669F0">
        <w:rPr>
          <w:rFonts w:ascii="Times New Roman" w:hAnsi="Times New Roman" w:cs="Times New Roman"/>
          <w:b/>
        </w:rPr>
        <w:t xml:space="preserve"> -</w:t>
      </w:r>
      <w:r w:rsidRPr="00A06CF0">
        <w:rPr>
          <w:rFonts w:ascii="Times New Roman" w:hAnsi="Times New Roman" w:cs="Times New Roman"/>
        </w:rPr>
        <w:t xml:space="preserve"> Automation tool for web</w:t>
      </w:r>
    </w:p>
    <w:p w14:paraId="1F1FB255" w14:textId="77777777" w:rsidR="005669F0" w:rsidRDefault="004757F9" w:rsidP="005259D1">
      <w:pPr>
        <w:rPr>
          <w:rFonts w:ascii="Times New Roman" w:hAnsi="Times New Roman" w:cs="Times New Roman"/>
        </w:rPr>
      </w:pPr>
      <w:r w:rsidRPr="00A06CF0">
        <w:rPr>
          <w:rFonts w:ascii="Times New Roman" w:hAnsi="Times New Roman" w:cs="Times New Roman"/>
        </w:rPr>
        <w:tab/>
      </w:r>
    </w:p>
    <w:p w14:paraId="1E0923B9" w14:textId="77777777" w:rsidR="004757F9" w:rsidRPr="00A06CF0" w:rsidRDefault="004757F9" w:rsidP="005669F0">
      <w:pPr>
        <w:ind w:firstLine="720"/>
        <w:rPr>
          <w:rFonts w:ascii="Times New Roman" w:hAnsi="Times New Roman" w:cs="Times New Roman"/>
        </w:rPr>
      </w:pPr>
      <w:proofErr w:type="spellStart"/>
      <w:r w:rsidRPr="005669F0">
        <w:rPr>
          <w:rFonts w:ascii="Times New Roman" w:hAnsi="Times New Roman" w:cs="Times New Roman"/>
          <w:b/>
        </w:rPr>
        <w:t>Appium</w:t>
      </w:r>
      <w:proofErr w:type="spellEnd"/>
      <w:r w:rsidR="005669F0">
        <w:rPr>
          <w:rFonts w:ascii="Times New Roman" w:hAnsi="Times New Roman" w:cs="Times New Roman"/>
          <w:b/>
        </w:rPr>
        <w:t xml:space="preserve"> -</w:t>
      </w:r>
      <w:r w:rsidRPr="00A06CF0">
        <w:rPr>
          <w:rFonts w:ascii="Times New Roman" w:hAnsi="Times New Roman" w:cs="Times New Roman"/>
        </w:rPr>
        <w:t xml:space="preserve"> Automation tool for mobile devices (Android/iOS)</w:t>
      </w:r>
    </w:p>
    <w:p w14:paraId="5FAC3690" w14:textId="77777777" w:rsidR="005669F0" w:rsidRDefault="004757F9" w:rsidP="005259D1">
      <w:pPr>
        <w:rPr>
          <w:rFonts w:ascii="Times New Roman" w:hAnsi="Times New Roman" w:cs="Times New Roman"/>
        </w:rPr>
      </w:pPr>
      <w:r w:rsidRPr="00A06CF0">
        <w:rPr>
          <w:rFonts w:ascii="Times New Roman" w:hAnsi="Times New Roman" w:cs="Times New Roman"/>
        </w:rPr>
        <w:tab/>
      </w:r>
    </w:p>
    <w:p w14:paraId="6CB621A7" w14:textId="77777777" w:rsidR="004757F9" w:rsidRPr="00A06CF0" w:rsidRDefault="004757F9" w:rsidP="005669F0">
      <w:pPr>
        <w:ind w:firstLine="720"/>
        <w:rPr>
          <w:rFonts w:ascii="Times New Roman" w:hAnsi="Times New Roman" w:cs="Times New Roman"/>
        </w:rPr>
      </w:pPr>
      <w:r w:rsidRPr="005669F0">
        <w:rPr>
          <w:rFonts w:ascii="Times New Roman" w:hAnsi="Times New Roman" w:cs="Times New Roman"/>
          <w:b/>
        </w:rPr>
        <w:t>Java</w:t>
      </w:r>
      <w:r w:rsidR="005669F0">
        <w:rPr>
          <w:rFonts w:ascii="Times New Roman" w:hAnsi="Times New Roman" w:cs="Times New Roman"/>
          <w:b/>
        </w:rPr>
        <w:t xml:space="preserve"> -</w:t>
      </w:r>
      <w:r w:rsidRPr="00A06CF0">
        <w:rPr>
          <w:rFonts w:ascii="Times New Roman" w:hAnsi="Times New Roman" w:cs="Times New Roman"/>
        </w:rPr>
        <w:t xml:space="preserve"> Selected language for automation</w:t>
      </w:r>
    </w:p>
    <w:p w14:paraId="223600BA" w14:textId="77777777" w:rsidR="004757F9" w:rsidRPr="00A06CF0" w:rsidRDefault="004757F9" w:rsidP="005259D1">
      <w:pPr>
        <w:rPr>
          <w:rFonts w:ascii="Times New Roman" w:hAnsi="Times New Roman" w:cs="Times New Roman"/>
        </w:rPr>
      </w:pPr>
      <w:r w:rsidRPr="00A06CF0">
        <w:rPr>
          <w:rFonts w:ascii="Times New Roman" w:hAnsi="Times New Roman" w:cs="Times New Roman"/>
        </w:rPr>
        <w:tab/>
      </w:r>
    </w:p>
    <w:p w14:paraId="0CC69932" w14:textId="77777777" w:rsidR="004757F9" w:rsidRPr="00A06CF0" w:rsidRDefault="00250D49" w:rsidP="00A06CF0">
      <w:pPr>
        <w:pStyle w:val="Heading1"/>
      </w:pPr>
      <w:bookmarkStart w:id="10" w:name="_Toc468674861"/>
      <w:r w:rsidRPr="00A06CF0">
        <w:t>Risk &amp; Mitigation Factors</w:t>
      </w:r>
      <w:bookmarkEnd w:id="10"/>
    </w:p>
    <w:p w14:paraId="39EFBA6D" w14:textId="77777777" w:rsidR="005669F0" w:rsidRDefault="005669F0" w:rsidP="005259D1">
      <w:pPr>
        <w:rPr>
          <w:rFonts w:ascii="Times New Roman" w:hAnsi="Times New Roman" w:cs="Times New Roman"/>
        </w:rPr>
      </w:pPr>
    </w:p>
    <w:p w14:paraId="3CCFC855" w14:textId="11E2B8D5" w:rsidR="00250D49" w:rsidRPr="00A06CF0" w:rsidRDefault="00250D49" w:rsidP="005259D1">
      <w:pPr>
        <w:rPr>
          <w:rFonts w:ascii="Times New Roman" w:hAnsi="Times New Roman" w:cs="Times New Roman"/>
        </w:rPr>
      </w:pPr>
      <w:r w:rsidRPr="00A06CF0">
        <w:rPr>
          <w:rFonts w:ascii="Times New Roman" w:hAnsi="Times New Roman" w:cs="Times New Roman"/>
        </w:rPr>
        <w:tab/>
        <w:t>The following risks have been identified and the appropriate action identified</w:t>
      </w:r>
      <w:r w:rsidR="00A81A5E">
        <w:rPr>
          <w:rFonts w:ascii="Times New Roman" w:hAnsi="Times New Roman" w:cs="Times New Roman"/>
        </w:rPr>
        <w:t xml:space="preserve"> to mitigate their impact on this</w:t>
      </w:r>
      <w:r w:rsidRPr="00A06CF0">
        <w:rPr>
          <w:rFonts w:ascii="Times New Roman" w:hAnsi="Times New Roman" w:cs="Times New Roman"/>
        </w:rPr>
        <w:t xml:space="preserve"> project.  The impact (or severity) of the risk is based on how the project would be affected if the risk was triggered.  </w:t>
      </w:r>
    </w:p>
    <w:p w14:paraId="0A452B77" w14:textId="77777777" w:rsidR="0032390A" w:rsidRPr="00A06CF0" w:rsidRDefault="0032390A" w:rsidP="005259D1">
      <w:pPr>
        <w:rPr>
          <w:rFonts w:ascii="Times New Roman" w:hAnsi="Times New Roman" w:cs="Times New Roman"/>
        </w:rPr>
      </w:pPr>
    </w:p>
    <w:p w14:paraId="1AA12BC1" w14:textId="77777777" w:rsidR="0032390A" w:rsidRPr="00A06CF0" w:rsidRDefault="0032390A" w:rsidP="005259D1">
      <w:pPr>
        <w:rPr>
          <w:rFonts w:ascii="Times New Roman" w:hAnsi="Times New Roman" w:cs="Times New Roman"/>
        </w:rPr>
      </w:pPr>
      <w:r w:rsidRPr="00A06CF0">
        <w:rPr>
          <w:rFonts w:ascii="Times New Roman" w:hAnsi="Times New Roman" w:cs="Times New Roman"/>
        </w:rPr>
        <w:tab/>
      </w:r>
      <w:r w:rsidRPr="00A06CF0">
        <w:rPr>
          <w:rFonts w:ascii="Times New Roman" w:hAnsi="Times New Roman" w:cs="Times New Roman"/>
        </w:rPr>
        <w:tab/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1"/>
        <w:gridCol w:w="1313"/>
        <w:gridCol w:w="1348"/>
        <w:gridCol w:w="3181"/>
      </w:tblGrid>
      <w:tr w:rsidR="0032390A" w:rsidRPr="00A06CF0" w14:paraId="154EC086" w14:textId="77777777" w:rsidTr="005669F0">
        <w:tc>
          <w:tcPr>
            <w:tcW w:w="3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185571" w14:textId="77777777" w:rsidR="0032390A" w:rsidRPr="005669F0" w:rsidRDefault="0032390A" w:rsidP="005669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669F0">
              <w:rPr>
                <w:rFonts w:ascii="Times New Roman" w:hAnsi="Times New Roman" w:cs="Times New Roman"/>
                <w:b/>
              </w:rPr>
              <w:t>Risk</w:t>
            </w:r>
          </w:p>
        </w:tc>
        <w:tc>
          <w:tcPr>
            <w:tcW w:w="1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92B116" w14:textId="77777777" w:rsidR="0032390A" w:rsidRPr="005669F0" w:rsidRDefault="0032390A" w:rsidP="005669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669F0">
              <w:rPr>
                <w:rFonts w:ascii="Times New Roman" w:hAnsi="Times New Roman" w:cs="Times New Roman"/>
                <w:b/>
              </w:rPr>
              <w:t>Impact</w:t>
            </w:r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A05516" w14:textId="77777777" w:rsidR="0032390A" w:rsidRPr="005669F0" w:rsidRDefault="0032390A" w:rsidP="005669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669F0">
              <w:rPr>
                <w:rFonts w:ascii="Times New Roman" w:hAnsi="Times New Roman" w:cs="Times New Roman"/>
                <w:b/>
              </w:rPr>
              <w:t>Probability</w:t>
            </w:r>
          </w:p>
        </w:tc>
        <w:tc>
          <w:tcPr>
            <w:tcW w:w="2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ECFA64" w14:textId="77777777" w:rsidR="0032390A" w:rsidRPr="005669F0" w:rsidRDefault="0032390A" w:rsidP="005669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669F0">
              <w:rPr>
                <w:rFonts w:ascii="Times New Roman" w:hAnsi="Times New Roman" w:cs="Times New Roman"/>
                <w:b/>
              </w:rPr>
              <w:t>Mitigation Plan</w:t>
            </w:r>
          </w:p>
        </w:tc>
      </w:tr>
      <w:tr w:rsidR="0032390A" w:rsidRPr="00A06CF0" w14:paraId="7CBD0946" w14:textId="77777777" w:rsidTr="0032390A">
        <w:tc>
          <w:tcPr>
            <w:tcW w:w="3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3C8144" w14:textId="77777777" w:rsidR="0032390A" w:rsidRPr="00E8185A" w:rsidRDefault="0032390A" w:rsidP="0032390A">
            <w:pPr>
              <w:rPr>
                <w:rFonts w:ascii="Times New Roman" w:hAnsi="Times New Roman" w:cs="Times New Roman"/>
              </w:rPr>
            </w:pPr>
            <w:r w:rsidRPr="00E8185A">
              <w:rPr>
                <w:rFonts w:ascii="Times New Roman" w:hAnsi="Times New Roman" w:cs="Times New Roman"/>
                <w:bCs/>
              </w:rPr>
              <w:t>Incorrect sprint-planning estimates by the Dev/QA team:</w:t>
            </w:r>
          </w:p>
        </w:tc>
        <w:tc>
          <w:tcPr>
            <w:tcW w:w="1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37C419" w14:textId="77777777" w:rsidR="0032390A" w:rsidRPr="00E8185A" w:rsidRDefault="0032390A" w:rsidP="0032390A">
            <w:pPr>
              <w:rPr>
                <w:rFonts w:ascii="Times New Roman" w:hAnsi="Times New Roman" w:cs="Times New Roman"/>
              </w:rPr>
            </w:pPr>
            <w:r w:rsidRPr="00E8185A">
              <w:rPr>
                <w:rFonts w:ascii="Times New Roman" w:hAnsi="Times New Roman" w:cs="Times New Roman"/>
                <w:bCs/>
              </w:rPr>
              <w:t>Medium - High</w:t>
            </w:r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6AEE58" w14:textId="77777777" w:rsidR="0032390A" w:rsidRPr="00E8185A" w:rsidRDefault="0032390A" w:rsidP="0032390A">
            <w:pPr>
              <w:rPr>
                <w:rFonts w:ascii="Times New Roman" w:hAnsi="Times New Roman" w:cs="Times New Roman"/>
              </w:rPr>
            </w:pPr>
            <w:r w:rsidRPr="00E8185A">
              <w:rPr>
                <w:rFonts w:ascii="Times New Roman" w:hAnsi="Times New Roman" w:cs="Times New Roman"/>
                <w:bCs/>
              </w:rPr>
              <w:t>Small - Medium</w:t>
            </w:r>
          </w:p>
        </w:tc>
        <w:tc>
          <w:tcPr>
            <w:tcW w:w="3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4651CD" w14:textId="77777777" w:rsidR="0032390A" w:rsidRPr="00E8185A" w:rsidRDefault="0032390A" w:rsidP="0032390A">
            <w:pPr>
              <w:rPr>
                <w:rFonts w:ascii="Times New Roman" w:hAnsi="Times New Roman" w:cs="Times New Roman"/>
              </w:rPr>
            </w:pPr>
            <w:r w:rsidRPr="00E8185A">
              <w:rPr>
                <w:rFonts w:ascii="Times New Roman" w:hAnsi="Times New Roman" w:cs="Times New Roman"/>
                <w:bCs/>
              </w:rPr>
              <w:t>Communicate Accurate Workload Needs with Stakeholders</w:t>
            </w:r>
          </w:p>
        </w:tc>
      </w:tr>
      <w:tr w:rsidR="0032390A" w:rsidRPr="00A06CF0" w14:paraId="0AE68EB9" w14:textId="77777777" w:rsidTr="0032390A">
        <w:tc>
          <w:tcPr>
            <w:tcW w:w="3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19C088" w14:textId="77777777" w:rsidR="0032390A" w:rsidRPr="00E8185A" w:rsidRDefault="0032390A" w:rsidP="0032390A">
            <w:pPr>
              <w:rPr>
                <w:rFonts w:ascii="Times New Roman" w:hAnsi="Times New Roman" w:cs="Times New Roman"/>
              </w:rPr>
            </w:pPr>
            <w:r w:rsidRPr="00E8185A">
              <w:rPr>
                <w:rFonts w:ascii="Times New Roman" w:hAnsi="Times New Roman" w:cs="Times New Roman"/>
              </w:rPr>
              <w:t>Testing schedule is tight. If the start of the testing is delayed due to design tasks</w:t>
            </w:r>
          </w:p>
        </w:tc>
        <w:tc>
          <w:tcPr>
            <w:tcW w:w="1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FC1639" w14:textId="77777777" w:rsidR="0032390A" w:rsidRPr="00E8185A" w:rsidRDefault="0032390A" w:rsidP="0032390A">
            <w:pPr>
              <w:rPr>
                <w:rFonts w:ascii="Times New Roman" w:hAnsi="Times New Roman" w:cs="Times New Roman"/>
              </w:rPr>
            </w:pPr>
            <w:r w:rsidRPr="00E8185A">
              <w:rPr>
                <w:rFonts w:ascii="Times New Roman" w:hAnsi="Times New Roman" w:cs="Times New Roman"/>
                <w:bCs/>
              </w:rPr>
              <w:t>Medium - High</w:t>
            </w:r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ED4313" w14:textId="77777777" w:rsidR="0032390A" w:rsidRPr="00E8185A" w:rsidRDefault="0032390A" w:rsidP="0032390A">
            <w:pPr>
              <w:rPr>
                <w:rFonts w:ascii="Times New Roman" w:hAnsi="Times New Roman" w:cs="Times New Roman"/>
              </w:rPr>
            </w:pPr>
            <w:r w:rsidRPr="00E8185A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331CD8" w14:textId="77777777" w:rsidR="0032390A" w:rsidRPr="00E8185A" w:rsidRDefault="0032390A" w:rsidP="0032390A">
            <w:pPr>
              <w:rPr>
                <w:rFonts w:ascii="Times New Roman" w:hAnsi="Times New Roman" w:cs="Times New Roman"/>
              </w:rPr>
            </w:pPr>
            <w:r w:rsidRPr="00E8185A">
              <w:rPr>
                <w:rFonts w:ascii="Times New Roman" w:hAnsi="Times New Roman" w:cs="Times New Roman"/>
              </w:rPr>
              <w:t>QA team can control the preparation tasks (in advance) and the early communication with involved parties. More Agile team members step in to test.</w:t>
            </w:r>
          </w:p>
        </w:tc>
      </w:tr>
      <w:tr w:rsidR="0032390A" w:rsidRPr="00A06CF0" w14:paraId="7BBB9A8D" w14:textId="77777777" w:rsidTr="0032390A">
        <w:tc>
          <w:tcPr>
            <w:tcW w:w="3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FDF33F" w14:textId="77777777" w:rsidR="0032390A" w:rsidRPr="00E8185A" w:rsidRDefault="0032390A" w:rsidP="0032390A">
            <w:pPr>
              <w:rPr>
                <w:rFonts w:ascii="Times New Roman" w:hAnsi="Times New Roman" w:cs="Times New Roman"/>
              </w:rPr>
            </w:pPr>
            <w:r w:rsidRPr="00E8185A">
              <w:rPr>
                <w:rFonts w:ascii="Times New Roman" w:hAnsi="Times New Roman" w:cs="Times New Roman"/>
              </w:rPr>
              <w:t>Environment for testing goes down</w:t>
            </w:r>
          </w:p>
        </w:tc>
        <w:tc>
          <w:tcPr>
            <w:tcW w:w="1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699FE3" w14:textId="77777777" w:rsidR="0032390A" w:rsidRPr="00E8185A" w:rsidRDefault="0032390A" w:rsidP="0032390A">
            <w:pPr>
              <w:rPr>
                <w:rFonts w:ascii="Times New Roman" w:hAnsi="Times New Roman" w:cs="Times New Roman"/>
              </w:rPr>
            </w:pPr>
            <w:r w:rsidRPr="00E8185A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27A5CD" w14:textId="77777777" w:rsidR="0032390A" w:rsidRPr="00E8185A" w:rsidRDefault="0032390A" w:rsidP="0032390A">
            <w:pPr>
              <w:rPr>
                <w:rFonts w:ascii="Times New Roman" w:hAnsi="Times New Roman" w:cs="Times New Roman"/>
              </w:rPr>
            </w:pPr>
            <w:r w:rsidRPr="00E8185A">
              <w:rPr>
                <w:rFonts w:ascii="Times New Roman" w:hAnsi="Times New Roman" w:cs="Times New Roman"/>
                <w:bCs/>
              </w:rPr>
              <w:t>Small</w:t>
            </w:r>
          </w:p>
        </w:tc>
        <w:tc>
          <w:tcPr>
            <w:tcW w:w="3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10773F" w14:textId="77777777" w:rsidR="0032390A" w:rsidRPr="00E8185A" w:rsidRDefault="0032390A" w:rsidP="0032390A">
            <w:pPr>
              <w:rPr>
                <w:rFonts w:ascii="Times New Roman" w:hAnsi="Times New Roman" w:cs="Times New Roman"/>
              </w:rPr>
            </w:pPr>
            <w:r w:rsidRPr="00E8185A">
              <w:rPr>
                <w:rFonts w:ascii="Times New Roman" w:hAnsi="Times New Roman" w:cs="Times New Roman"/>
              </w:rPr>
              <w:t>Dev and DevOps team works to bring environment back up.  QA team refines Test cases and/or documentation</w:t>
            </w:r>
          </w:p>
        </w:tc>
      </w:tr>
    </w:tbl>
    <w:p w14:paraId="67251E5D" w14:textId="77777777" w:rsidR="0032390A" w:rsidRPr="00A06CF0" w:rsidRDefault="0032390A" w:rsidP="005259D1">
      <w:pPr>
        <w:rPr>
          <w:rFonts w:ascii="Times New Roman" w:hAnsi="Times New Roman" w:cs="Times New Roman"/>
        </w:rPr>
      </w:pPr>
    </w:p>
    <w:p w14:paraId="160ABB77" w14:textId="77777777" w:rsidR="00FC59B5" w:rsidRPr="00A06CF0" w:rsidRDefault="00FC59B5" w:rsidP="005259D1">
      <w:pPr>
        <w:rPr>
          <w:rFonts w:ascii="Times New Roman" w:hAnsi="Times New Roman" w:cs="Times New Roman"/>
        </w:rPr>
      </w:pPr>
    </w:p>
    <w:p w14:paraId="34C68A5D" w14:textId="77777777" w:rsidR="00FC59B5" w:rsidRPr="00A06CF0" w:rsidRDefault="00FC59B5" w:rsidP="00A06CF0">
      <w:pPr>
        <w:pStyle w:val="Heading1"/>
      </w:pPr>
      <w:bookmarkStart w:id="11" w:name="_Toc468674862"/>
      <w:r w:rsidRPr="00A06CF0">
        <w:t>Test Deliverables</w:t>
      </w:r>
      <w:bookmarkEnd w:id="11"/>
    </w:p>
    <w:p w14:paraId="3FB6EC39" w14:textId="77777777" w:rsidR="00FC59B5" w:rsidRPr="00A06CF0" w:rsidRDefault="00FC59B5" w:rsidP="005259D1">
      <w:pPr>
        <w:rPr>
          <w:rFonts w:ascii="Times New Roman" w:hAnsi="Times New Roman" w:cs="Times New Roman"/>
        </w:rPr>
      </w:pPr>
      <w:r w:rsidRPr="00A06CF0">
        <w:rPr>
          <w:rFonts w:ascii="Times New Roman" w:hAnsi="Times New Roman" w:cs="Times New Roman"/>
        </w:rPr>
        <w:tab/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0"/>
        <w:gridCol w:w="2250"/>
        <w:gridCol w:w="3600"/>
      </w:tblGrid>
      <w:tr w:rsidR="005669F0" w:rsidRPr="00A06CF0" w14:paraId="367EC747" w14:textId="77777777" w:rsidTr="005669F0">
        <w:tc>
          <w:tcPr>
            <w:tcW w:w="3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79129C3" w14:textId="77777777" w:rsidR="00FC59B5" w:rsidRPr="005669F0" w:rsidRDefault="00FC59B5" w:rsidP="005669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669F0">
              <w:rPr>
                <w:rFonts w:ascii="Times New Roman" w:hAnsi="Times New Roman" w:cs="Times New Roman"/>
                <w:b/>
              </w:rPr>
              <w:t>Deliverable</w:t>
            </w:r>
          </w:p>
        </w:tc>
        <w:tc>
          <w:tcPr>
            <w:tcW w:w="2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6FBFCA0" w14:textId="77777777" w:rsidR="00FC59B5" w:rsidRPr="005669F0" w:rsidRDefault="00FC59B5" w:rsidP="005669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669F0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3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 w:themeFill="background2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C175759" w14:textId="77777777" w:rsidR="00FC59B5" w:rsidRPr="005669F0" w:rsidRDefault="00FC59B5" w:rsidP="005669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669F0">
              <w:rPr>
                <w:rFonts w:ascii="Times New Roman" w:hAnsi="Times New Roman" w:cs="Times New Roman"/>
                <w:b/>
              </w:rPr>
              <w:t>Reviewer</w:t>
            </w:r>
          </w:p>
        </w:tc>
      </w:tr>
      <w:tr w:rsidR="005669F0" w:rsidRPr="00A06CF0" w14:paraId="646B226E" w14:textId="77777777" w:rsidTr="005669F0">
        <w:tc>
          <w:tcPr>
            <w:tcW w:w="3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AFAF62" w14:textId="77777777" w:rsidR="00FC59B5" w:rsidRPr="00FC59B5" w:rsidRDefault="00FC59B5" w:rsidP="00FC59B5">
            <w:pPr>
              <w:rPr>
                <w:rFonts w:ascii="Times New Roman" w:hAnsi="Times New Roman" w:cs="Times New Roman"/>
              </w:rPr>
            </w:pPr>
            <w:r w:rsidRPr="00FC59B5">
              <w:rPr>
                <w:rFonts w:ascii="Times New Roman" w:hAnsi="Times New Roman" w:cs="Times New Roman"/>
              </w:rPr>
              <w:t>Test Plan</w:t>
            </w:r>
          </w:p>
        </w:tc>
        <w:tc>
          <w:tcPr>
            <w:tcW w:w="2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E80C1B" w14:textId="77777777" w:rsidR="00FC59B5" w:rsidRPr="00FC59B5" w:rsidRDefault="00FC59B5" w:rsidP="00FC59B5">
            <w:pPr>
              <w:rPr>
                <w:rFonts w:ascii="Times New Roman" w:hAnsi="Times New Roman" w:cs="Times New Roman"/>
              </w:rPr>
            </w:pPr>
            <w:r w:rsidRPr="00FC59B5">
              <w:rPr>
                <w:rFonts w:ascii="Times New Roman" w:hAnsi="Times New Roman" w:cs="Times New Roman"/>
              </w:rPr>
              <w:t> </w:t>
            </w:r>
            <w:r w:rsidRPr="00A06CF0">
              <w:rPr>
                <w:rFonts w:ascii="Times New Roman" w:hAnsi="Times New Roman" w:cs="Times New Roman"/>
              </w:rPr>
              <w:t>QA Lead</w:t>
            </w:r>
          </w:p>
        </w:tc>
        <w:tc>
          <w:tcPr>
            <w:tcW w:w="3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2548EA" w14:textId="77777777" w:rsidR="00FC59B5" w:rsidRPr="00FC59B5" w:rsidRDefault="00FC59B5" w:rsidP="00FC59B5">
            <w:pPr>
              <w:rPr>
                <w:rFonts w:ascii="Times New Roman" w:hAnsi="Times New Roman" w:cs="Times New Roman"/>
              </w:rPr>
            </w:pPr>
            <w:r w:rsidRPr="00A06CF0">
              <w:rPr>
                <w:rFonts w:ascii="Times New Roman" w:hAnsi="Times New Roman" w:cs="Times New Roman"/>
              </w:rPr>
              <w:t>Project Manager / Product Manager</w:t>
            </w:r>
          </w:p>
        </w:tc>
      </w:tr>
      <w:tr w:rsidR="005669F0" w:rsidRPr="00A06CF0" w14:paraId="32A5DD7B" w14:textId="77777777" w:rsidTr="005669F0">
        <w:tc>
          <w:tcPr>
            <w:tcW w:w="3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14C59A" w14:textId="77777777" w:rsidR="00FC59B5" w:rsidRPr="00FC59B5" w:rsidRDefault="00FC59B5" w:rsidP="00FC59B5">
            <w:pPr>
              <w:rPr>
                <w:rFonts w:ascii="Times New Roman" w:hAnsi="Times New Roman" w:cs="Times New Roman"/>
              </w:rPr>
            </w:pPr>
            <w:r w:rsidRPr="00A06CF0">
              <w:rPr>
                <w:rFonts w:ascii="Times New Roman" w:hAnsi="Times New Roman" w:cs="Times New Roman"/>
              </w:rPr>
              <w:t xml:space="preserve">Sprint </w:t>
            </w:r>
            <w:r w:rsidRPr="00FC59B5">
              <w:rPr>
                <w:rFonts w:ascii="Times New Roman" w:hAnsi="Times New Roman" w:cs="Times New Roman"/>
              </w:rPr>
              <w:t>Test Status Report</w:t>
            </w:r>
          </w:p>
        </w:tc>
        <w:tc>
          <w:tcPr>
            <w:tcW w:w="2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ED9783" w14:textId="77777777" w:rsidR="00FC59B5" w:rsidRPr="00FC59B5" w:rsidRDefault="00FC59B5" w:rsidP="00FC59B5">
            <w:pPr>
              <w:rPr>
                <w:rFonts w:ascii="Times New Roman" w:hAnsi="Times New Roman" w:cs="Times New Roman"/>
              </w:rPr>
            </w:pPr>
            <w:r w:rsidRPr="00FC59B5">
              <w:rPr>
                <w:rFonts w:ascii="Times New Roman" w:hAnsi="Times New Roman" w:cs="Times New Roman"/>
              </w:rPr>
              <w:t> </w:t>
            </w:r>
            <w:r w:rsidRPr="00A06CF0">
              <w:rPr>
                <w:rFonts w:ascii="Times New Roman" w:hAnsi="Times New Roman" w:cs="Times New Roman"/>
              </w:rPr>
              <w:t>QA Engineer</w:t>
            </w:r>
          </w:p>
        </w:tc>
        <w:tc>
          <w:tcPr>
            <w:tcW w:w="3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DA4C16" w14:textId="77777777" w:rsidR="00FC59B5" w:rsidRPr="00FC59B5" w:rsidRDefault="00FC59B5" w:rsidP="00FC59B5">
            <w:pPr>
              <w:rPr>
                <w:rFonts w:ascii="Times New Roman" w:hAnsi="Times New Roman" w:cs="Times New Roman"/>
              </w:rPr>
            </w:pPr>
            <w:r w:rsidRPr="00A06CF0">
              <w:rPr>
                <w:rFonts w:ascii="Times New Roman" w:hAnsi="Times New Roman" w:cs="Times New Roman"/>
              </w:rPr>
              <w:t xml:space="preserve">Agile Team / QA Team </w:t>
            </w:r>
          </w:p>
        </w:tc>
      </w:tr>
      <w:tr w:rsidR="005669F0" w:rsidRPr="00A06CF0" w14:paraId="559AAFC0" w14:textId="77777777" w:rsidTr="005669F0">
        <w:tc>
          <w:tcPr>
            <w:tcW w:w="3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2E8A55" w14:textId="77777777" w:rsidR="00FC59B5" w:rsidRPr="00FC59B5" w:rsidRDefault="00FC59B5" w:rsidP="00FC59B5">
            <w:pPr>
              <w:rPr>
                <w:rFonts w:ascii="Times New Roman" w:hAnsi="Times New Roman" w:cs="Times New Roman"/>
              </w:rPr>
            </w:pPr>
            <w:r w:rsidRPr="00A06CF0">
              <w:rPr>
                <w:rFonts w:ascii="Times New Roman" w:hAnsi="Times New Roman" w:cs="Times New Roman"/>
              </w:rPr>
              <w:t xml:space="preserve">Sprint </w:t>
            </w:r>
            <w:r w:rsidRPr="00FC59B5">
              <w:rPr>
                <w:rFonts w:ascii="Times New Roman" w:hAnsi="Times New Roman" w:cs="Times New Roman"/>
              </w:rPr>
              <w:t>Test Results</w:t>
            </w:r>
          </w:p>
        </w:tc>
        <w:tc>
          <w:tcPr>
            <w:tcW w:w="2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D9FC5" w14:textId="77777777" w:rsidR="00FC59B5" w:rsidRPr="00FC59B5" w:rsidRDefault="00FC59B5" w:rsidP="00FC59B5">
            <w:pPr>
              <w:rPr>
                <w:rFonts w:ascii="Times New Roman" w:hAnsi="Times New Roman" w:cs="Times New Roman"/>
              </w:rPr>
            </w:pPr>
            <w:r w:rsidRPr="00A06CF0">
              <w:rPr>
                <w:rFonts w:ascii="Times New Roman" w:hAnsi="Times New Roman" w:cs="Times New Roman"/>
              </w:rPr>
              <w:t xml:space="preserve"> QA Engineer</w:t>
            </w:r>
            <w:r w:rsidRPr="00FC59B5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670795" w14:textId="77777777" w:rsidR="00FC59B5" w:rsidRPr="00FC59B5" w:rsidRDefault="00FC59B5" w:rsidP="00FC59B5">
            <w:pPr>
              <w:rPr>
                <w:rFonts w:ascii="Times New Roman" w:hAnsi="Times New Roman" w:cs="Times New Roman"/>
              </w:rPr>
            </w:pPr>
            <w:r w:rsidRPr="00A06CF0">
              <w:rPr>
                <w:rFonts w:ascii="Times New Roman" w:hAnsi="Times New Roman" w:cs="Times New Roman"/>
              </w:rPr>
              <w:t>Agile Team / QA Team</w:t>
            </w:r>
          </w:p>
        </w:tc>
      </w:tr>
      <w:tr w:rsidR="005669F0" w:rsidRPr="00A06CF0" w14:paraId="6FC99EC7" w14:textId="77777777" w:rsidTr="005669F0">
        <w:tc>
          <w:tcPr>
            <w:tcW w:w="3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5543AD" w14:textId="77777777" w:rsidR="00FC59B5" w:rsidRPr="00FC59B5" w:rsidRDefault="00FC59B5" w:rsidP="00FC59B5">
            <w:pPr>
              <w:rPr>
                <w:rFonts w:ascii="Times New Roman" w:hAnsi="Times New Roman" w:cs="Times New Roman"/>
              </w:rPr>
            </w:pPr>
            <w:r w:rsidRPr="00FC59B5">
              <w:rPr>
                <w:rFonts w:ascii="Times New Roman" w:hAnsi="Times New Roman" w:cs="Times New Roman"/>
              </w:rPr>
              <w:t>Metrics</w:t>
            </w:r>
          </w:p>
        </w:tc>
        <w:tc>
          <w:tcPr>
            <w:tcW w:w="2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11FF0B" w14:textId="77777777" w:rsidR="00FC59B5" w:rsidRPr="00FC59B5" w:rsidRDefault="00FC59B5" w:rsidP="00FC59B5">
            <w:pPr>
              <w:rPr>
                <w:rFonts w:ascii="Times New Roman" w:hAnsi="Times New Roman" w:cs="Times New Roman"/>
              </w:rPr>
            </w:pPr>
            <w:r w:rsidRPr="00FC59B5">
              <w:rPr>
                <w:rFonts w:ascii="Times New Roman" w:hAnsi="Times New Roman" w:cs="Times New Roman"/>
              </w:rPr>
              <w:t> </w:t>
            </w:r>
            <w:r w:rsidRPr="00A06CF0">
              <w:rPr>
                <w:rFonts w:ascii="Times New Roman" w:hAnsi="Times New Roman" w:cs="Times New Roman"/>
              </w:rPr>
              <w:t>QA Lead/Engineer</w:t>
            </w:r>
          </w:p>
        </w:tc>
        <w:tc>
          <w:tcPr>
            <w:tcW w:w="36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720F80" w14:textId="77777777" w:rsidR="00FC59B5" w:rsidRPr="00FC59B5" w:rsidRDefault="00FC59B5" w:rsidP="00A06CF0">
            <w:pPr>
              <w:rPr>
                <w:rFonts w:ascii="Times New Roman" w:hAnsi="Times New Roman" w:cs="Times New Roman"/>
              </w:rPr>
            </w:pPr>
            <w:r w:rsidRPr="00A06CF0">
              <w:rPr>
                <w:rFonts w:ascii="Times New Roman" w:hAnsi="Times New Roman" w:cs="Times New Roman"/>
              </w:rPr>
              <w:t xml:space="preserve">Agile Team / </w:t>
            </w:r>
            <w:r w:rsidR="00A06CF0" w:rsidRPr="00A06CF0">
              <w:rPr>
                <w:rFonts w:ascii="Times New Roman" w:hAnsi="Times New Roman" w:cs="Times New Roman"/>
              </w:rPr>
              <w:t>Engineering</w:t>
            </w:r>
            <w:r w:rsidRPr="00A06CF0">
              <w:rPr>
                <w:rFonts w:ascii="Times New Roman" w:hAnsi="Times New Roman" w:cs="Times New Roman"/>
              </w:rPr>
              <w:t xml:space="preserve"> Team</w:t>
            </w:r>
          </w:p>
        </w:tc>
      </w:tr>
    </w:tbl>
    <w:p w14:paraId="24DD2D1C" w14:textId="77777777" w:rsidR="00FC59B5" w:rsidRPr="00A06CF0" w:rsidRDefault="00FC59B5" w:rsidP="005259D1">
      <w:pPr>
        <w:rPr>
          <w:rFonts w:ascii="Times New Roman" w:hAnsi="Times New Roman" w:cs="Times New Roman"/>
        </w:rPr>
      </w:pPr>
    </w:p>
    <w:sectPr w:rsidR="00FC59B5" w:rsidRPr="00A06CF0" w:rsidSect="00C102DB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178A9C" w14:textId="77777777" w:rsidR="004333E9" w:rsidRDefault="004333E9" w:rsidP="00C102DB">
      <w:r>
        <w:separator/>
      </w:r>
    </w:p>
  </w:endnote>
  <w:endnote w:type="continuationSeparator" w:id="0">
    <w:p w14:paraId="5F3A3FA6" w14:textId="77777777" w:rsidR="004333E9" w:rsidRDefault="004333E9" w:rsidP="00C10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EFD33B" w14:textId="77777777" w:rsidR="00C102DB" w:rsidRDefault="00C102DB" w:rsidP="001460B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32340C" w14:textId="77777777" w:rsidR="00C102DB" w:rsidRDefault="00C102DB" w:rsidP="00C102DB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8578D3" w14:textId="77777777" w:rsidR="00C102DB" w:rsidRDefault="00C102DB" w:rsidP="00C102D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9C067" w14:textId="77777777" w:rsidR="00C102DB" w:rsidRDefault="00C102DB" w:rsidP="00C102D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671A">
      <w:rPr>
        <w:rStyle w:val="PageNumber"/>
        <w:noProof/>
      </w:rPr>
      <w:t>5</w:t>
    </w:r>
    <w:r>
      <w:rPr>
        <w:rStyle w:val="PageNumber"/>
      </w:rPr>
      <w:fldChar w:fldCharType="end"/>
    </w:r>
  </w:p>
  <w:p w14:paraId="7F9F5F4E" w14:textId="3FA130E5" w:rsidR="00C102DB" w:rsidRDefault="00C102DB" w:rsidP="00C102DB">
    <w:pPr>
      <w:pStyle w:val="Footer"/>
      <w:ind w:right="360"/>
    </w:pPr>
    <w:r>
      <w:tab/>
    </w:r>
    <w:r>
      <w:tab/>
    </w:r>
    <w:proofErr w:type="spellStart"/>
    <w:r>
      <w:t>Pg</w:t>
    </w:r>
    <w:proofErr w:type="spell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6A5E76" w14:textId="77777777" w:rsidR="004333E9" w:rsidRDefault="004333E9" w:rsidP="00C102DB">
      <w:r>
        <w:separator/>
      </w:r>
    </w:p>
  </w:footnote>
  <w:footnote w:type="continuationSeparator" w:id="0">
    <w:p w14:paraId="5DC73C0F" w14:textId="77777777" w:rsidR="004333E9" w:rsidRDefault="004333E9" w:rsidP="00C102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52A05"/>
    <w:multiLevelType w:val="hybridMultilevel"/>
    <w:tmpl w:val="6484B20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3B9"/>
    <w:rsid w:val="00075C94"/>
    <w:rsid w:val="000B6610"/>
    <w:rsid w:val="00103089"/>
    <w:rsid w:val="001703B9"/>
    <w:rsid w:val="001D01EA"/>
    <w:rsid w:val="0022525B"/>
    <w:rsid w:val="00232A1D"/>
    <w:rsid w:val="00250D49"/>
    <w:rsid w:val="00291A86"/>
    <w:rsid w:val="003043EE"/>
    <w:rsid w:val="003175F2"/>
    <w:rsid w:val="0032390A"/>
    <w:rsid w:val="00331B66"/>
    <w:rsid w:val="0041079F"/>
    <w:rsid w:val="004333E9"/>
    <w:rsid w:val="004757F9"/>
    <w:rsid w:val="004B0E3A"/>
    <w:rsid w:val="005259D1"/>
    <w:rsid w:val="00531C93"/>
    <w:rsid w:val="005669F0"/>
    <w:rsid w:val="005E085A"/>
    <w:rsid w:val="005F61F5"/>
    <w:rsid w:val="005F71CF"/>
    <w:rsid w:val="006A2459"/>
    <w:rsid w:val="006C5B6F"/>
    <w:rsid w:val="006D010A"/>
    <w:rsid w:val="006E1C2B"/>
    <w:rsid w:val="006E4EF3"/>
    <w:rsid w:val="0070388D"/>
    <w:rsid w:val="007A15C7"/>
    <w:rsid w:val="007B47FF"/>
    <w:rsid w:val="007D3D75"/>
    <w:rsid w:val="0093483E"/>
    <w:rsid w:val="00A06CF0"/>
    <w:rsid w:val="00A81A5E"/>
    <w:rsid w:val="00B94287"/>
    <w:rsid w:val="00BE5B2E"/>
    <w:rsid w:val="00C102DB"/>
    <w:rsid w:val="00C5671A"/>
    <w:rsid w:val="00C942E6"/>
    <w:rsid w:val="00CB51E3"/>
    <w:rsid w:val="00D03364"/>
    <w:rsid w:val="00D43B24"/>
    <w:rsid w:val="00E34219"/>
    <w:rsid w:val="00E540B4"/>
    <w:rsid w:val="00E8185A"/>
    <w:rsid w:val="00F123C9"/>
    <w:rsid w:val="00F96C06"/>
    <w:rsid w:val="00FC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61B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85A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C45911" w:themeColor="accent2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85A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C45911" w:themeColor="accent2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1F5"/>
    <w:pPr>
      <w:spacing w:after="200" w:line="276" w:lineRule="auto"/>
      <w:ind w:left="990"/>
      <w:contextualSpacing/>
      <w:jc w:val="both"/>
    </w:pPr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FC59B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8185A"/>
    <w:rPr>
      <w:rFonts w:ascii="Times New Roman" w:eastAsiaTheme="majorEastAsia" w:hAnsi="Times New Roman" w:cstheme="majorBidi"/>
      <w:b/>
      <w:color w:val="C45911" w:themeColor="accent2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185A"/>
    <w:rPr>
      <w:rFonts w:ascii="Times New Roman" w:eastAsiaTheme="majorEastAsia" w:hAnsi="Times New Roman" w:cstheme="majorBidi"/>
      <w:b/>
      <w:color w:val="C45911" w:themeColor="accent2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8185A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8185A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E8185A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8185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8185A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8185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8185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8185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8185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8185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8185A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102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2DB"/>
  </w:style>
  <w:style w:type="paragraph" w:styleId="Footer">
    <w:name w:val="footer"/>
    <w:basedOn w:val="Normal"/>
    <w:link w:val="FooterChar"/>
    <w:uiPriority w:val="99"/>
    <w:unhideWhenUsed/>
    <w:rsid w:val="00C102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2DB"/>
  </w:style>
  <w:style w:type="character" w:styleId="PageNumber">
    <w:name w:val="page number"/>
    <w:basedOn w:val="DefaultParagraphFont"/>
    <w:uiPriority w:val="99"/>
    <w:semiHidden/>
    <w:unhideWhenUsed/>
    <w:rsid w:val="00C10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4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7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0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9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1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2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3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8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7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15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9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3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1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1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FA30FEF-128D-0C49-B524-594B661F6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749</Words>
  <Characters>4270</Characters>
  <Application>Microsoft Macintosh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Introduction</vt:lpstr>
      <vt:lpstr>Test Strategy</vt:lpstr>
      <vt:lpstr>    Test Objectives:</vt:lpstr>
      <vt:lpstr>    Test Types:</vt:lpstr>
      <vt:lpstr>    Test Environment:</vt:lpstr>
      <vt:lpstr>Tools</vt:lpstr>
      <vt:lpstr>    </vt:lpstr>
      <vt:lpstr>    Platform Devices under Test:</vt:lpstr>
      <vt:lpstr>    </vt:lpstr>
      <vt:lpstr>    Team toolchains:</vt:lpstr>
      <vt:lpstr>Risk &amp; Mitigation Factors</vt:lpstr>
      <vt:lpstr>Test Deliverables</vt:lpstr>
    </vt:vector>
  </TitlesOfParts>
  <LinksUpToDate>false</LinksUpToDate>
  <CharactersWithSpaces>5009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Talon b</dc:creator>
  <cp:keywords/>
  <dc:description/>
  <cp:lastModifiedBy>Talon b</cp:lastModifiedBy>
  <cp:revision>3</cp:revision>
  <cp:lastPrinted>2016-12-05T12:52:00Z</cp:lastPrinted>
  <dcterms:created xsi:type="dcterms:W3CDTF">2016-12-05T05:22:00Z</dcterms:created>
  <dcterms:modified xsi:type="dcterms:W3CDTF">2016-12-05T12:52:00Z</dcterms:modified>
</cp:coreProperties>
</file>