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DA460" w14:textId="77777777" w:rsidR="002F3E28" w:rsidRPr="004D3CBC" w:rsidRDefault="002F3E28">
      <w:pPr>
        <w:spacing w:after="40"/>
        <w:rPr>
          <w:lang w:val="es-AR"/>
        </w:rPr>
      </w:pPr>
    </w:p>
    <w:p w14:paraId="0FD7AF60" w14:textId="64D3B8BD" w:rsidR="002F3E28" w:rsidRPr="004D3CBC" w:rsidRDefault="004D3CBC">
      <w:pPr>
        <w:spacing w:after="40"/>
        <w:jc w:val="center"/>
        <w:rPr>
          <w:lang w:val="es-AR"/>
        </w:rPr>
      </w:pPr>
      <w:r w:rsidRPr="004D3CBC">
        <w:rPr>
          <w:i/>
          <w:color w:val="666666"/>
          <w:sz w:val="24"/>
          <w:lang w:val="es-AR"/>
        </w:rPr>
        <w:t>Universidad Nacional de La Matanza</w:t>
      </w:r>
    </w:p>
    <w:p w14:paraId="606FA7B3" w14:textId="77777777" w:rsidR="002F3E28" w:rsidRPr="004D3CBC" w:rsidRDefault="0039092E">
      <w:pPr>
        <w:spacing w:after="440"/>
        <w:jc w:val="center"/>
        <w:rPr>
          <w:lang w:val="es-AR"/>
        </w:rPr>
      </w:pPr>
      <w:r w:rsidRPr="004D3CBC">
        <w:rPr>
          <w:b/>
          <w:color w:val="4A2A6A"/>
          <w:sz w:val="26"/>
          <w:lang w:val="es-AR"/>
        </w:rPr>
        <w:t>Paradigmas de Programación</w:t>
      </w:r>
    </w:p>
    <w:p w14:paraId="36817637" w14:textId="77777777" w:rsidR="002F3E28" w:rsidRPr="004D3CBC" w:rsidRDefault="002F3E28">
      <w:pPr>
        <w:pBdr>
          <w:top w:val="single" w:sz="12" w:space="6" w:color="6A4A9A"/>
        </w:pBdr>
        <w:jc w:val="center"/>
        <w:rPr>
          <w:lang w:val="es-AR"/>
        </w:rPr>
      </w:pPr>
    </w:p>
    <w:p w14:paraId="1FA0DCF2" w14:textId="77777777" w:rsidR="002F3E28" w:rsidRPr="004D3CBC" w:rsidRDefault="0039092E">
      <w:pPr>
        <w:spacing w:before="200" w:after="40"/>
        <w:jc w:val="center"/>
        <w:rPr>
          <w:lang w:val="es-AR"/>
        </w:rPr>
      </w:pPr>
      <w:r w:rsidRPr="004D3CBC">
        <w:rPr>
          <w:color w:val="666666"/>
          <w:sz w:val="28"/>
          <w:lang w:val="es-AR"/>
        </w:rPr>
        <w:t>Trabajo Práctico N° 2</w:t>
      </w:r>
    </w:p>
    <w:p w14:paraId="7948F5E5" w14:textId="77777777" w:rsidR="002F3E28" w:rsidRPr="004D3CBC" w:rsidRDefault="0039092E">
      <w:pPr>
        <w:spacing w:after="280"/>
        <w:jc w:val="center"/>
        <w:rPr>
          <w:lang w:val="es-AR"/>
        </w:rPr>
      </w:pPr>
      <w:r w:rsidRPr="004D3CBC">
        <w:rPr>
          <w:i/>
          <w:color w:val="666666"/>
          <w:sz w:val="24"/>
          <w:lang w:val="es-AR"/>
        </w:rPr>
        <w:t>Programación Orientada a Objetos</w:t>
      </w:r>
    </w:p>
    <w:p w14:paraId="7F0E450E" w14:textId="77777777" w:rsidR="002F3E28" w:rsidRPr="004D3CBC" w:rsidRDefault="0039092E">
      <w:pPr>
        <w:spacing w:after="120"/>
        <w:jc w:val="center"/>
        <w:rPr>
          <w:lang w:val="es-AR"/>
        </w:rPr>
      </w:pPr>
      <w:r w:rsidRPr="004D3CBC">
        <w:rPr>
          <w:b/>
          <w:color w:val="2A1A4A"/>
          <w:sz w:val="52"/>
          <w:lang w:val="es-AR"/>
        </w:rPr>
        <w:t>Batalla de Magos contra Mortífagos</w:t>
      </w:r>
    </w:p>
    <w:p w14:paraId="617C1575" w14:textId="77777777" w:rsidR="002F3E28" w:rsidRPr="004D3CBC" w:rsidRDefault="0039092E">
      <w:pPr>
        <w:spacing w:after="240"/>
        <w:jc w:val="center"/>
        <w:rPr>
          <w:lang w:val="es-AR"/>
        </w:rPr>
      </w:pPr>
      <w:r w:rsidRPr="004D3CBC">
        <w:rPr>
          <w:i/>
          <w:color w:val="5A3A7A"/>
          <w:sz w:val="24"/>
          <w:lang w:val="es-AR"/>
        </w:rPr>
        <w:t>Modelado y simulación de un sistema de combate por turnos</w:t>
      </w:r>
    </w:p>
    <w:p w14:paraId="70500E94" w14:textId="77777777" w:rsidR="002F3E28" w:rsidRPr="004D3CBC" w:rsidRDefault="002F3E28">
      <w:pPr>
        <w:pBdr>
          <w:bottom w:val="single" w:sz="12" w:space="6" w:color="6A4A9A"/>
        </w:pBdr>
        <w:jc w:val="center"/>
        <w:rPr>
          <w:lang w:val="es-AR"/>
        </w:rPr>
      </w:pPr>
    </w:p>
    <w:p w14:paraId="4A4C453E" w14:textId="77777777" w:rsidR="002F3E28" w:rsidRPr="004D3CBC" w:rsidRDefault="002F3E28">
      <w:pPr>
        <w:spacing w:after="160"/>
        <w:rPr>
          <w:lang w:val="es-AR"/>
        </w:rPr>
      </w:pPr>
    </w:p>
    <w:p w14:paraId="6B093091" w14:textId="77777777" w:rsidR="002F3E28" w:rsidRPr="004D3CBC" w:rsidRDefault="0039092E">
      <w:pPr>
        <w:spacing w:before="200" w:after="120"/>
        <w:jc w:val="center"/>
        <w:rPr>
          <w:lang w:val="es-AR"/>
        </w:rPr>
      </w:pPr>
      <w:r w:rsidRPr="004D3CBC">
        <w:rPr>
          <w:b/>
          <w:color w:val="4A2A6A"/>
          <w:sz w:val="24"/>
          <w:lang w:val="es-AR"/>
        </w:rPr>
        <w:t>Integrantes</w:t>
      </w:r>
    </w:p>
    <w:p w14:paraId="5A990ABC" w14:textId="77777777" w:rsidR="002F3E28" w:rsidRPr="004D3CBC" w:rsidRDefault="0039092E">
      <w:pPr>
        <w:spacing w:after="40"/>
        <w:jc w:val="center"/>
        <w:rPr>
          <w:lang w:val="es-AR"/>
        </w:rPr>
      </w:pPr>
      <w:proofErr w:type="spellStart"/>
      <w:r w:rsidRPr="004D3CBC">
        <w:rPr>
          <w:b/>
          <w:sz w:val="23"/>
          <w:lang w:val="es-AR"/>
        </w:rPr>
        <w:t>Iascas</w:t>
      </w:r>
      <w:proofErr w:type="spellEnd"/>
      <w:r w:rsidRPr="004D3CBC">
        <w:rPr>
          <w:b/>
          <w:sz w:val="23"/>
          <w:lang w:val="es-AR"/>
        </w:rPr>
        <w:t>, Facundo David</w:t>
      </w:r>
      <w:r w:rsidRPr="004D3CBC">
        <w:rPr>
          <w:color w:val="666666"/>
          <w:sz w:val="21"/>
          <w:lang w:val="es-AR"/>
        </w:rPr>
        <w:t xml:space="preserve">   —   D.N.I. 45.321.120</w:t>
      </w:r>
    </w:p>
    <w:p w14:paraId="3C3DA30B" w14:textId="77777777" w:rsidR="002F3E28" w:rsidRPr="004D3CBC" w:rsidRDefault="0039092E">
      <w:pPr>
        <w:spacing w:after="40"/>
        <w:jc w:val="center"/>
        <w:rPr>
          <w:lang w:val="es-AR"/>
        </w:rPr>
      </w:pPr>
      <w:proofErr w:type="spellStart"/>
      <w:r w:rsidRPr="004D3CBC">
        <w:rPr>
          <w:b/>
          <w:sz w:val="23"/>
          <w:lang w:val="es-AR"/>
        </w:rPr>
        <w:t>Bonfigli</w:t>
      </w:r>
      <w:proofErr w:type="spellEnd"/>
      <w:r w:rsidRPr="004D3CBC">
        <w:rPr>
          <w:b/>
          <w:sz w:val="23"/>
          <w:lang w:val="es-AR"/>
        </w:rPr>
        <w:t>, Leonardo</w:t>
      </w:r>
      <w:r w:rsidRPr="004D3CBC">
        <w:rPr>
          <w:color w:val="666666"/>
          <w:sz w:val="21"/>
          <w:lang w:val="es-AR"/>
        </w:rPr>
        <w:t xml:space="preserve">   —   D.N.I. 44.159.042</w:t>
      </w:r>
    </w:p>
    <w:p w14:paraId="23A4A12F" w14:textId="77777777" w:rsidR="002F3E28" w:rsidRPr="004D3CBC" w:rsidRDefault="0039092E">
      <w:pPr>
        <w:spacing w:after="40"/>
        <w:jc w:val="center"/>
        <w:rPr>
          <w:lang w:val="es-AR"/>
        </w:rPr>
      </w:pPr>
      <w:proofErr w:type="spellStart"/>
      <w:r w:rsidRPr="004D3CBC">
        <w:rPr>
          <w:b/>
          <w:sz w:val="23"/>
          <w:lang w:val="es-AR"/>
        </w:rPr>
        <w:t>Caccavari</w:t>
      </w:r>
      <w:proofErr w:type="spellEnd"/>
      <w:r w:rsidRPr="004D3CBC">
        <w:rPr>
          <w:b/>
          <w:sz w:val="23"/>
          <w:lang w:val="es-AR"/>
        </w:rPr>
        <w:t>, Franco</w:t>
      </w:r>
      <w:r w:rsidRPr="004D3CBC">
        <w:rPr>
          <w:color w:val="666666"/>
          <w:sz w:val="21"/>
          <w:lang w:val="es-AR"/>
        </w:rPr>
        <w:t xml:space="preserve">   —   D.N.I. 45.128.064</w:t>
      </w:r>
    </w:p>
    <w:p w14:paraId="7DC846C9" w14:textId="77777777" w:rsidR="002F3E28" w:rsidRPr="004D3CBC" w:rsidRDefault="0039092E">
      <w:pPr>
        <w:spacing w:after="40"/>
        <w:jc w:val="center"/>
        <w:rPr>
          <w:lang w:val="es-AR"/>
        </w:rPr>
      </w:pPr>
      <w:proofErr w:type="spellStart"/>
      <w:r w:rsidRPr="004D3CBC">
        <w:rPr>
          <w:b/>
          <w:sz w:val="23"/>
          <w:lang w:val="es-AR"/>
        </w:rPr>
        <w:t>Casale</w:t>
      </w:r>
      <w:proofErr w:type="spellEnd"/>
      <w:r w:rsidRPr="004D3CBC">
        <w:rPr>
          <w:b/>
          <w:sz w:val="23"/>
          <w:lang w:val="es-AR"/>
        </w:rPr>
        <w:t xml:space="preserve"> Benavente, Pedro Santino</w:t>
      </w:r>
      <w:r w:rsidRPr="004D3CBC">
        <w:rPr>
          <w:color w:val="666666"/>
          <w:sz w:val="21"/>
          <w:lang w:val="es-AR"/>
        </w:rPr>
        <w:t xml:space="preserve">   —   D.N.I. 46.701.634</w:t>
      </w:r>
    </w:p>
    <w:p w14:paraId="07508E80" w14:textId="77777777" w:rsidR="002F3E28" w:rsidRPr="004D3CBC" w:rsidRDefault="0039092E">
      <w:pPr>
        <w:spacing w:after="40"/>
        <w:jc w:val="center"/>
        <w:rPr>
          <w:lang w:val="es-AR"/>
        </w:rPr>
      </w:pPr>
      <w:r w:rsidRPr="004D3CBC">
        <w:rPr>
          <w:b/>
          <w:sz w:val="23"/>
          <w:lang w:val="es-AR"/>
        </w:rPr>
        <w:t xml:space="preserve">Roig </w:t>
      </w:r>
      <w:proofErr w:type="spellStart"/>
      <w:r w:rsidRPr="004D3CBC">
        <w:rPr>
          <w:b/>
          <w:sz w:val="23"/>
          <w:lang w:val="es-AR"/>
        </w:rPr>
        <w:t>Moliterno</w:t>
      </w:r>
      <w:proofErr w:type="spellEnd"/>
      <w:r w:rsidRPr="004D3CBC">
        <w:rPr>
          <w:b/>
          <w:sz w:val="23"/>
          <w:lang w:val="es-AR"/>
        </w:rPr>
        <w:t>, Iván Nicolás</w:t>
      </w:r>
      <w:r w:rsidRPr="004D3CBC">
        <w:rPr>
          <w:color w:val="666666"/>
          <w:sz w:val="21"/>
          <w:lang w:val="es-AR"/>
        </w:rPr>
        <w:t xml:space="preserve">   —   D.N.I. 45.689.895</w:t>
      </w:r>
    </w:p>
    <w:p w14:paraId="3877732E" w14:textId="77777777" w:rsidR="002F3E28" w:rsidRPr="004D3CBC" w:rsidRDefault="002F3E28">
      <w:pPr>
        <w:spacing w:after="120"/>
        <w:rPr>
          <w:lang w:val="es-AR"/>
        </w:rPr>
      </w:pPr>
    </w:p>
    <w:p w14:paraId="598A8BC5" w14:textId="77777777" w:rsidR="002F3E28" w:rsidRPr="004D3CBC" w:rsidRDefault="0039092E">
      <w:pPr>
        <w:spacing w:before="120" w:after="60"/>
        <w:jc w:val="center"/>
        <w:rPr>
          <w:lang w:val="es-AR"/>
        </w:rPr>
      </w:pPr>
      <w:r w:rsidRPr="004D3CBC">
        <w:rPr>
          <w:b/>
          <w:sz w:val="23"/>
          <w:lang w:val="es-AR"/>
        </w:rPr>
        <w:t>Comisión 02-2900</w:t>
      </w:r>
    </w:p>
    <w:p w14:paraId="3320D929" w14:textId="77777777" w:rsidR="002F3E28" w:rsidRPr="004D3CBC" w:rsidRDefault="0039092E">
      <w:pPr>
        <w:spacing w:after="60"/>
        <w:jc w:val="center"/>
        <w:rPr>
          <w:lang w:val="es-AR"/>
        </w:rPr>
      </w:pPr>
      <w:r w:rsidRPr="004D3CBC">
        <w:rPr>
          <w:lang w:val="es-AR"/>
        </w:rPr>
        <w:t xml:space="preserve">Docentes: </w:t>
      </w:r>
      <w:proofErr w:type="spellStart"/>
      <w:r w:rsidRPr="004D3CBC">
        <w:rPr>
          <w:lang w:val="es-AR"/>
        </w:rPr>
        <w:t>Gasior</w:t>
      </w:r>
      <w:proofErr w:type="spellEnd"/>
      <w:r w:rsidRPr="004D3CBC">
        <w:rPr>
          <w:lang w:val="es-AR"/>
        </w:rPr>
        <w:t xml:space="preserve">, Federico </w:t>
      </w:r>
      <w:proofErr w:type="gramStart"/>
      <w:r w:rsidRPr="004D3CBC">
        <w:rPr>
          <w:lang w:val="es-AR"/>
        </w:rPr>
        <w:t>Mauro  ·</w:t>
      </w:r>
      <w:proofErr w:type="gramEnd"/>
      <w:r w:rsidRPr="004D3CBC">
        <w:rPr>
          <w:lang w:val="es-AR"/>
        </w:rPr>
        <w:t xml:space="preserve">  </w:t>
      </w:r>
      <w:proofErr w:type="spellStart"/>
      <w:r w:rsidRPr="004D3CBC">
        <w:rPr>
          <w:lang w:val="es-AR"/>
        </w:rPr>
        <w:t>Lanzilotta</w:t>
      </w:r>
      <w:proofErr w:type="spellEnd"/>
      <w:r w:rsidRPr="004D3CBC">
        <w:rPr>
          <w:lang w:val="es-AR"/>
        </w:rPr>
        <w:t>, Hernán Gabriel</w:t>
      </w:r>
    </w:p>
    <w:p w14:paraId="0E37D682" w14:textId="77777777" w:rsidR="002F3E28" w:rsidRPr="004D3CBC" w:rsidRDefault="0039092E">
      <w:pPr>
        <w:spacing w:after="60"/>
        <w:jc w:val="center"/>
        <w:rPr>
          <w:lang w:val="es-AR"/>
        </w:rPr>
      </w:pPr>
      <w:r w:rsidRPr="004D3CBC">
        <w:rPr>
          <w:color w:val="666666"/>
          <w:lang w:val="es-AR"/>
        </w:rPr>
        <w:t>1.er Cuatrimestre 2026</w:t>
      </w:r>
    </w:p>
    <w:p w14:paraId="0F2D0030" w14:textId="77777777" w:rsidR="002F3E28" w:rsidRPr="004D3CBC" w:rsidRDefault="0039092E">
      <w:pPr>
        <w:spacing w:after="60"/>
        <w:jc w:val="center"/>
        <w:rPr>
          <w:lang w:val="es-AR"/>
        </w:rPr>
      </w:pPr>
      <w:r w:rsidRPr="004D3CBC">
        <w:rPr>
          <w:color w:val="666666"/>
          <w:lang w:val="es-AR"/>
        </w:rPr>
        <w:t>Junio de 2026</w:t>
      </w:r>
    </w:p>
    <w:p w14:paraId="4C6CE570" w14:textId="77777777" w:rsidR="002F3E28" w:rsidRPr="004D3CBC" w:rsidRDefault="0039092E">
      <w:pPr>
        <w:rPr>
          <w:lang w:val="es-AR"/>
        </w:rPr>
      </w:pPr>
      <w:r w:rsidRPr="004D3CBC">
        <w:rPr>
          <w:lang w:val="es-AR"/>
        </w:rPr>
        <w:br w:type="page"/>
      </w:r>
    </w:p>
    <w:p w14:paraId="08AAD5C7" w14:textId="77777777" w:rsidR="002F3E28" w:rsidRPr="004D3CBC" w:rsidRDefault="0039092E">
      <w:pPr>
        <w:keepNext/>
        <w:pBdr>
          <w:bottom w:val="single" w:sz="10" w:space="4" w:color="6A4A9A"/>
        </w:pBdr>
        <w:spacing w:before="360" w:after="160"/>
        <w:rPr>
          <w:lang w:val="es-AR"/>
        </w:rPr>
      </w:pPr>
      <w:r w:rsidRPr="004D3CBC">
        <w:rPr>
          <w:b/>
          <w:color w:val="2A1A4A"/>
          <w:sz w:val="34"/>
          <w:lang w:val="es-AR"/>
        </w:rPr>
        <w:lastRenderedPageBreak/>
        <w:t>Índice</w:t>
      </w:r>
    </w:p>
    <w:p w14:paraId="07A21E1A" w14:textId="4B29732E" w:rsidR="0039092E" w:rsidRPr="004D3CBC" w:rsidRDefault="0039092E">
      <w:pPr>
        <w:pStyle w:val="TDC1"/>
        <w:tabs>
          <w:tab w:val="right" w:leader="dot" w:pos="9062"/>
        </w:tabs>
        <w:rPr>
          <w:rFonts w:asciiTheme="minorHAnsi" w:hAnsiTheme="minorHAnsi"/>
          <w:noProof/>
          <w:color w:val="auto"/>
          <w:lang w:val="es-AR" w:eastAsia="es-ES"/>
        </w:rPr>
      </w:pPr>
      <w:r w:rsidRPr="004D3CBC">
        <w:rPr>
          <w:lang w:val="es-AR"/>
        </w:rPr>
        <w:fldChar w:fldCharType="begin"/>
      </w:r>
      <w:r w:rsidRPr="004D3CBC">
        <w:rPr>
          <w:lang w:val="es-AR"/>
        </w:rPr>
        <w:instrText>TOC \o "1-3" \h \z \u</w:instrText>
      </w:r>
      <w:r w:rsidRPr="004D3CBC">
        <w:rPr>
          <w:lang w:val="es-AR"/>
        </w:rPr>
        <w:fldChar w:fldCharType="separate"/>
      </w:r>
      <w:hyperlink w:anchor="_Toc233635818" w:history="1">
        <w:r w:rsidRPr="004D3CBC">
          <w:rPr>
            <w:rStyle w:val="Hipervnculo"/>
            <w:noProof/>
            <w:lang w:val="es-AR"/>
          </w:rPr>
          <w:t>1. Introducción</w:t>
        </w:r>
        <w:r w:rsidRPr="004D3CBC">
          <w:rPr>
            <w:noProof/>
            <w:webHidden/>
            <w:lang w:val="es-AR"/>
          </w:rPr>
          <w:tab/>
        </w:r>
        <w:r w:rsidRPr="004D3CBC">
          <w:rPr>
            <w:noProof/>
            <w:webHidden/>
            <w:lang w:val="es-AR"/>
          </w:rPr>
          <w:fldChar w:fldCharType="begin"/>
        </w:r>
        <w:r w:rsidRPr="004D3CBC">
          <w:rPr>
            <w:noProof/>
            <w:webHidden/>
            <w:lang w:val="es-AR"/>
          </w:rPr>
          <w:instrText xml:space="preserve"> PAGEREF _Toc233635818 \h </w:instrText>
        </w:r>
        <w:r w:rsidRPr="004D3CBC">
          <w:rPr>
            <w:noProof/>
            <w:webHidden/>
            <w:lang w:val="es-AR"/>
          </w:rPr>
        </w:r>
        <w:r w:rsidRPr="004D3CBC">
          <w:rPr>
            <w:noProof/>
            <w:webHidden/>
            <w:lang w:val="es-AR"/>
          </w:rPr>
          <w:fldChar w:fldCharType="separate"/>
        </w:r>
        <w:r w:rsidRPr="004D3CBC">
          <w:rPr>
            <w:noProof/>
            <w:webHidden/>
            <w:lang w:val="es-AR"/>
          </w:rPr>
          <w:t>3</w:t>
        </w:r>
        <w:r w:rsidRPr="004D3CBC">
          <w:rPr>
            <w:noProof/>
            <w:webHidden/>
            <w:lang w:val="es-AR"/>
          </w:rPr>
          <w:fldChar w:fldCharType="end"/>
        </w:r>
      </w:hyperlink>
    </w:p>
    <w:p w14:paraId="71697BFF" w14:textId="2DF2A89E" w:rsidR="0039092E" w:rsidRPr="004D3CBC" w:rsidRDefault="00EA28A9">
      <w:pPr>
        <w:pStyle w:val="TDC1"/>
        <w:tabs>
          <w:tab w:val="right" w:leader="dot" w:pos="9062"/>
        </w:tabs>
        <w:rPr>
          <w:rFonts w:asciiTheme="minorHAnsi" w:hAnsiTheme="minorHAnsi"/>
          <w:noProof/>
          <w:color w:val="auto"/>
          <w:lang w:val="es-AR" w:eastAsia="es-ES"/>
        </w:rPr>
      </w:pPr>
      <w:hyperlink w:anchor="_Toc233635819" w:history="1">
        <w:r w:rsidR="0039092E" w:rsidRPr="004D3CBC">
          <w:rPr>
            <w:rStyle w:val="Hipervnculo"/>
            <w:noProof/>
            <w:lang w:val="es-AR"/>
          </w:rPr>
          <w:t>2. Análisis del problema</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_Toc233635819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3</w:t>
        </w:r>
        <w:r w:rsidR="0039092E" w:rsidRPr="004D3CBC">
          <w:rPr>
            <w:noProof/>
            <w:webHidden/>
            <w:lang w:val="es-AR"/>
          </w:rPr>
          <w:fldChar w:fldCharType="end"/>
        </w:r>
      </w:hyperlink>
    </w:p>
    <w:p w14:paraId="76C6DA72" w14:textId="5276E9AC" w:rsidR="0039092E" w:rsidRPr="004D3CBC" w:rsidRDefault="00EA28A9">
      <w:pPr>
        <w:pStyle w:val="TDC1"/>
        <w:tabs>
          <w:tab w:val="right" w:leader="dot" w:pos="9062"/>
        </w:tabs>
        <w:rPr>
          <w:rFonts w:asciiTheme="minorHAnsi" w:hAnsiTheme="minorHAnsi"/>
          <w:noProof/>
          <w:color w:val="auto"/>
          <w:lang w:val="es-AR" w:eastAsia="es-ES"/>
        </w:rPr>
      </w:pPr>
      <w:hyperlink w:anchor="_Toc233635820" w:history="1">
        <w:r w:rsidR="0039092E" w:rsidRPr="004D3CBC">
          <w:rPr>
            <w:rStyle w:val="Hipervnculo"/>
            <w:noProof/>
            <w:lang w:val="es-AR"/>
          </w:rPr>
          <w:t>3. Diseño de la solución</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_Toc233635820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4</w:t>
        </w:r>
        <w:r w:rsidR="0039092E" w:rsidRPr="004D3CBC">
          <w:rPr>
            <w:noProof/>
            <w:webHidden/>
            <w:lang w:val="es-AR"/>
          </w:rPr>
          <w:fldChar w:fldCharType="end"/>
        </w:r>
      </w:hyperlink>
    </w:p>
    <w:p w14:paraId="45B74E82" w14:textId="2918CE16" w:rsidR="0039092E" w:rsidRPr="004D3CBC" w:rsidRDefault="00EA28A9">
      <w:pPr>
        <w:pStyle w:val="TDC2"/>
        <w:tabs>
          <w:tab w:val="right" w:leader="dot" w:pos="9062"/>
        </w:tabs>
        <w:rPr>
          <w:rFonts w:asciiTheme="minorHAnsi" w:hAnsiTheme="minorHAnsi"/>
          <w:noProof/>
          <w:color w:val="auto"/>
          <w:lang w:val="es-AR" w:eastAsia="es-ES"/>
        </w:rPr>
      </w:pPr>
      <w:hyperlink w:anchor="_Toc233635821" w:history="1">
        <w:r w:rsidR="0039092E" w:rsidRPr="004D3CBC">
          <w:rPr>
            <w:rStyle w:val="Hipervnculo"/>
            <w:noProof/>
            <w:lang w:val="es-AR"/>
          </w:rPr>
          <w:t>3.1. Organización en paquetes</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_Toc233635821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4</w:t>
        </w:r>
        <w:r w:rsidR="0039092E" w:rsidRPr="004D3CBC">
          <w:rPr>
            <w:noProof/>
            <w:webHidden/>
            <w:lang w:val="es-AR"/>
          </w:rPr>
          <w:fldChar w:fldCharType="end"/>
        </w:r>
      </w:hyperlink>
    </w:p>
    <w:p w14:paraId="244BBE40" w14:textId="74A264C2" w:rsidR="0039092E" w:rsidRPr="004D3CBC" w:rsidRDefault="00EA28A9">
      <w:pPr>
        <w:pStyle w:val="TDC2"/>
        <w:tabs>
          <w:tab w:val="right" w:leader="dot" w:pos="9062"/>
        </w:tabs>
        <w:rPr>
          <w:rFonts w:asciiTheme="minorHAnsi" w:hAnsiTheme="minorHAnsi"/>
          <w:noProof/>
          <w:color w:val="auto"/>
          <w:lang w:val="es-AR" w:eastAsia="es-ES"/>
        </w:rPr>
      </w:pPr>
      <w:hyperlink w:anchor="_Toc233635822" w:history="1">
        <w:r w:rsidR="0039092E" w:rsidRPr="004D3CBC">
          <w:rPr>
            <w:rStyle w:val="Hipervnculo"/>
            <w:noProof/>
            <w:lang w:val="es-AR"/>
          </w:rPr>
          <w:t>3.2. Diagrama de clases</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_Toc233635822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4</w:t>
        </w:r>
        <w:r w:rsidR="0039092E" w:rsidRPr="004D3CBC">
          <w:rPr>
            <w:noProof/>
            <w:webHidden/>
            <w:lang w:val="es-AR"/>
          </w:rPr>
          <w:fldChar w:fldCharType="end"/>
        </w:r>
      </w:hyperlink>
    </w:p>
    <w:p w14:paraId="08CE5BBE" w14:textId="22B8CDB4" w:rsidR="0039092E" w:rsidRPr="004D3CBC" w:rsidRDefault="00EA28A9">
      <w:pPr>
        <w:pStyle w:val="TDC1"/>
        <w:tabs>
          <w:tab w:val="right" w:leader="dot" w:pos="9062"/>
        </w:tabs>
        <w:rPr>
          <w:rFonts w:asciiTheme="minorHAnsi" w:hAnsiTheme="minorHAnsi"/>
          <w:noProof/>
          <w:color w:val="auto"/>
          <w:lang w:val="es-AR" w:eastAsia="es-ES"/>
        </w:rPr>
      </w:pPr>
      <w:hyperlink w:anchor="_Toc233635823" w:history="1">
        <w:r w:rsidR="0039092E" w:rsidRPr="004D3CBC">
          <w:rPr>
            <w:rStyle w:val="Hipervnculo"/>
            <w:noProof/>
            <w:lang w:val="es-AR"/>
          </w:rPr>
          <w:t>4. Jerarquía de personajes: herencia y polimorfismo</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_Toc233635823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5</w:t>
        </w:r>
        <w:r w:rsidR="0039092E" w:rsidRPr="004D3CBC">
          <w:rPr>
            <w:noProof/>
            <w:webHidden/>
            <w:lang w:val="es-AR"/>
          </w:rPr>
          <w:fldChar w:fldCharType="end"/>
        </w:r>
      </w:hyperlink>
    </w:p>
    <w:p w14:paraId="6FA24E3B" w14:textId="2E181685" w:rsidR="0039092E" w:rsidRPr="004D3CBC" w:rsidRDefault="00EA28A9">
      <w:pPr>
        <w:pStyle w:val="TDC1"/>
        <w:tabs>
          <w:tab w:val="right" w:leader="dot" w:pos="9062"/>
        </w:tabs>
        <w:rPr>
          <w:rFonts w:asciiTheme="minorHAnsi" w:hAnsiTheme="minorHAnsi"/>
          <w:noProof/>
          <w:color w:val="auto"/>
          <w:lang w:val="es-AR" w:eastAsia="es-ES"/>
        </w:rPr>
      </w:pPr>
      <w:hyperlink w:anchor="_Toc233635824" w:history="1">
        <w:r w:rsidR="0039092E" w:rsidRPr="004D3CBC">
          <w:rPr>
            <w:rStyle w:val="Hipervnculo"/>
            <w:noProof/>
            <w:lang w:val="es-AR"/>
          </w:rPr>
          <w:t>5. Hechizos: una interfaz, muchos comportamientos</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_Toc233635824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6</w:t>
        </w:r>
        <w:r w:rsidR="0039092E" w:rsidRPr="004D3CBC">
          <w:rPr>
            <w:noProof/>
            <w:webHidden/>
            <w:lang w:val="es-AR"/>
          </w:rPr>
          <w:fldChar w:fldCharType="end"/>
        </w:r>
      </w:hyperlink>
    </w:p>
    <w:p w14:paraId="40A00ED7" w14:textId="04A43038" w:rsidR="0039092E" w:rsidRPr="004D3CBC" w:rsidRDefault="00EA28A9">
      <w:pPr>
        <w:pStyle w:val="TDC1"/>
        <w:tabs>
          <w:tab w:val="right" w:leader="dot" w:pos="9062"/>
        </w:tabs>
        <w:rPr>
          <w:rFonts w:asciiTheme="minorHAnsi" w:hAnsiTheme="minorHAnsi"/>
          <w:noProof/>
          <w:color w:val="auto"/>
          <w:lang w:val="es-AR" w:eastAsia="es-ES"/>
        </w:rPr>
      </w:pPr>
      <w:hyperlink w:anchor="_Toc233635825" w:history="1">
        <w:r w:rsidR="0039092E" w:rsidRPr="004D3CBC">
          <w:rPr>
            <w:rStyle w:val="Hipervnculo"/>
            <w:noProof/>
            <w:lang w:val="es-AR"/>
          </w:rPr>
          <w:t>6. Creación centralizada: el patrón Factory</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_Toc233635825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7</w:t>
        </w:r>
        <w:r w:rsidR="0039092E" w:rsidRPr="004D3CBC">
          <w:rPr>
            <w:noProof/>
            <w:webHidden/>
            <w:lang w:val="es-AR"/>
          </w:rPr>
          <w:fldChar w:fldCharType="end"/>
        </w:r>
      </w:hyperlink>
    </w:p>
    <w:p w14:paraId="57662D0A" w14:textId="31DCF374" w:rsidR="0039092E" w:rsidRPr="004D3CBC" w:rsidRDefault="00EA28A9">
      <w:pPr>
        <w:pStyle w:val="TDC1"/>
        <w:tabs>
          <w:tab w:val="right" w:leader="dot" w:pos="9062"/>
        </w:tabs>
        <w:rPr>
          <w:rFonts w:asciiTheme="minorHAnsi" w:hAnsiTheme="minorHAnsi"/>
          <w:noProof/>
          <w:color w:val="auto"/>
          <w:lang w:val="es-AR" w:eastAsia="es-ES"/>
        </w:rPr>
      </w:pPr>
      <w:hyperlink w:anchor="_Toc233635826" w:history="1">
        <w:r w:rsidR="0039092E" w:rsidRPr="004D3CBC">
          <w:rPr>
            <w:rStyle w:val="Hipervnculo"/>
            <w:noProof/>
            <w:lang w:val="es-AR"/>
          </w:rPr>
          <w:t>7. Gestión de batallones y colecciones</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_Toc233635826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8</w:t>
        </w:r>
        <w:r w:rsidR="0039092E" w:rsidRPr="004D3CBC">
          <w:rPr>
            <w:noProof/>
            <w:webHidden/>
            <w:lang w:val="es-AR"/>
          </w:rPr>
          <w:fldChar w:fldCharType="end"/>
        </w:r>
      </w:hyperlink>
    </w:p>
    <w:p w14:paraId="05DAB7CC" w14:textId="3BD9080F" w:rsidR="0039092E" w:rsidRPr="004D3CBC" w:rsidRDefault="00EA28A9">
      <w:pPr>
        <w:pStyle w:val="TDC1"/>
        <w:tabs>
          <w:tab w:val="right" w:leader="dot" w:pos="9062"/>
        </w:tabs>
        <w:rPr>
          <w:rFonts w:asciiTheme="minorHAnsi" w:hAnsiTheme="minorHAnsi"/>
          <w:noProof/>
          <w:color w:val="auto"/>
          <w:lang w:val="es-AR" w:eastAsia="es-ES"/>
        </w:rPr>
      </w:pPr>
      <w:hyperlink w:anchor="_Toc233635827" w:history="1">
        <w:r w:rsidR="0039092E" w:rsidRPr="004D3CBC">
          <w:rPr>
            <w:rStyle w:val="Hipervnculo"/>
            <w:noProof/>
            <w:lang w:val="es-AR"/>
          </w:rPr>
          <w:t>8. Reglas de la batalla</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_Toc233635827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8</w:t>
        </w:r>
        <w:r w:rsidR="0039092E" w:rsidRPr="004D3CBC">
          <w:rPr>
            <w:noProof/>
            <w:webHidden/>
            <w:lang w:val="es-AR"/>
          </w:rPr>
          <w:fldChar w:fldCharType="end"/>
        </w:r>
      </w:hyperlink>
    </w:p>
    <w:p w14:paraId="32C9B473" w14:textId="4F8A7BEC" w:rsidR="0039092E" w:rsidRPr="004D3CBC" w:rsidRDefault="00EA28A9">
      <w:pPr>
        <w:pStyle w:val="TDC1"/>
        <w:tabs>
          <w:tab w:val="right" w:leader="dot" w:pos="9062"/>
        </w:tabs>
        <w:rPr>
          <w:rFonts w:asciiTheme="minorHAnsi" w:hAnsiTheme="minorHAnsi"/>
          <w:noProof/>
          <w:color w:val="auto"/>
          <w:lang w:val="es-AR" w:eastAsia="es-ES"/>
        </w:rPr>
      </w:pPr>
      <w:hyperlink w:anchor="_Toc233635828" w:history="1">
        <w:r w:rsidR="0039092E" w:rsidRPr="004D3CBC">
          <w:rPr>
            <w:rStyle w:val="Hipervnculo"/>
            <w:noProof/>
            <w:lang w:val="es-AR"/>
          </w:rPr>
          <w:t>9. Bonus implementado: hechizos con efectos de estado</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_Toc233635828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9</w:t>
        </w:r>
        <w:r w:rsidR="0039092E" w:rsidRPr="004D3CBC">
          <w:rPr>
            <w:noProof/>
            <w:webHidden/>
            <w:lang w:val="es-AR"/>
          </w:rPr>
          <w:fldChar w:fldCharType="end"/>
        </w:r>
      </w:hyperlink>
    </w:p>
    <w:p w14:paraId="7F1C611C" w14:textId="118188D6" w:rsidR="0039092E" w:rsidRPr="004D3CBC" w:rsidRDefault="00EA28A9">
      <w:pPr>
        <w:pStyle w:val="TDC1"/>
        <w:tabs>
          <w:tab w:val="right" w:leader="dot" w:pos="9062"/>
        </w:tabs>
        <w:rPr>
          <w:rFonts w:asciiTheme="minorHAnsi" w:hAnsiTheme="minorHAnsi"/>
          <w:noProof/>
          <w:color w:val="auto"/>
          <w:lang w:val="es-AR" w:eastAsia="es-ES"/>
        </w:rPr>
      </w:pPr>
      <w:hyperlink w:anchor="_Toc233635829" w:history="1">
        <w:r w:rsidR="0039092E" w:rsidRPr="004D3CBC">
          <w:rPr>
            <w:rStyle w:val="Hipervnculo"/>
            <w:noProof/>
            <w:lang w:val="es-AR"/>
          </w:rPr>
          <w:t>10. Pruebas unitarias con JUnit</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_Toc233635829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9</w:t>
        </w:r>
        <w:r w:rsidR="0039092E" w:rsidRPr="004D3CBC">
          <w:rPr>
            <w:noProof/>
            <w:webHidden/>
            <w:lang w:val="es-AR"/>
          </w:rPr>
          <w:fldChar w:fldCharType="end"/>
        </w:r>
      </w:hyperlink>
    </w:p>
    <w:p w14:paraId="7EC67E5B" w14:textId="542F6437" w:rsidR="0039092E" w:rsidRPr="004D3CBC" w:rsidRDefault="00EA28A9">
      <w:pPr>
        <w:pStyle w:val="TDC1"/>
        <w:tabs>
          <w:tab w:val="right" w:leader="dot" w:pos="9062"/>
        </w:tabs>
        <w:rPr>
          <w:rFonts w:asciiTheme="minorHAnsi" w:hAnsiTheme="minorHAnsi"/>
          <w:noProof/>
          <w:color w:val="auto"/>
          <w:lang w:val="es-AR" w:eastAsia="es-ES"/>
        </w:rPr>
      </w:pPr>
      <w:hyperlink w:anchor="_Toc233635830" w:history="1">
        <w:r w:rsidR="0039092E" w:rsidRPr="004D3CBC">
          <w:rPr>
            <w:rStyle w:val="Hipervnculo"/>
            <w:noProof/>
            <w:lang w:val="es-AR"/>
          </w:rPr>
          <w:t>11. Decisiones de diseño y dificultades</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_Toc233635830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10</w:t>
        </w:r>
        <w:r w:rsidR="0039092E" w:rsidRPr="004D3CBC">
          <w:rPr>
            <w:noProof/>
            <w:webHidden/>
            <w:lang w:val="es-AR"/>
          </w:rPr>
          <w:fldChar w:fldCharType="end"/>
        </w:r>
      </w:hyperlink>
    </w:p>
    <w:p w14:paraId="1FEA6DC2" w14:textId="0D0772EA" w:rsidR="0039092E" w:rsidRPr="004D3CBC" w:rsidRDefault="00EA28A9">
      <w:pPr>
        <w:pStyle w:val="TDC1"/>
        <w:tabs>
          <w:tab w:val="right" w:leader="dot" w:pos="9062"/>
        </w:tabs>
        <w:rPr>
          <w:rFonts w:asciiTheme="minorHAnsi" w:hAnsiTheme="minorHAnsi"/>
          <w:noProof/>
          <w:color w:val="auto"/>
          <w:lang w:val="es-AR" w:eastAsia="es-ES"/>
        </w:rPr>
      </w:pPr>
      <w:hyperlink w:anchor="_Toc233635831" w:history="1">
        <w:r w:rsidR="0039092E" w:rsidRPr="004D3CBC">
          <w:rPr>
            <w:rStyle w:val="Hipervnculo"/>
            <w:noProof/>
            <w:lang w:val="es-AR"/>
          </w:rPr>
          <w:t>12. Conclusiones</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_Toc233635831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10</w:t>
        </w:r>
        <w:r w:rsidR="0039092E" w:rsidRPr="004D3CBC">
          <w:rPr>
            <w:noProof/>
            <w:webHidden/>
            <w:lang w:val="es-AR"/>
          </w:rPr>
          <w:fldChar w:fldCharType="end"/>
        </w:r>
      </w:hyperlink>
    </w:p>
    <w:p w14:paraId="7F817953" w14:textId="1E0DA8FE" w:rsidR="0039092E" w:rsidRPr="004D3CBC" w:rsidRDefault="00EA28A9">
      <w:pPr>
        <w:pStyle w:val="TDC1"/>
        <w:tabs>
          <w:tab w:val="right" w:leader="dot" w:pos="9062"/>
        </w:tabs>
        <w:rPr>
          <w:rFonts w:asciiTheme="minorHAnsi" w:hAnsiTheme="minorHAnsi"/>
          <w:noProof/>
          <w:color w:val="auto"/>
          <w:lang w:val="es-AR" w:eastAsia="es-ES"/>
        </w:rPr>
      </w:pPr>
      <w:hyperlink w:anchor="_Toc233635832" w:history="1">
        <w:r w:rsidR="0039092E" w:rsidRPr="004D3CBC">
          <w:rPr>
            <w:rStyle w:val="Hipervnculo"/>
            <w:noProof/>
            <w:lang w:val="es-AR"/>
          </w:rPr>
          <w:t>13. Referencias</w:t>
        </w:r>
        <w:r w:rsidR="0039092E" w:rsidRPr="004D3CBC">
          <w:rPr>
            <w:noProof/>
            <w:webHidden/>
            <w:lang w:val="es-AR"/>
          </w:rPr>
          <w:tab/>
        </w:r>
        <w:r w:rsidR="0039092E" w:rsidRPr="004D3CBC">
          <w:rPr>
            <w:noProof/>
            <w:webHidden/>
            <w:lang w:val="es-AR"/>
          </w:rPr>
          <w:fldChar w:fldCharType="begin"/>
        </w:r>
        <w:r w:rsidR="0039092E" w:rsidRPr="004D3CBC">
          <w:rPr>
            <w:noProof/>
            <w:webHidden/>
            <w:lang w:val="es-AR"/>
          </w:rPr>
          <w:instrText xml:space="preserve"> PAGEREF _Toc233635832 \h </w:instrText>
        </w:r>
        <w:r w:rsidR="0039092E" w:rsidRPr="004D3CBC">
          <w:rPr>
            <w:noProof/>
            <w:webHidden/>
            <w:lang w:val="es-AR"/>
          </w:rPr>
        </w:r>
        <w:r w:rsidR="0039092E" w:rsidRPr="004D3CBC">
          <w:rPr>
            <w:noProof/>
            <w:webHidden/>
            <w:lang w:val="es-AR"/>
          </w:rPr>
          <w:fldChar w:fldCharType="separate"/>
        </w:r>
        <w:r w:rsidR="0039092E" w:rsidRPr="004D3CBC">
          <w:rPr>
            <w:noProof/>
            <w:webHidden/>
            <w:lang w:val="es-AR"/>
          </w:rPr>
          <w:t>11</w:t>
        </w:r>
        <w:r w:rsidR="0039092E" w:rsidRPr="004D3CBC">
          <w:rPr>
            <w:noProof/>
            <w:webHidden/>
            <w:lang w:val="es-AR"/>
          </w:rPr>
          <w:fldChar w:fldCharType="end"/>
        </w:r>
      </w:hyperlink>
    </w:p>
    <w:p w14:paraId="42F855E4" w14:textId="25185ACB" w:rsidR="002F3E28" w:rsidRPr="004D3CBC" w:rsidRDefault="0039092E">
      <w:pPr>
        <w:rPr>
          <w:lang w:val="es-AR"/>
        </w:rPr>
      </w:pPr>
      <w:r w:rsidRPr="004D3CBC">
        <w:rPr>
          <w:lang w:val="es-AR"/>
        </w:rPr>
        <w:fldChar w:fldCharType="end"/>
      </w:r>
    </w:p>
    <w:p w14:paraId="4C03F028" w14:textId="77777777" w:rsidR="002F3E28" w:rsidRPr="004D3CBC" w:rsidRDefault="0039092E">
      <w:pPr>
        <w:rPr>
          <w:lang w:val="es-AR"/>
        </w:rPr>
      </w:pPr>
      <w:r w:rsidRPr="004D3CBC">
        <w:rPr>
          <w:lang w:val="es-AR"/>
        </w:rPr>
        <w:br w:type="page"/>
      </w:r>
    </w:p>
    <w:p w14:paraId="4E2110B0" w14:textId="77777777" w:rsidR="002F3E28" w:rsidRPr="004D3CBC" w:rsidRDefault="0039092E">
      <w:pPr>
        <w:pStyle w:val="Ttulo1"/>
        <w:pBdr>
          <w:bottom w:val="single" w:sz="10" w:space="4" w:color="6A4A9A"/>
        </w:pBdr>
        <w:rPr>
          <w:lang w:val="es-AR"/>
        </w:rPr>
      </w:pPr>
      <w:bookmarkStart w:id="0" w:name="_Toc233635818"/>
      <w:r w:rsidRPr="004D3CBC">
        <w:rPr>
          <w:lang w:val="es-AR"/>
        </w:rPr>
        <w:lastRenderedPageBreak/>
        <w:t>1. Introducción</w:t>
      </w:r>
      <w:bookmarkEnd w:id="0"/>
    </w:p>
    <w:p w14:paraId="658A07D4" w14:textId="2E4FBF33" w:rsidR="002F3E28" w:rsidRPr="004D3CBC" w:rsidRDefault="0039092E">
      <w:pPr>
        <w:rPr>
          <w:lang w:val="es-AR"/>
        </w:rPr>
      </w:pPr>
      <w:r w:rsidRPr="004D3CBC">
        <w:rPr>
          <w:lang w:val="es-AR"/>
        </w:rPr>
        <w:t>El</w:t>
      </w:r>
      <w:r w:rsidR="004D3CBC" w:rsidRPr="004D3CBC">
        <w:rPr>
          <w:lang w:val="es-AR"/>
        </w:rPr>
        <w:t xml:space="preserve"> </w:t>
      </w:r>
      <w:r w:rsidRPr="004D3CBC">
        <w:rPr>
          <w:lang w:val="es-AR"/>
        </w:rPr>
        <w:t xml:space="preserve">informe documenta el desarrollo del segundo trabajo práctico de la materia Paradigmas de Programación, cuya consigna nos pidió resolver un problema concreto aplicando de punta a punta el paradigma orientado a objetos. La temática elegida por la cátedra fue una batalla entre magos y mortífagos: dos bandos enfrentados, cada uno con sus propios personajes, hechizos y habilidades, que combaten por turnos hasta que uno de </w:t>
      </w:r>
      <w:proofErr w:type="gramStart"/>
      <w:r w:rsidRPr="004D3CBC">
        <w:rPr>
          <w:lang w:val="es-AR"/>
        </w:rPr>
        <w:t>los dos queda</w:t>
      </w:r>
      <w:proofErr w:type="gramEnd"/>
      <w:r w:rsidRPr="004D3CBC">
        <w:rPr>
          <w:lang w:val="es-AR"/>
        </w:rPr>
        <w:t xml:space="preserve"> en pie.</w:t>
      </w:r>
    </w:p>
    <w:p w14:paraId="73C063F6" w14:textId="77777777" w:rsidR="002F3E28" w:rsidRPr="004D3CBC" w:rsidRDefault="0039092E">
      <w:pPr>
        <w:rPr>
          <w:lang w:val="es-AR"/>
        </w:rPr>
      </w:pPr>
      <w:r w:rsidRPr="004D3CBC">
        <w:rPr>
          <w:lang w:val="es-AR"/>
        </w:rPr>
        <w:t xml:space="preserve">El proyecto se desarrolló en Java (JDK 17) sobre Eclipse, y las pruebas unitarias se escribieron con </w:t>
      </w:r>
      <w:proofErr w:type="spellStart"/>
      <w:r w:rsidRPr="004D3CBC">
        <w:rPr>
          <w:lang w:val="es-AR"/>
        </w:rPr>
        <w:t>JUnit</w:t>
      </w:r>
      <w:proofErr w:type="spellEnd"/>
      <w:r w:rsidRPr="004D3CBC">
        <w:rPr>
          <w:lang w:val="es-AR"/>
        </w:rPr>
        <w:t xml:space="preserve"> 5. El código quedó organizado en cuatro paquetes —</w:t>
      </w:r>
      <w:r w:rsidRPr="004D3CBC">
        <w:rPr>
          <w:rFonts w:ascii="Consolas" w:hAnsi="Consolas"/>
          <w:sz w:val="20"/>
          <w:lang w:val="es-AR"/>
        </w:rPr>
        <w:t>personajes</w:t>
      </w:r>
      <w:r w:rsidRPr="004D3CBC">
        <w:rPr>
          <w:lang w:val="es-AR"/>
        </w:rPr>
        <w:t xml:space="preserve">, </w:t>
      </w:r>
      <w:r w:rsidRPr="004D3CBC">
        <w:rPr>
          <w:rFonts w:ascii="Consolas" w:hAnsi="Consolas"/>
          <w:sz w:val="20"/>
          <w:lang w:val="es-AR"/>
        </w:rPr>
        <w:t>hechizos</w:t>
      </w:r>
      <w:r w:rsidRPr="004D3CBC">
        <w:rPr>
          <w:lang w:val="es-AR"/>
        </w:rPr>
        <w:t xml:space="preserve">, </w:t>
      </w:r>
      <w:r w:rsidRPr="004D3CBC">
        <w:rPr>
          <w:rFonts w:ascii="Consolas" w:hAnsi="Consolas"/>
          <w:sz w:val="20"/>
          <w:lang w:val="es-AR"/>
        </w:rPr>
        <w:t>Combate</w:t>
      </w:r>
      <w:r w:rsidRPr="004D3CBC">
        <w:rPr>
          <w:lang w:val="es-AR"/>
        </w:rPr>
        <w:t xml:space="preserve"> y </w:t>
      </w:r>
      <w:r w:rsidRPr="004D3CBC">
        <w:rPr>
          <w:rFonts w:ascii="Consolas" w:hAnsi="Consolas"/>
          <w:sz w:val="20"/>
          <w:lang w:val="es-AR"/>
        </w:rPr>
        <w:t>Test</w:t>
      </w:r>
      <w:r w:rsidRPr="004D3CBC">
        <w:rPr>
          <w:lang w:val="es-AR"/>
        </w:rPr>
        <w:t xml:space="preserve">— y la aplicación se puede ejecutar de dos formas: corriendo la batería de </w:t>
      </w:r>
      <w:proofErr w:type="spellStart"/>
      <w:r w:rsidRPr="004D3CBC">
        <w:rPr>
          <w:lang w:val="es-AR"/>
        </w:rPr>
        <w:t>tests</w:t>
      </w:r>
      <w:proofErr w:type="spellEnd"/>
      <w:r w:rsidRPr="004D3CBC">
        <w:rPr>
          <w:lang w:val="es-AR"/>
        </w:rPr>
        <w:t xml:space="preserve">, o ejecutando un </w:t>
      </w:r>
      <w:r w:rsidRPr="004D3CBC">
        <w:rPr>
          <w:rFonts w:ascii="Consolas" w:hAnsi="Consolas"/>
          <w:sz w:val="20"/>
          <w:lang w:val="es-AR"/>
        </w:rPr>
        <w:t>main</w:t>
      </w:r>
      <w:r w:rsidRPr="004D3CBC">
        <w:rPr>
          <w:lang w:val="es-AR"/>
        </w:rPr>
        <w:t xml:space="preserve"> que arma los dos batallones y los hace pelear ronda a ronda, mostrando todo por consola. A lo largo del informe vamos a ir explicando las decisiones de diseño que tomamos y, sobre todo, el porqué de cada una.</w:t>
      </w:r>
    </w:p>
    <w:p w14:paraId="36C7BF4A" w14:textId="77777777" w:rsidR="002F3E28" w:rsidRPr="004D3CBC" w:rsidRDefault="0039092E">
      <w:pPr>
        <w:pStyle w:val="Ttulo1"/>
        <w:pBdr>
          <w:bottom w:val="single" w:sz="10" w:space="4" w:color="6A4A9A"/>
        </w:pBdr>
        <w:rPr>
          <w:lang w:val="es-AR"/>
        </w:rPr>
      </w:pPr>
      <w:bookmarkStart w:id="1" w:name="_Toc233635819"/>
      <w:r w:rsidRPr="004D3CBC">
        <w:rPr>
          <w:lang w:val="es-AR"/>
        </w:rPr>
        <w:t>2. Análisis del problema</w:t>
      </w:r>
      <w:bookmarkEnd w:id="1"/>
    </w:p>
    <w:p w14:paraId="28025B84" w14:textId="77777777" w:rsidR="002F3E28" w:rsidRPr="004D3CBC" w:rsidRDefault="0039092E">
      <w:pPr>
        <w:rPr>
          <w:lang w:val="es-AR"/>
        </w:rPr>
      </w:pPr>
      <w:r w:rsidRPr="004D3CBC">
        <w:rPr>
          <w:lang w:val="es-AR"/>
        </w:rPr>
        <w:t>Antes de escribir una sola línea de código nos sentamos a leer la consigna y a separar lo que el sistema tenía que hacer de cómo lo íbamos a resolver. Del enunciado salieron, básicamente, cuatro grandes piezas:</w:t>
      </w:r>
    </w:p>
    <w:p w14:paraId="7D7DA46D" w14:textId="77777777" w:rsidR="002F3E28" w:rsidRPr="004D3CBC" w:rsidRDefault="0039092E">
      <w:pPr>
        <w:pStyle w:val="Listaconvietas"/>
        <w:spacing w:after="60"/>
        <w:rPr>
          <w:lang w:val="es-AR"/>
        </w:rPr>
      </w:pPr>
      <w:r w:rsidRPr="004D3CBC">
        <w:rPr>
          <w:b/>
          <w:lang w:val="es-AR"/>
        </w:rPr>
        <w:t xml:space="preserve">Personajes. </w:t>
      </w:r>
      <w:r w:rsidRPr="004D3CBC">
        <w:rPr>
          <w:lang w:val="es-AR"/>
        </w:rPr>
        <w:t>Hay dos facciones —magos y mortífagos— y dentro de cada una conviven varios tipos (</w:t>
      </w:r>
      <w:proofErr w:type="spellStart"/>
      <w:r w:rsidRPr="004D3CBC">
        <w:rPr>
          <w:lang w:val="es-AR"/>
        </w:rPr>
        <w:t>aurores</w:t>
      </w:r>
      <w:proofErr w:type="spellEnd"/>
      <w:r w:rsidRPr="004D3CBC">
        <w:rPr>
          <w:lang w:val="es-AR"/>
        </w:rPr>
        <w:t>, estudiantes, profesores; seguidores y comandantes). Todos comparten una base común (nombre, nivel de magia, vida, hechizos que conocen) pero se diferencian en cómo pelean.</w:t>
      </w:r>
    </w:p>
    <w:p w14:paraId="5819E2C1" w14:textId="77777777" w:rsidR="002F3E28" w:rsidRPr="004D3CBC" w:rsidRDefault="0039092E">
      <w:pPr>
        <w:pStyle w:val="Listaconvietas"/>
        <w:spacing w:after="60"/>
        <w:rPr>
          <w:lang w:val="es-AR"/>
        </w:rPr>
      </w:pPr>
      <w:r w:rsidRPr="004D3CBC">
        <w:rPr>
          <w:b/>
          <w:lang w:val="es-AR"/>
        </w:rPr>
        <w:t xml:space="preserve">Hechizos. </w:t>
      </w:r>
      <w:r w:rsidRPr="004D3CBC">
        <w:rPr>
          <w:lang w:val="es-AR"/>
        </w:rPr>
        <w:t>Cada conjuro hace algo distinto: unos dañan, otros curan, otros dejan un estado en el objetivo. Tenía que ser posible sumar un hechizo nuevo sin tocar los que ya estaban.</w:t>
      </w:r>
    </w:p>
    <w:p w14:paraId="741CFB60" w14:textId="77777777" w:rsidR="002F3E28" w:rsidRPr="004D3CBC" w:rsidRDefault="0039092E">
      <w:pPr>
        <w:pStyle w:val="Listaconvietas"/>
        <w:spacing w:after="60"/>
        <w:rPr>
          <w:lang w:val="es-AR"/>
        </w:rPr>
      </w:pPr>
      <w:r w:rsidRPr="004D3CBC">
        <w:rPr>
          <w:b/>
          <w:lang w:val="es-AR"/>
        </w:rPr>
        <w:t xml:space="preserve">Batallones. </w:t>
      </w:r>
      <w:r w:rsidRPr="004D3CBC">
        <w:rPr>
          <w:lang w:val="es-AR"/>
        </w:rPr>
        <w:t>Los personajes se agrupan en equipos. El batallón gestiona quién está en pie, a quién se ataca y lleva un registro de lo que va pasando.</w:t>
      </w:r>
    </w:p>
    <w:p w14:paraId="16E475FB" w14:textId="77777777" w:rsidR="002F3E28" w:rsidRPr="004D3CBC" w:rsidRDefault="0039092E">
      <w:pPr>
        <w:pStyle w:val="Listaconvietas"/>
        <w:spacing w:after="60"/>
        <w:rPr>
          <w:lang w:val="es-AR"/>
        </w:rPr>
      </w:pPr>
      <w:r w:rsidRPr="004D3CBC">
        <w:rPr>
          <w:b/>
          <w:lang w:val="es-AR"/>
        </w:rPr>
        <w:t xml:space="preserve">La batalla. </w:t>
      </w:r>
      <w:r w:rsidRPr="004D3CBC">
        <w:rPr>
          <w:lang w:val="es-AR"/>
        </w:rPr>
        <w:t>Se juega por rondas y turnos, con reglas claras: quien tiene la vida en cero queda fuera, un batallón no puede repetir un hechizo dentro del mismo turno, y la cosa termina cuando un bando se queda sin nadie.</w:t>
      </w:r>
    </w:p>
    <w:p w14:paraId="558EEB6F" w14:textId="2D9CAE71" w:rsidR="002F3E28" w:rsidRPr="004D3CBC" w:rsidRDefault="0039092E">
      <w:pPr>
        <w:rPr>
          <w:lang w:val="es-AR"/>
        </w:rPr>
      </w:pPr>
      <w:r w:rsidRPr="004D3CBC">
        <w:rPr>
          <w:lang w:val="es-AR"/>
        </w:rPr>
        <w:t>Un punto que la consigna remarcaba mucho</w:t>
      </w:r>
      <w:r w:rsidR="004D3CBC">
        <w:rPr>
          <w:lang w:val="es-AR"/>
        </w:rPr>
        <w:t xml:space="preserve">, </w:t>
      </w:r>
      <w:r w:rsidRPr="004D3CBC">
        <w:rPr>
          <w:lang w:val="es-AR"/>
        </w:rPr>
        <w:t xml:space="preserve">y que nos marcó </w:t>
      </w:r>
      <w:r w:rsidR="004D3CBC">
        <w:rPr>
          <w:lang w:val="es-AR"/>
        </w:rPr>
        <w:t xml:space="preserve">ayudó a encaminar el </w:t>
      </w:r>
      <w:r w:rsidRPr="004D3CBC">
        <w:rPr>
          <w:lang w:val="es-AR"/>
        </w:rPr>
        <w:t>diseño</w:t>
      </w:r>
      <w:r w:rsidR="004D3CBC">
        <w:rPr>
          <w:lang w:val="es-AR"/>
        </w:rPr>
        <w:t>,</w:t>
      </w:r>
      <w:r w:rsidRPr="004D3CBC">
        <w:rPr>
          <w:lang w:val="es-AR"/>
        </w:rPr>
        <w:t xml:space="preserve"> es que la diferencia entre tipos de personaje tenía que surgir del polimorfismo y no de preguntar el tipo con condicionales. Eso nos obligó a pensar desde el principio en una jerarquía de clases bien armada y en métodos que cada subclase redefine a su manera.</w:t>
      </w:r>
    </w:p>
    <w:p w14:paraId="66EAE594" w14:textId="77777777" w:rsidR="002F3E28" w:rsidRPr="004D3CBC" w:rsidRDefault="0039092E">
      <w:pPr>
        <w:pStyle w:val="Ttulo1"/>
        <w:pBdr>
          <w:bottom w:val="single" w:sz="10" w:space="4" w:color="6A4A9A"/>
        </w:pBdr>
        <w:rPr>
          <w:lang w:val="es-AR"/>
        </w:rPr>
      </w:pPr>
      <w:bookmarkStart w:id="2" w:name="_Toc233635820"/>
      <w:r w:rsidRPr="004D3CBC">
        <w:rPr>
          <w:lang w:val="es-AR"/>
        </w:rPr>
        <w:t>3. Diseño de la solución</w:t>
      </w:r>
      <w:bookmarkEnd w:id="2"/>
    </w:p>
    <w:p w14:paraId="5C7639F4" w14:textId="77777777" w:rsidR="002F3E28" w:rsidRPr="004D3CBC" w:rsidRDefault="0039092E">
      <w:pPr>
        <w:pStyle w:val="Ttulo2"/>
        <w:rPr>
          <w:lang w:val="es-AR"/>
        </w:rPr>
      </w:pPr>
      <w:bookmarkStart w:id="3" w:name="_Toc233635821"/>
      <w:r w:rsidRPr="004D3CBC">
        <w:rPr>
          <w:lang w:val="es-AR"/>
        </w:rPr>
        <w:t>3.1. Organización en paquetes</w:t>
      </w:r>
      <w:bookmarkEnd w:id="3"/>
    </w:p>
    <w:p w14:paraId="3E9A21A7" w14:textId="77777777" w:rsidR="002F3E28" w:rsidRPr="004D3CBC" w:rsidRDefault="0039092E">
      <w:pPr>
        <w:rPr>
          <w:lang w:val="es-AR"/>
        </w:rPr>
      </w:pPr>
      <w:r w:rsidRPr="004D3CBC">
        <w:rPr>
          <w:lang w:val="es-AR"/>
        </w:rPr>
        <w:t>Dividimos el proyecto en paquetes según la responsabilidad de cada grupo de clases. La idea fue que al abrir el proyecto cualquiera entienda de qué se trata cada cosa sin tener que leer todo:</w:t>
      </w:r>
    </w:p>
    <w:tbl>
      <w:tblPr>
        <w:tblW w:w="0" w:type="auto"/>
        <w:jc w:val="center"/>
        <w:tblBorders>
          <w:top w:val="single" w:sz="4" w:space="0" w:color="D9D3E8"/>
          <w:left w:val="single" w:sz="4" w:space="0" w:color="D9D3E8"/>
          <w:bottom w:val="single" w:sz="4" w:space="0" w:color="D9D3E8"/>
          <w:right w:val="single" w:sz="4" w:space="0" w:color="D9D3E8"/>
          <w:insideH w:val="single" w:sz="4" w:space="0" w:color="D9D3E8"/>
          <w:insideV w:val="single" w:sz="4" w:space="0" w:color="D9D3E8"/>
        </w:tblBorders>
        <w:tblLayout w:type="fixed"/>
        <w:tblLook w:val="04A0" w:firstRow="1" w:lastRow="0" w:firstColumn="1" w:lastColumn="0" w:noHBand="0" w:noVBand="1"/>
      </w:tblPr>
      <w:tblGrid>
        <w:gridCol w:w="1701"/>
        <w:gridCol w:w="3969"/>
        <w:gridCol w:w="3402"/>
      </w:tblGrid>
      <w:tr w:rsidR="002F3E28" w:rsidRPr="004D3CBC" w14:paraId="33EAE4D1" w14:textId="77777777">
        <w:trPr>
          <w:jc w:val="center"/>
        </w:trPr>
        <w:tc>
          <w:tcPr>
            <w:tcW w:w="1701" w:type="dxa"/>
            <w:shd w:val="clear" w:color="auto" w:fill="E7E0F5"/>
            <w:vAlign w:val="center"/>
          </w:tcPr>
          <w:p w14:paraId="3A09DF9B" w14:textId="77777777" w:rsidR="002F3E28" w:rsidRPr="004D3CBC" w:rsidRDefault="0039092E">
            <w:pPr>
              <w:spacing w:before="40" w:after="40"/>
              <w:jc w:val="left"/>
              <w:rPr>
                <w:lang w:val="es-AR"/>
              </w:rPr>
            </w:pPr>
            <w:r w:rsidRPr="004D3CBC">
              <w:rPr>
                <w:b/>
                <w:color w:val="2A1A4A"/>
                <w:sz w:val="20"/>
                <w:lang w:val="es-AR"/>
              </w:rPr>
              <w:lastRenderedPageBreak/>
              <w:t>Paquete</w:t>
            </w:r>
          </w:p>
        </w:tc>
        <w:tc>
          <w:tcPr>
            <w:tcW w:w="3969" w:type="dxa"/>
            <w:shd w:val="clear" w:color="auto" w:fill="E7E0F5"/>
            <w:vAlign w:val="center"/>
          </w:tcPr>
          <w:p w14:paraId="27D41247" w14:textId="77777777" w:rsidR="002F3E28" w:rsidRPr="004D3CBC" w:rsidRDefault="0039092E">
            <w:pPr>
              <w:spacing w:before="40" w:after="40"/>
              <w:jc w:val="left"/>
              <w:rPr>
                <w:lang w:val="es-AR"/>
              </w:rPr>
            </w:pPr>
            <w:r w:rsidRPr="004D3CBC">
              <w:rPr>
                <w:b/>
                <w:color w:val="2A1A4A"/>
                <w:sz w:val="20"/>
                <w:lang w:val="es-AR"/>
              </w:rPr>
              <w:t>Responsabilidad</w:t>
            </w:r>
          </w:p>
        </w:tc>
        <w:tc>
          <w:tcPr>
            <w:tcW w:w="3402" w:type="dxa"/>
            <w:shd w:val="clear" w:color="auto" w:fill="E7E0F5"/>
            <w:vAlign w:val="center"/>
          </w:tcPr>
          <w:p w14:paraId="0DCE06E3" w14:textId="77777777" w:rsidR="002F3E28" w:rsidRPr="004D3CBC" w:rsidRDefault="0039092E">
            <w:pPr>
              <w:spacing w:before="40" w:after="40"/>
              <w:jc w:val="left"/>
              <w:rPr>
                <w:lang w:val="es-AR"/>
              </w:rPr>
            </w:pPr>
            <w:r w:rsidRPr="004D3CBC">
              <w:rPr>
                <w:b/>
                <w:color w:val="2A1A4A"/>
                <w:sz w:val="20"/>
                <w:lang w:val="es-AR"/>
              </w:rPr>
              <w:t>Clases principales</w:t>
            </w:r>
          </w:p>
        </w:tc>
      </w:tr>
      <w:tr w:rsidR="002F3E28" w:rsidRPr="004D3CBC" w14:paraId="70D160EA" w14:textId="77777777">
        <w:trPr>
          <w:jc w:val="center"/>
        </w:trPr>
        <w:tc>
          <w:tcPr>
            <w:tcW w:w="1701" w:type="dxa"/>
            <w:vAlign w:val="center"/>
          </w:tcPr>
          <w:p w14:paraId="55590229" w14:textId="77777777" w:rsidR="002F3E28" w:rsidRPr="004D3CBC" w:rsidRDefault="0039092E">
            <w:pPr>
              <w:spacing w:before="40" w:after="40"/>
              <w:jc w:val="left"/>
              <w:rPr>
                <w:lang w:val="es-AR"/>
              </w:rPr>
            </w:pPr>
            <w:r w:rsidRPr="004D3CBC">
              <w:rPr>
                <w:b/>
                <w:sz w:val="19"/>
                <w:lang w:val="es-AR"/>
              </w:rPr>
              <w:t>personajes</w:t>
            </w:r>
          </w:p>
        </w:tc>
        <w:tc>
          <w:tcPr>
            <w:tcW w:w="3969" w:type="dxa"/>
            <w:vAlign w:val="center"/>
          </w:tcPr>
          <w:p w14:paraId="52B4CFBC" w14:textId="77777777" w:rsidR="002F3E28" w:rsidRPr="004D3CBC" w:rsidRDefault="0039092E">
            <w:pPr>
              <w:spacing w:before="40" w:after="40"/>
              <w:jc w:val="left"/>
              <w:rPr>
                <w:lang w:val="es-AR"/>
              </w:rPr>
            </w:pPr>
            <w:r w:rsidRPr="004D3CBC">
              <w:rPr>
                <w:sz w:val="19"/>
                <w:lang w:val="es-AR"/>
              </w:rPr>
              <w:t>Jerarquía de combatientes, sus estados y su fábrica.</w:t>
            </w:r>
          </w:p>
        </w:tc>
        <w:tc>
          <w:tcPr>
            <w:tcW w:w="3402" w:type="dxa"/>
            <w:vAlign w:val="center"/>
          </w:tcPr>
          <w:p w14:paraId="7D924E43" w14:textId="77777777" w:rsidR="002F3E28" w:rsidRPr="004D3CBC" w:rsidRDefault="0039092E">
            <w:pPr>
              <w:spacing w:before="40" w:after="40"/>
              <w:jc w:val="left"/>
              <w:rPr>
                <w:lang w:val="es-AR"/>
              </w:rPr>
            </w:pPr>
            <w:r w:rsidRPr="004D3CBC">
              <w:rPr>
                <w:sz w:val="19"/>
                <w:lang w:val="es-AR"/>
              </w:rPr>
              <w:t xml:space="preserve">Personaje, Mago, </w:t>
            </w:r>
            <w:proofErr w:type="spellStart"/>
            <w:r w:rsidRPr="004D3CBC">
              <w:rPr>
                <w:sz w:val="19"/>
                <w:lang w:val="es-AR"/>
              </w:rPr>
              <w:t>Mortifago</w:t>
            </w:r>
            <w:proofErr w:type="spellEnd"/>
            <w:r w:rsidRPr="004D3CBC">
              <w:rPr>
                <w:sz w:val="19"/>
                <w:lang w:val="es-AR"/>
              </w:rPr>
              <w:t xml:space="preserve">, </w:t>
            </w:r>
            <w:proofErr w:type="spellStart"/>
            <w:r w:rsidRPr="004D3CBC">
              <w:rPr>
                <w:sz w:val="19"/>
                <w:lang w:val="es-AR"/>
              </w:rPr>
              <w:t>Auror</w:t>
            </w:r>
            <w:proofErr w:type="spellEnd"/>
            <w:r w:rsidRPr="004D3CBC">
              <w:rPr>
                <w:sz w:val="19"/>
                <w:lang w:val="es-AR"/>
              </w:rPr>
              <w:t xml:space="preserve">, Estudiante, Profesor, Seguidor, </w:t>
            </w:r>
            <w:proofErr w:type="gramStart"/>
            <w:r w:rsidRPr="004D3CBC">
              <w:rPr>
                <w:sz w:val="19"/>
                <w:lang w:val="es-AR"/>
              </w:rPr>
              <w:t>Comandante</w:t>
            </w:r>
            <w:proofErr w:type="gramEnd"/>
            <w:r w:rsidRPr="004D3CBC">
              <w:rPr>
                <w:sz w:val="19"/>
                <w:lang w:val="es-AR"/>
              </w:rPr>
              <w:t xml:space="preserve">, Estado, </w:t>
            </w:r>
            <w:proofErr w:type="spellStart"/>
            <w:r w:rsidRPr="004D3CBC">
              <w:rPr>
                <w:sz w:val="19"/>
                <w:lang w:val="es-AR"/>
              </w:rPr>
              <w:t>PersonajeFactory</w:t>
            </w:r>
            <w:proofErr w:type="spellEnd"/>
          </w:p>
        </w:tc>
      </w:tr>
      <w:tr w:rsidR="002F3E28" w:rsidRPr="004D3CBC" w14:paraId="6766ABE9" w14:textId="77777777">
        <w:trPr>
          <w:jc w:val="center"/>
        </w:trPr>
        <w:tc>
          <w:tcPr>
            <w:tcW w:w="1701" w:type="dxa"/>
            <w:shd w:val="clear" w:color="auto" w:fill="F4F1FA"/>
            <w:vAlign w:val="center"/>
          </w:tcPr>
          <w:p w14:paraId="2B7FE586" w14:textId="77777777" w:rsidR="002F3E28" w:rsidRPr="004D3CBC" w:rsidRDefault="0039092E">
            <w:pPr>
              <w:spacing w:before="40" w:after="40"/>
              <w:jc w:val="left"/>
              <w:rPr>
                <w:lang w:val="es-AR"/>
              </w:rPr>
            </w:pPr>
            <w:r w:rsidRPr="004D3CBC">
              <w:rPr>
                <w:b/>
                <w:sz w:val="19"/>
                <w:lang w:val="es-AR"/>
              </w:rPr>
              <w:t>hechizos</w:t>
            </w:r>
          </w:p>
        </w:tc>
        <w:tc>
          <w:tcPr>
            <w:tcW w:w="3969" w:type="dxa"/>
            <w:shd w:val="clear" w:color="auto" w:fill="F4F1FA"/>
            <w:vAlign w:val="center"/>
          </w:tcPr>
          <w:p w14:paraId="64950A89" w14:textId="77777777" w:rsidR="002F3E28" w:rsidRPr="004D3CBC" w:rsidRDefault="0039092E">
            <w:pPr>
              <w:spacing w:before="40" w:after="40"/>
              <w:jc w:val="left"/>
              <w:rPr>
                <w:lang w:val="es-AR"/>
              </w:rPr>
            </w:pPr>
            <w:r w:rsidRPr="004D3CBC">
              <w:rPr>
                <w:sz w:val="19"/>
                <w:lang w:val="es-AR"/>
              </w:rPr>
              <w:t>La interfaz Hechizo, sus 14 implementaciones y la fábrica de hechizos.</w:t>
            </w:r>
          </w:p>
        </w:tc>
        <w:tc>
          <w:tcPr>
            <w:tcW w:w="3402" w:type="dxa"/>
            <w:shd w:val="clear" w:color="auto" w:fill="F4F1FA"/>
            <w:vAlign w:val="center"/>
          </w:tcPr>
          <w:p w14:paraId="44C22733" w14:textId="77777777" w:rsidR="002F3E28" w:rsidRPr="004D3CBC" w:rsidRDefault="0039092E">
            <w:pPr>
              <w:spacing w:before="40" w:after="40"/>
              <w:jc w:val="left"/>
              <w:rPr>
                <w:lang w:val="es-AR"/>
              </w:rPr>
            </w:pPr>
            <w:r w:rsidRPr="004D3CBC">
              <w:rPr>
                <w:sz w:val="19"/>
                <w:lang w:val="es-AR"/>
              </w:rPr>
              <w:t xml:space="preserve">Hechizo, </w:t>
            </w:r>
            <w:proofErr w:type="spellStart"/>
            <w:r w:rsidRPr="004D3CBC">
              <w:rPr>
                <w:sz w:val="19"/>
                <w:lang w:val="es-AR"/>
              </w:rPr>
              <w:t>TipoMagia</w:t>
            </w:r>
            <w:proofErr w:type="spellEnd"/>
            <w:r w:rsidRPr="004D3CBC">
              <w:rPr>
                <w:sz w:val="19"/>
                <w:lang w:val="es-AR"/>
              </w:rPr>
              <w:t xml:space="preserve">, </w:t>
            </w:r>
            <w:proofErr w:type="spellStart"/>
            <w:r w:rsidRPr="004D3CBC">
              <w:rPr>
                <w:sz w:val="19"/>
                <w:lang w:val="es-AR"/>
              </w:rPr>
              <w:t>HechizoFactory</w:t>
            </w:r>
            <w:proofErr w:type="spellEnd"/>
            <w:r w:rsidRPr="004D3CBC">
              <w:rPr>
                <w:sz w:val="19"/>
                <w:lang w:val="es-AR"/>
              </w:rPr>
              <w:t xml:space="preserve"> + los 14 conjuros</w:t>
            </w:r>
          </w:p>
        </w:tc>
      </w:tr>
      <w:tr w:rsidR="002F3E28" w:rsidRPr="004D3CBC" w14:paraId="656600FC" w14:textId="77777777">
        <w:trPr>
          <w:jc w:val="center"/>
        </w:trPr>
        <w:tc>
          <w:tcPr>
            <w:tcW w:w="1701" w:type="dxa"/>
            <w:vAlign w:val="center"/>
          </w:tcPr>
          <w:p w14:paraId="68DE086C" w14:textId="77777777" w:rsidR="002F3E28" w:rsidRPr="004D3CBC" w:rsidRDefault="0039092E">
            <w:pPr>
              <w:spacing w:before="40" w:after="40"/>
              <w:jc w:val="left"/>
              <w:rPr>
                <w:lang w:val="es-AR"/>
              </w:rPr>
            </w:pPr>
            <w:r w:rsidRPr="004D3CBC">
              <w:rPr>
                <w:b/>
                <w:sz w:val="19"/>
                <w:lang w:val="es-AR"/>
              </w:rPr>
              <w:t>Combate</w:t>
            </w:r>
          </w:p>
        </w:tc>
        <w:tc>
          <w:tcPr>
            <w:tcW w:w="3969" w:type="dxa"/>
            <w:vAlign w:val="center"/>
          </w:tcPr>
          <w:p w14:paraId="28F5FDF6" w14:textId="77777777" w:rsidR="002F3E28" w:rsidRPr="004D3CBC" w:rsidRDefault="0039092E">
            <w:pPr>
              <w:spacing w:before="40" w:after="40"/>
              <w:jc w:val="left"/>
              <w:rPr>
                <w:lang w:val="es-AR"/>
              </w:rPr>
            </w:pPr>
            <w:r w:rsidRPr="004D3CBC">
              <w:rPr>
                <w:sz w:val="19"/>
                <w:lang w:val="es-AR"/>
              </w:rPr>
              <w:t>La lógica de los equipos y el programa principal.</w:t>
            </w:r>
          </w:p>
        </w:tc>
        <w:tc>
          <w:tcPr>
            <w:tcW w:w="3402" w:type="dxa"/>
            <w:vAlign w:val="center"/>
          </w:tcPr>
          <w:p w14:paraId="001CA156" w14:textId="77777777" w:rsidR="002F3E28" w:rsidRPr="004D3CBC" w:rsidRDefault="0039092E">
            <w:pPr>
              <w:spacing w:before="40" w:after="40"/>
              <w:jc w:val="left"/>
              <w:rPr>
                <w:lang w:val="es-AR"/>
              </w:rPr>
            </w:pPr>
            <w:proofErr w:type="spellStart"/>
            <w:r w:rsidRPr="004D3CBC">
              <w:rPr>
                <w:sz w:val="19"/>
                <w:lang w:val="es-AR"/>
              </w:rPr>
              <w:t>Batallon</w:t>
            </w:r>
            <w:proofErr w:type="spellEnd"/>
            <w:r w:rsidRPr="004D3CBC">
              <w:rPr>
                <w:sz w:val="19"/>
                <w:lang w:val="es-AR"/>
              </w:rPr>
              <w:t xml:space="preserve">, </w:t>
            </w:r>
            <w:proofErr w:type="spellStart"/>
            <w:r w:rsidRPr="004D3CBC">
              <w:rPr>
                <w:sz w:val="19"/>
                <w:lang w:val="es-AR"/>
              </w:rPr>
              <w:t>BatallaMagosVsMortifagos</w:t>
            </w:r>
            <w:proofErr w:type="spellEnd"/>
          </w:p>
        </w:tc>
      </w:tr>
      <w:tr w:rsidR="002F3E28" w:rsidRPr="004D3CBC" w14:paraId="495688D3" w14:textId="77777777">
        <w:trPr>
          <w:jc w:val="center"/>
        </w:trPr>
        <w:tc>
          <w:tcPr>
            <w:tcW w:w="1701" w:type="dxa"/>
            <w:shd w:val="clear" w:color="auto" w:fill="F4F1FA"/>
            <w:vAlign w:val="center"/>
          </w:tcPr>
          <w:p w14:paraId="1540ABDA" w14:textId="77777777" w:rsidR="002F3E28" w:rsidRPr="004D3CBC" w:rsidRDefault="0039092E">
            <w:pPr>
              <w:spacing w:before="40" w:after="40"/>
              <w:jc w:val="left"/>
              <w:rPr>
                <w:lang w:val="es-AR"/>
              </w:rPr>
            </w:pPr>
            <w:r w:rsidRPr="004D3CBC">
              <w:rPr>
                <w:b/>
                <w:sz w:val="19"/>
                <w:lang w:val="es-AR"/>
              </w:rPr>
              <w:t>Test</w:t>
            </w:r>
          </w:p>
        </w:tc>
        <w:tc>
          <w:tcPr>
            <w:tcW w:w="3969" w:type="dxa"/>
            <w:shd w:val="clear" w:color="auto" w:fill="F4F1FA"/>
            <w:vAlign w:val="center"/>
          </w:tcPr>
          <w:p w14:paraId="6D0D8610" w14:textId="77777777" w:rsidR="002F3E28" w:rsidRPr="004D3CBC" w:rsidRDefault="0039092E">
            <w:pPr>
              <w:spacing w:before="40" w:after="40"/>
              <w:jc w:val="left"/>
              <w:rPr>
                <w:lang w:val="es-AR"/>
              </w:rPr>
            </w:pPr>
            <w:r w:rsidRPr="004D3CBC">
              <w:rPr>
                <w:sz w:val="19"/>
                <w:lang w:val="es-AR"/>
              </w:rPr>
              <w:t xml:space="preserve">Las pruebas unitarias con </w:t>
            </w:r>
            <w:proofErr w:type="spellStart"/>
            <w:r w:rsidRPr="004D3CBC">
              <w:rPr>
                <w:sz w:val="19"/>
                <w:lang w:val="es-AR"/>
              </w:rPr>
              <w:t>JUnit</w:t>
            </w:r>
            <w:proofErr w:type="spellEnd"/>
            <w:r w:rsidRPr="004D3CBC">
              <w:rPr>
                <w:sz w:val="19"/>
                <w:lang w:val="es-AR"/>
              </w:rPr>
              <w:t xml:space="preserve"> 5.</w:t>
            </w:r>
          </w:p>
        </w:tc>
        <w:tc>
          <w:tcPr>
            <w:tcW w:w="3402" w:type="dxa"/>
            <w:shd w:val="clear" w:color="auto" w:fill="F4F1FA"/>
            <w:vAlign w:val="center"/>
          </w:tcPr>
          <w:p w14:paraId="3ADCF2AC" w14:textId="77777777" w:rsidR="002F3E28" w:rsidRPr="004D3CBC" w:rsidRDefault="0039092E">
            <w:pPr>
              <w:spacing w:before="40" w:after="40"/>
              <w:jc w:val="left"/>
              <w:rPr>
                <w:lang w:val="es-AR"/>
              </w:rPr>
            </w:pPr>
            <w:proofErr w:type="spellStart"/>
            <w:r w:rsidRPr="004D3CBC">
              <w:rPr>
                <w:sz w:val="19"/>
                <w:lang w:val="es-AR"/>
              </w:rPr>
              <w:t>PersonajesTest</w:t>
            </w:r>
            <w:proofErr w:type="spellEnd"/>
            <w:r w:rsidRPr="004D3CBC">
              <w:rPr>
                <w:sz w:val="19"/>
                <w:lang w:val="es-AR"/>
              </w:rPr>
              <w:t xml:space="preserve">, </w:t>
            </w:r>
            <w:proofErr w:type="spellStart"/>
            <w:r w:rsidRPr="004D3CBC">
              <w:rPr>
                <w:sz w:val="19"/>
                <w:lang w:val="es-AR"/>
              </w:rPr>
              <w:t>hechizosTest</w:t>
            </w:r>
            <w:proofErr w:type="spellEnd"/>
            <w:r w:rsidRPr="004D3CBC">
              <w:rPr>
                <w:sz w:val="19"/>
                <w:lang w:val="es-AR"/>
              </w:rPr>
              <w:t xml:space="preserve">, </w:t>
            </w:r>
            <w:proofErr w:type="spellStart"/>
            <w:r w:rsidRPr="004D3CBC">
              <w:rPr>
                <w:sz w:val="19"/>
                <w:lang w:val="es-AR"/>
              </w:rPr>
              <w:t>CombateTest</w:t>
            </w:r>
            <w:proofErr w:type="spellEnd"/>
          </w:p>
        </w:tc>
      </w:tr>
    </w:tbl>
    <w:p w14:paraId="17CBE66A" w14:textId="77777777" w:rsidR="002F3E28" w:rsidRPr="004D3CBC" w:rsidRDefault="0039092E">
      <w:pPr>
        <w:spacing w:after="200"/>
        <w:jc w:val="left"/>
        <w:rPr>
          <w:lang w:val="es-AR"/>
        </w:rPr>
      </w:pPr>
      <w:r w:rsidRPr="004D3CBC">
        <w:rPr>
          <w:i/>
          <w:color w:val="666666"/>
          <w:sz w:val="18"/>
          <w:lang w:val="es-AR"/>
        </w:rPr>
        <w:t>Tabla 1. Estructura de paquetes del proyecto.</w:t>
      </w:r>
    </w:p>
    <w:p w14:paraId="0453293C" w14:textId="77777777" w:rsidR="002F3E28" w:rsidRPr="004D3CBC" w:rsidRDefault="0039092E">
      <w:pPr>
        <w:pStyle w:val="Ttulo2"/>
        <w:rPr>
          <w:lang w:val="es-AR"/>
        </w:rPr>
      </w:pPr>
      <w:bookmarkStart w:id="4" w:name="_Toc233635822"/>
      <w:r w:rsidRPr="004D3CBC">
        <w:rPr>
          <w:lang w:val="es-AR"/>
        </w:rPr>
        <w:t>3.2. Diagrama de clases</w:t>
      </w:r>
      <w:bookmarkEnd w:id="4"/>
    </w:p>
    <w:p w14:paraId="0561832B" w14:textId="77777777" w:rsidR="002F3E28" w:rsidRPr="004D3CBC" w:rsidRDefault="0039092E">
      <w:pPr>
        <w:rPr>
          <w:lang w:val="es-AR"/>
        </w:rPr>
      </w:pPr>
      <w:r w:rsidRPr="004D3CBC">
        <w:rPr>
          <w:lang w:val="es-AR"/>
        </w:rPr>
        <w:t>La siguiente figura resume la arquitectura: la jerarquía de personajes, la interfaz de hechizos con sus implementaciones y las fábricas que las conectan con los batallones. El espacio está reservado para insertar el diagrama que armamos para el trabajo.</w:t>
      </w:r>
    </w:p>
    <w:tbl>
      <w:tblPr>
        <w:tblW w:w="0" w:type="auto"/>
        <w:jc w:val="center"/>
        <w:tblLook w:val="04A0" w:firstRow="1" w:lastRow="0" w:firstColumn="1" w:lastColumn="0" w:noHBand="0" w:noVBand="1"/>
      </w:tblPr>
      <w:tblGrid>
        <w:gridCol w:w="9288"/>
      </w:tblGrid>
      <w:tr w:rsidR="002F3E28" w:rsidRPr="004D3CBC" w14:paraId="0929F744" w14:textId="77777777" w:rsidTr="004D3CBC">
        <w:trPr>
          <w:trHeight w:val="5774"/>
          <w:jc w:val="center"/>
        </w:trPr>
        <w:tc>
          <w:tcPr>
            <w:tcW w:w="6737" w:type="dxa"/>
            <w:tcBorders>
              <w:top w:val="dashed" w:sz="8" w:space="0" w:color="6A4A9A"/>
              <w:left w:val="dashed" w:sz="8" w:space="0" w:color="6A4A9A"/>
              <w:bottom w:val="dashed" w:sz="8" w:space="0" w:color="6A4A9A"/>
              <w:right w:val="dashed" w:sz="8" w:space="0" w:color="6A4A9A"/>
            </w:tcBorders>
            <w:vAlign w:val="center"/>
          </w:tcPr>
          <w:p w14:paraId="3F7BBDB7" w14:textId="2A2B95A1" w:rsidR="002F3E28" w:rsidRPr="004D3CBC" w:rsidRDefault="004D3CBC">
            <w:pPr>
              <w:jc w:val="center"/>
              <w:rPr>
                <w:lang w:val="es-AR"/>
              </w:rPr>
            </w:pPr>
            <w:r>
              <w:rPr>
                <w:noProof/>
              </w:rPr>
              <w:drawing>
                <wp:inline distT="0" distB="0" distL="0" distR="0" wp14:anchorId="607E637D" wp14:editId="36207768">
                  <wp:extent cx="5802086" cy="4217257"/>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stretch>
                            <a:fillRect/>
                          </a:stretch>
                        </pic:blipFill>
                        <pic:spPr>
                          <a:xfrm>
                            <a:off x="0" y="0"/>
                            <a:ext cx="5802086" cy="4217257"/>
                          </a:xfrm>
                          <a:prstGeom prst="rect">
                            <a:avLst/>
                          </a:prstGeom>
                        </pic:spPr>
                      </pic:pic>
                    </a:graphicData>
                  </a:graphic>
                </wp:inline>
              </w:drawing>
            </w:r>
          </w:p>
        </w:tc>
      </w:tr>
    </w:tbl>
    <w:p w14:paraId="29FFA0C1" w14:textId="77777777" w:rsidR="002F3E28" w:rsidRPr="004D3CBC" w:rsidRDefault="002F3E28">
      <w:pPr>
        <w:spacing w:after="0"/>
        <w:rPr>
          <w:lang w:val="es-AR"/>
        </w:rPr>
      </w:pPr>
    </w:p>
    <w:p w14:paraId="4EC6D6AB" w14:textId="16919FE9" w:rsidR="002F3E28" w:rsidRPr="004D3CBC" w:rsidRDefault="0039092E">
      <w:pPr>
        <w:spacing w:after="200"/>
        <w:jc w:val="left"/>
        <w:rPr>
          <w:lang w:val="es-AR"/>
        </w:rPr>
      </w:pPr>
      <w:r w:rsidRPr="004D3CBC">
        <w:rPr>
          <w:i/>
          <w:color w:val="666666"/>
          <w:sz w:val="18"/>
          <w:lang w:val="es-AR"/>
        </w:rPr>
        <w:t>Diagrama de clases del sistema.</w:t>
      </w:r>
    </w:p>
    <w:p w14:paraId="3D262DB2" w14:textId="77777777" w:rsidR="002F3E28" w:rsidRPr="004D3CBC" w:rsidRDefault="0039092E">
      <w:pPr>
        <w:pStyle w:val="Ttulo1"/>
        <w:pBdr>
          <w:bottom w:val="single" w:sz="10" w:space="4" w:color="6A4A9A"/>
        </w:pBdr>
        <w:rPr>
          <w:lang w:val="es-AR"/>
        </w:rPr>
      </w:pPr>
      <w:bookmarkStart w:id="5" w:name="_Toc233635823"/>
      <w:r w:rsidRPr="004D3CBC">
        <w:rPr>
          <w:lang w:val="es-AR"/>
        </w:rPr>
        <w:t>4. Jerarquía de personajes: herencia y polimorfismo</w:t>
      </w:r>
      <w:bookmarkEnd w:id="5"/>
    </w:p>
    <w:p w14:paraId="7CB3DBC1" w14:textId="77777777" w:rsidR="002F3E28" w:rsidRPr="004D3CBC" w:rsidRDefault="0039092E">
      <w:pPr>
        <w:rPr>
          <w:lang w:val="es-AR"/>
        </w:rPr>
      </w:pPr>
      <w:r w:rsidRPr="004D3CBC">
        <w:rPr>
          <w:lang w:val="es-AR"/>
        </w:rPr>
        <w:t xml:space="preserve">El corazón del diseño es la clase abstracta </w:t>
      </w:r>
      <w:r w:rsidRPr="004D3CBC">
        <w:rPr>
          <w:rFonts w:ascii="Consolas" w:hAnsi="Consolas"/>
          <w:sz w:val="20"/>
          <w:lang w:val="es-AR"/>
        </w:rPr>
        <w:t>Personaje</w:t>
      </w:r>
      <w:r w:rsidRPr="004D3CBC">
        <w:rPr>
          <w:lang w:val="es-AR"/>
        </w:rPr>
        <w:t xml:space="preserve">. Ahí viven los atributos y comportamientos que todos comparten: el nombre, el nivel de magia, los puntos de vida (y un tope máximo, para que nadie </w:t>
      </w:r>
      <w:r w:rsidRPr="004D3CBC">
        <w:rPr>
          <w:lang w:val="es-AR"/>
        </w:rPr>
        <w:lastRenderedPageBreak/>
        <w:t>se cure hasta el infinito), la lista de hechizos que conoce y el conjunto de estados que tiene encima. También resuelve la mecánica común: recibir daño, curarse, aprender un hechizo o lanzarlo.</w:t>
      </w:r>
    </w:p>
    <w:p w14:paraId="1B027001" w14:textId="77777777" w:rsidR="002F3E28" w:rsidRPr="004D3CBC" w:rsidRDefault="0039092E">
      <w:pPr>
        <w:rPr>
          <w:lang w:val="es-AR"/>
        </w:rPr>
      </w:pPr>
      <w:r w:rsidRPr="004D3CBC">
        <w:rPr>
          <w:lang w:val="es-AR"/>
        </w:rPr>
        <w:t>Lo interesante es lo que NO resuelve. Hay tres cosas que dejamos como métodos abstractos, porque la respuesta depende de qué clase de personaje sea:</w:t>
      </w:r>
    </w:p>
    <w:p w14:paraId="478F97A0" w14:textId="77777777" w:rsidR="002F3E28" w:rsidRPr="004D3CBC" w:rsidRDefault="0039092E">
      <w:pPr>
        <w:pBdr>
          <w:top w:val="single" w:sz="4" w:space="4" w:color="C9C2DC"/>
          <w:left w:val="single" w:sz="4" w:space="4" w:color="C9C2DC"/>
          <w:bottom w:val="single" w:sz="4" w:space="4" w:color="C9C2DC"/>
          <w:right w:val="single" w:sz="4" w:space="4" w:color="C9C2DC"/>
        </w:pBdr>
        <w:shd w:val="clear" w:color="auto" w:fill="F4F4F6"/>
        <w:spacing w:before="80" w:after="160" w:line="240" w:lineRule="auto"/>
        <w:ind w:left="113"/>
        <w:jc w:val="left"/>
        <w:rPr>
          <w:lang w:val="es-AR"/>
        </w:rPr>
      </w:pPr>
      <w:proofErr w:type="spellStart"/>
      <w:r w:rsidRPr="004D3CBC">
        <w:rPr>
          <w:rFonts w:ascii="Consolas" w:hAnsi="Consolas"/>
          <w:color w:val="1A1A2A"/>
          <w:sz w:val="19"/>
          <w:lang w:val="es-AR"/>
        </w:rPr>
        <w:t>public</w:t>
      </w:r>
      <w:proofErr w:type="spellEnd"/>
      <w:r w:rsidRPr="004D3CBC">
        <w:rPr>
          <w:rFonts w:ascii="Consolas" w:hAnsi="Consolas"/>
          <w:color w:val="1A1A2A"/>
          <w:sz w:val="19"/>
          <w:lang w:val="es-AR"/>
        </w:rPr>
        <w:t xml:space="preserve"> </w:t>
      </w:r>
      <w:proofErr w:type="spellStart"/>
      <w:r w:rsidRPr="004D3CBC">
        <w:rPr>
          <w:rFonts w:ascii="Consolas" w:hAnsi="Consolas"/>
          <w:color w:val="1A1A2A"/>
          <w:sz w:val="19"/>
          <w:lang w:val="es-AR"/>
        </w:rPr>
        <w:t>abstract</w:t>
      </w:r>
      <w:proofErr w:type="spellEnd"/>
      <w:r w:rsidRPr="004D3CBC">
        <w:rPr>
          <w:rFonts w:ascii="Consolas" w:hAnsi="Consolas"/>
          <w:color w:val="1A1A2A"/>
          <w:sz w:val="19"/>
          <w:lang w:val="es-AR"/>
        </w:rPr>
        <w:t xml:space="preserve"> </w:t>
      </w:r>
      <w:proofErr w:type="spellStart"/>
      <w:r w:rsidRPr="004D3CBC">
        <w:rPr>
          <w:rFonts w:ascii="Consolas" w:hAnsi="Consolas"/>
          <w:color w:val="1A1A2A"/>
          <w:sz w:val="19"/>
          <w:lang w:val="es-AR"/>
        </w:rPr>
        <w:t>boolean</w:t>
      </w:r>
      <w:proofErr w:type="spellEnd"/>
      <w:r w:rsidRPr="004D3CBC">
        <w:rPr>
          <w:rFonts w:ascii="Consolas" w:hAnsi="Consolas"/>
          <w:color w:val="1A1A2A"/>
          <w:sz w:val="19"/>
          <w:lang w:val="es-AR"/>
        </w:rPr>
        <w:t xml:space="preserve"> </w:t>
      </w:r>
      <w:proofErr w:type="spellStart"/>
      <w:proofErr w:type="gramStart"/>
      <w:r w:rsidRPr="004D3CBC">
        <w:rPr>
          <w:rFonts w:ascii="Consolas" w:hAnsi="Consolas"/>
          <w:color w:val="1A1A2A"/>
          <w:sz w:val="19"/>
          <w:lang w:val="es-AR"/>
        </w:rPr>
        <w:t>puedeAprender</w:t>
      </w:r>
      <w:proofErr w:type="spellEnd"/>
      <w:r w:rsidRPr="004D3CBC">
        <w:rPr>
          <w:rFonts w:ascii="Consolas" w:hAnsi="Consolas"/>
          <w:color w:val="1A1A2A"/>
          <w:sz w:val="19"/>
          <w:lang w:val="es-AR"/>
        </w:rPr>
        <w:t>(</w:t>
      </w:r>
      <w:proofErr w:type="gramEnd"/>
      <w:r w:rsidRPr="004D3CBC">
        <w:rPr>
          <w:rFonts w:ascii="Consolas" w:hAnsi="Consolas"/>
          <w:color w:val="1A1A2A"/>
          <w:sz w:val="19"/>
          <w:lang w:val="es-AR"/>
        </w:rPr>
        <w:t>Hechizo h);</w:t>
      </w:r>
      <w:r w:rsidRPr="004D3CBC">
        <w:rPr>
          <w:rFonts w:ascii="Consolas" w:hAnsi="Consolas"/>
          <w:color w:val="1A1A2A"/>
          <w:sz w:val="19"/>
          <w:lang w:val="es-AR"/>
        </w:rPr>
        <w:br/>
      </w:r>
      <w:proofErr w:type="spellStart"/>
      <w:r w:rsidRPr="004D3CBC">
        <w:rPr>
          <w:rFonts w:ascii="Consolas" w:hAnsi="Consolas"/>
          <w:color w:val="1A1A2A"/>
          <w:sz w:val="19"/>
          <w:lang w:val="es-AR"/>
        </w:rPr>
        <w:t>public</w:t>
      </w:r>
      <w:proofErr w:type="spellEnd"/>
      <w:r w:rsidRPr="004D3CBC">
        <w:rPr>
          <w:rFonts w:ascii="Consolas" w:hAnsi="Consolas"/>
          <w:color w:val="1A1A2A"/>
          <w:sz w:val="19"/>
          <w:lang w:val="es-AR"/>
        </w:rPr>
        <w:t xml:space="preserve"> </w:t>
      </w:r>
      <w:proofErr w:type="spellStart"/>
      <w:r w:rsidRPr="004D3CBC">
        <w:rPr>
          <w:rFonts w:ascii="Consolas" w:hAnsi="Consolas"/>
          <w:color w:val="1A1A2A"/>
          <w:sz w:val="19"/>
          <w:lang w:val="es-AR"/>
        </w:rPr>
        <w:t>abstract</w:t>
      </w:r>
      <w:proofErr w:type="spellEnd"/>
      <w:r w:rsidRPr="004D3CBC">
        <w:rPr>
          <w:rFonts w:ascii="Consolas" w:hAnsi="Consolas"/>
          <w:color w:val="1A1A2A"/>
          <w:sz w:val="19"/>
          <w:lang w:val="es-AR"/>
        </w:rPr>
        <w:t xml:space="preserve"> int </w:t>
      </w:r>
      <w:proofErr w:type="spellStart"/>
      <w:r w:rsidRPr="004D3CBC">
        <w:rPr>
          <w:rFonts w:ascii="Consolas" w:hAnsi="Consolas"/>
          <w:color w:val="1A1A2A"/>
          <w:sz w:val="19"/>
          <w:lang w:val="es-AR"/>
        </w:rPr>
        <w:t>modificadorDanio</w:t>
      </w:r>
      <w:proofErr w:type="spellEnd"/>
      <w:r w:rsidRPr="004D3CBC">
        <w:rPr>
          <w:rFonts w:ascii="Consolas" w:hAnsi="Consolas"/>
          <w:color w:val="1A1A2A"/>
          <w:sz w:val="19"/>
          <w:lang w:val="es-AR"/>
        </w:rPr>
        <w:t>(int base);</w:t>
      </w:r>
      <w:r w:rsidRPr="004D3CBC">
        <w:rPr>
          <w:rFonts w:ascii="Consolas" w:hAnsi="Consolas"/>
          <w:color w:val="1A1A2A"/>
          <w:sz w:val="19"/>
          <w:lang w:val="es-AR"/>
        </w:rPr>
        <w:br/>
      </w:r>
      <w:proofErr w:type="spellStart"/>
      <w:r w:rsidRPr="004D3CBC">
        <w:rPr>
          <w:rFonts w:ascii="Consolas" w:hAnsi="Consolas"/>
          <w:color w:val="1A1A2A"/>
          <w:sz w:val="19"/>
          <w:lang w:val="es-AR"/>
        </w:rPr>
        <w:t>public</w:t>
      </w:r>
      <w:proofErr w:type="spellEnd"/>
      <w:r w:rsidRPr="004D3CBC">
        <w:rPr>
          <w:rFonts w:ascii="Consolas" w:hAnsi="Consolas"/>
          <w:color w:val="1A1A2A"/>
          <w:sz w:val="19"/>
          <w:lang w:val="es-AR"/>
        </w:rPr>
        <w:t xml:space="preserve"> </w:t>
      </w:r>
      <w:proofErr w:type="spellStart"/>
      <w:r w:rsidRPr="004D3CBC">
        <w:rPr>
          <w:rFonts w:ascii="Consolas" w:hAnsi="Consolas"/>
          <w:color w:val="1A1A2A"/>
          <w:sz w:val="19"/>
          <w:lang w:val="es-AR"/>
        </w:rPr>
        <w:t>abstract</w:t>
      </w:r>
      <w:proofErr w:type="spellEnd"/>
      <w:r w:rsidRPr="004D3CBC">
        <w:rPr>
          <w:rFonts w:ascii="Consolas" w:hAnsi="Consolas"/>
          <w:color w:val="1A1A2A"/>
          <w:sz w:val="19"/>
          <w:lang w:val="es-AR"/>
        </w:rPr>
        <w:t xml:space="preserve"> int </w:t>
      </w:r>
      <w:proofErr w:type="spellStart"/>
      <w:r w:rsidRPr="004D3CBC">
        <w:rPr>
          <w:rFonts w:ascii="Consolas" w:hAnsi="Consolas"/>
          <w:color w:val="1A1A2A"/>
          <w:sz w:val="19"/>
          <w:lang w:val="es-AR"/>
        </w:rPr>
        <w:t>modificadorCuracion</w:t>
      </w:r>
      <w:proofErr w:type="spellEnd"/>
      <w:r w:rsidRPr="004D3CBC">
        <w:rPr>
          <w:rFonts w:ascii="Consolas" w:hAnsi="Consolas"/>
          <w:color w:val="1A1A2A"/>
          <w:sz w:val="19"/>
          <w:lang w:val="es-AR"/>
        </w:rPr>
        <w:t>(int base);</w:t>
      </w:r>
      <w:r w:rsidRPr="004D3CBC">
        <w:rPr>
          <w:rFonts w:ascii="Consolas" w:hAnsi="Consolas"/>
          <w:color w:val="1A1A2A"/>
          <w:sz w:val="19"/>
          <w:lang w:val="es-AR"/>
        </w:rPr>
        <w:br/>
      </w:r>
      <w:proofErr w:type="spellStart"/>
      <w:r w:rsidRPr="004D3CBC">
        <w:rPr>
          <w:rFonts w:ascii="Consolas" w:hAnsi="Consolas"/>
          <w:color w:val="1A1A2A"/>
          <w:sz w:val="19"/>
          <w:lang w:val="es-AR"/>
        </w:rPr>
        <w:t>public</w:t>
      </w:r>
      <w:proofErr w:type="spellEnd"/>
      <w:r w:rsidRPr="004D3CBC">
        <w:rPr>
          <w:rFonts w:ascii="Consolas" w:hAnsi="Consolas"/>
          <w:color w:val="1A1A2A"/>
          <w:sz w:val="19"/>
          <w:lang w:val="es-AR"/>
        </w:rPr>
        <w:t xml:space="preserve"> </w:t>
      </w:r>
      <w:proofErr w:type="spellStart"/>
      <w:r w:rsidRPr="004D3CBC">
        <w:rPr>
          <w:rFonts w:ascii="Consolas" w:hAnsi="Consolas"/>
          <w:color w:val="1A1A2A"/>
          <w:sz w:val="19"/>
          <w:lang w:val="es-AR"/>
        </w:rPr>
        <w:t>abstract</w:t>
      </w:r>
      <w:proofErr w:type="spellEnd"/>
      <w:r w:rsidRPr="004D3CBC">
        <w:rPr>
          <w:rFonts w:ascii="Consolas" w:hAnsi="Consolas"/>
          <w:color w:val="1A1A2A"/>
          <w:sz w:val="19"/>
          <w:lang w:val="es-AR"/>
        </w:rPr>
        <w:t xml:space="preserve"> int </w:t>
      </w:r>
      <w:proofErr w:type="spellStart"/>
      <w:r w:rsidRPr="004D3CBC">
        <w:rPr>
          <w:rFonts w:ascii="Consolas" w:hAnsi="Consolas"/>
          <w:color w:val="1A1A2A"/>
          <w:sz w:val="19"/>
          <w:lang w:val="es-AR"/>
        </w:rPr>
        <w:t>modificadorDefensa</w:t>
      </w:r>
      <w:proofErr w:type="spellEnd"/>
      <w:r w:rsidRPr="004D3CBC">
        <w:rPr>
          <w:rFonts w:ascii="Consolas" w:hAnsi="Consolas"/>
          <w:color w:val="1A1A2A"/>
          <w:sz w:val="19"/>
          <w:lang w:val="es-AR"/>
        </w:rPr>
        <w:t>(int base);</w:t>
      </w:r>
    </w:p>
    <w:p w14:paraId="6AB8B6FB" w14:textId="77777777" w:rsidR="002F3E28" w:rsidRPr="004D3CBC" w:rsidRDefault="0039092E">
      <w:pPr>
        <w:spacing w:after="200"/>
        <w:jc w:val="left"/>
        <w:rPr>
          <w:lang w:val="es-AR"/>
        </w:rPr>
      </w:pPr>
      <w:r w:rsidRPr="004D3CBC">
        <w:rPr>
          <w:i/>
          <w:color w:val="666666"/>
          <w:sz w:val="18"/>
          <w:lang w:val="es-AR"/>
        </w:rPr>
        <w:t>Fragmento 1. Métodos abstractos de Personaje que cada subclase resuelve a su manera.</w:t>
      </w:r>
    </w:p>
    <w:p w14:paraId="4B509D90" w14:textId="77777777" w:rsidR="002F3E28" w:rsidRPr="004D3CBC" w:rsidRDefault="0039092E">
      <w:pPr>
        <w:rPr>
          <w:lang w:val="es-AR"/>
        </w:rPr>
      </w:pPr>
      <w:r w:rsidRPr="004D3CBC">
        <w:rPr>
          <w:lang w:val="es-AR"/>
        </w:rPr>
        <w:t xml:space="preserve">Esos "modificadores" son la clave para lograr el polimorfismo que pedía la consigna. Un hechizo de daño nunca pregunta quién lo lanza; simplemente le pasa su daño base al lanzador y deja que él lo ajuste. Así, el mismo conjuro pega distinto según quién lo tire, sin un solo </w:t>
      </w:r>
      <w:r w:rsidRPr="004D3CBC">
        <w:rPr>
          <w:rFonts w:ascii="Consolas" w:hAnsi="Consolas"/>
          <w:sz w:val="20"/>
          <w:lang w:val="es-AR"/>
        </w:rPr>
        <w:t>if</w:t>
      </w:r>
      <w:r w:rsidRPr="004D3CBC">
        <w:rPr>
          <w:lang w:val="es-AR"/>
        </w:rPr>
        <w:t xml:space="preserve"> ni un </w:t>
      </w:r>
      <w:proofErr w:type="spellStart"/>
      <w:r w:rsidRPr="004D3CBC">
        <w:rPr>
          <w:rFonts w:ascii="Consolas" w:hAnsi="Consolas"/>
          <w:sz w:val="20"/>
          <w:lang w:val="es-AR"/>
        </w:rPr>
        <w:t>instanceof</w:t>
      </w:r>
      <w:proofErr w:type="spellEnd"/>
      <w:r w:rsidRPr="004D3CBC">
        <w:rPr>
          <w:lang w:val="es-AR"/>
        </w:rPr>
        <w:t xml:space="preserve"> de por medio. Por ejemplo, así está escrito </w:t>
      </w:r>
      <w:proofErr w:type="spellStart"/>
      <w:r w:rsidRPr="004D3CBC">
        <w:rPr>
          <w:lang w:val="es-AR"/>
        </w:rPr>
        <w:t>Expelliarmus</w:t>
      </w:r>
      <w:proofErr w:type="spellEnd"/>
      <w:r w:rsidRPr="004D3CBC">
        <w:rPr>
          <w:lang w:val="es-AR"/>
        </w:rPr>
        <w:t>:</w:t>
      </w:r>
    </w:p>
    <w:p w14:paraId="6EB98A1B" w14:textId="77777777" w:rsidR="002F3E28" w:rsidRPr="004D3CBC" w:rsidRDefault="0039092E">
      <w:pPr>
        <w:pBdr>
          <w:top w:val="single" w:sz="4" w:space="4" w:color="C9C2DC"/>
          <w:left w:val="single" w:sz="4" w:space="4" w:color="C9C2DC"/>
          <w:bottom w:val="single" w:sz="4" w:space="4" w:color="C9C2DC"/>
          <w:right w:val="single" w:sz="4" w:space="4" w:color="C9C2DC"/>
        </w:pBdr>
        <w:shd w:val="clear" w:color="auto" w:fill="F4F4F6"/>
        <w:spacing w:before="80" w:after="160" w:line="240" w:lineRule="auto"/>
        <w:ind w:left="113"/>
        <w:jc w:val="left"/>
        <w:rPr>
          <w:lang w:val="es-AR"/>
        </w:rPr>
      </w:pPr>
      <w:proofErr w:type="spellStart"/>
      <w:r w:rsidRPr="004D3CBC">
        <w:rPr>
          <w:rFonts w:ascii="Consolas" w:hAnsi="Consolas"/>
          <w:color w:val="1A1A2A"/>
          <w:sz w:val="19"/>
          <w:lang w:val="es-AR"/>
        </w:rPr>
        <w:t>public</w:t>
      </w:r>
      <w:proofErr w:type="spellEnd"/>
      <w:r w:rsidRPr="004D3CBC">
        <w:rPr>
          <w:rFonts w:ascii="Consolas" w:hAnsi="Consolas"/>
          <w:color w:val="1A1A2A"/>
          <w:sz w:val="19"/>
          <w:lang w:val="es-AR"/>
        </w:rPr>
        <w:t xml:space="preserve"> void </w:t>
      </w:r>
      <w:proofErr w:type="gramStart"/>
      <w:r w:rsidRPr="004D3CBC">
        <w:rPr>
          <w:rFonts w:ascii="Consolas" w:hAnsi="Consolas"/>
          <w:color w:val="1A1A2A"/>
          <w:sz w:val="19"/>
          <w:lang w:val="es-AR"/>
        </w:rPr>
        <w:t>ejecutar(</w:t>
      </w:r>
      <w:proofErr w:type="gramEnd"/>
      <w:r w:rsidRPr="004D3CBC">
        <w:rPr>
          <w:rFonts w:ascii="Consolas" w:hAnsi="Consolas"/>
          <w:color w:val="1A1A2A"/>
          <w:sz w:val="19"/>
          <w:lang w:val="es-AR"/>
        </w:rPr>
        <w:t>Personaje lanzador, Personaje objetivo) {</w:t>
      </w:r>
      <w:r w:rsidRPr="004D3CBC">
        <w:rPr>
          <w:rFonts w:ascii="Consolas" w:hAnsi="Consolas"/>
          <w:color w:val="1A1A2A"/>
          <w:sz w:val="19"/>
          <w:lang w:val="es-AR"/>
        </w:rPr>
        <w:br/>
        <w:t xml:space="preserve">    int </w:t>
      </w:r>
      <w:proofErr w:type="spellStart"/>
      <w:r w:rsidRPr="004D3CBC">
        <w:rPr>
          <w:rFonts w:ascii="Consolas" w:hAnsi="Consolas"/>
          <w:color w:val="1A1A2A"/>
          <w:sz w:val="19"/>
          <w:lang w:val="es-AR"/>
        </w:rPr>
        <w:t>danio</w:t>
      </w:r>
      <w:proofErr w:type="spellEnd"/>
      <w:r w:rsidRPr="004D3CBC">
        <w:rPr>
          <w:rFonts w:ascii="Consolas" w:hAnsi="Consolas"/>
          <w:color w:val="1A1A2A"/>
          <w:sz w:val="19"/>
          <w:lang w:val="es-AR"/>
        </w:rPr>
        <w:t xml:space="preserve"> = </w:t>
      </w:r>
      <w:proofErr w:type="spellStart"/>
      <w:r w:rsidRPr="004D3CBC">
        <w:rPr>
          <w:rFonts w:ascii="Consolas" w:hAnsi="Consolas"/>
          <w:color w:val="1A1A2A"/>
          <w:sz w:val="19"/>
          <w:lang w:val="es-AR"/>
        </w:rPr>
        <w:t>lanzador.modificadorDanio</w:t>
      </w:r>
      <w:proofErr w:type="spellEnd"/>
      <w:r w:rsidRPr="004D3CBC">
        <w:rPr>
          <w:rFonts w:ascii="Consolas" w:hAnsi="Consolas"/>
          <w:color w:val="1A1A2A"/>
          <w:sz w:val="19"/>
          <w:lang w:val="es-AR"/>
        </w:rPr>
        <w:t>(20);</w:t>
      </w:r>
      <w:r w:rsidRPr="004D3CBC">
        <w:rPr>
          <w:rFonts w:ascii="Consolas" w:hAnsi="Consolas"/>
          <w:color w:val="1A1A2A"/>
          <w:sz w:val="19"/>
          <w:lang w:val="es-AR"/>
        </w:rPr>
        <w:br/>
        <w:t xml:space="preserve">    if (</w:t>
      </w:r>
      <w:proofErr w:type="spellStart"/>
      <w:r w:rsidRPr="004D3CBC">
        <w:rPr>
          <w:rFonts w:ascii="Consolas" w:hAnsi="Consolas"/>
          <w:color w:val="1A1A2A"/>
          <w:sz w:val="19"/>
          <w:lang w:val="es-AR"/>
        </w:rPr>
        <w:t>lanzador.tieneEstado</w:t>
      </w:r>
      <w:proofErr w:type="spellEnd"/>
      <w:r w:rsidRPr="004D3CBC">
        <w:rPr>
          <w:rFonts w:ascii="Consolas" w:hAnsi="Consolas"/>
          <w:color w:val="1A1A2A"/>
          <w:sz w:val="19"/>
          <w:lang w:val="es-AR"/>
        </w:rPr>
        <w:t>(</w:t>
      </w:r>
      <w:proofErr w:type="spellStart"/>
      <w:r w:rsidRPr="004D3CBC">
        <w:rPr>
          <w:rFonts w:ascii="Consolas" w:hAnsi="Consolas"/>
          <w:color w:val="1A1A2A"/>
          <w:sz w:val="19"/>
          <w:lang w:val="es-AR"/>
        </w:rPr>
        <w:t>Estado.CONFUNDIDO</w:t>
      </w:r>
      <w:proofErr w:type="spellEnd"/>
      <w:r w:rsidRPr="004D3CBC">
        <w:rPr>
          <w:rFonts w:ascii="Consolas" w:hAnsi="Consolas"/>
          <w:color w:val="1A1A2A"/>
          <w:sz w:val="19"/>
          <w:lang w:val="es-AR"/>
        </w:rPr>
        <w:t>)) {</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lanzador.recibirDanio</w:t>
      </w:r>
      <w:proofErr w:type="spellEnd"/>
      <w:r w:rsidRPr="004D3CBC">
        <w:rPr>
          <w:rFonts w:ascii="Consolas" w:hAnsi="Consolas"/>
          <w:color w:val="1A1A2A"/>
          <w:sz w:val="19"/>
          <w:lang w:val="es-AR"/>
        </w:rPr>
        <w:t>(</w:t>
      </w:r>
      <w:proofErr w:type="spellStart"/>
      <w:r w:rsidRPr="004D3CBC">
        <w:rPr>
          <w:rFonts w:ascii="Consolas" w:hAnsi="Consolas"/>
          <w:color w:val="1A1A2A"/>
          <w:sz w:val="19"/>
          <w:lang w:val="es-AR"/>
        </w:rPr>
        <w:t>danio</w:t>
      </w:r>
      <w:proofErr w:type="spellEnd"/>
      <w:r w:rsidRPr="004D3CBC">
        <w:rPr>
          <w:rFonts w:ascii="Consolas" w:hAnsi="Consolas"/>
          <w:color w:val="1A1A2A"/>
          <w:sz w:val="19"/>
          <w:lang w:val="es-AR"/>
        </w:rPr>
        <w:t>);   // el conjuro le sale por la culata</w:t>
      </w:r>
      <w:r w:rsidRPr="004D3CBC">
        <w:rPr>
          <w:rFonts w:ascii="Consolas" w:hAnsi="Consolas"/>
          <w:color w:val="1A1A2A"/>
          <w:sz w:val="19"/>
          <w:lang w:val="es-AR"/>
        </w:rPr>
        <w:br/>
        <w:t xml:space="preserve">    } </w:t>
      </w:r>
      <w:proofErr w:type="spellStart"/>
      <w:r w:rsidRPr="004D3CBC">
        <w:rPr>
          <w:rFonts w:ascii="Consolas" w:hAnsi="Consolas"/>
          <w:color w:val="1A1A2A"/>
          <w:sz w:val="19"/>
          <w:lang w:val="es-AR"/>
        </w:rPr>
        <w:t>else</w:t>
      </w:r>
      <w:proofErr w:type="spellEnd"/>
      <w:r w:rsidRPr="004D3CBC">
        <w:rPr>
          <w:rFonts w:ascii="Consolas" w:hAnsi="Consolas"/>
          <w:color w:val="1A1A2A"/>
          <w:sz w:val="19"/>
          <w:lang w:val="es-AR"/>
        </w:rPr>
        <w:t xml:space="preserve"> {</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objetivo.recibirDanio</w:t>
      </w:r>
      <w:proofErr w:type="spellEnd"/>
      <w:r w:rsidRPr="004D3CBC">
        <w:rPr>
          <w:rFonts w:ascii="Consolas" w:hAnsi="Consolas"/>
          <w:color w:val="1A1A2A"/>
          <w:sz w:val="19"/>
          <w:lang w:val="es-AR"/>
        </w:rPr>
        <w:t>(</w:t>
      </w:r>
      <w:proofErr w:type="spellStart"/>
      <w:r w:rsidRPr="004D3CBC">
        <w:rPr>
          <w:rFonts w:ascii="Consolas" w:hAnsi="Consolas"/>
          <w:color w:val="1A1A2A"/>
          <w:sz w:val="19"/>
          <w:lang w:val="es-AR"/>
        </w:rPr>
        <w:t>danio</w:t>
      </w:r>
      <w:proofErr w:type="spellEnd"/>
      <w:r w:rsidRPr="004D3CBC">
        <w:rPr>
          <w:rFonts w:ascii="Consolas" w:hAnsi="Consolas"/>
          <w:color w:val="1A1A2A"/>
          <w:sz w:val="19"/>
          <w:lang w:val="es-AR"/>
        </w:rPr>
        <w:t>);</w:t>
      </w:r>
      <w:r w:rsidRPr="004D3CBC">
        <w:rPr>
          <w:rFonts w:ascii="Consolas" w:hAnsi="Consolas"/>
          <w:color w:val="1A1A2A"/>
          <w:sz w:val="19"/>
          <w:lang w:val="es-AR"/>
        </w:rPr>
        <w:br/>
        <w:t xml:space="preserve">    }</w:t>
      </w:r>
      <w:r w:rsidRPr="004D3CBC">
        <w:rPr>
          <w:rFonts w:ascii="Consolas" w:hAnsi="Consolas"/>
          <w:color w:val="1A1A2A"/>
          <w:sz w:val="19"/>
          <w:lang w:val="es-AR"/>
        </w:rPr>
        <w:br/>
        <w:t>}</w:t>
      </w:r>
    </w:p>
    <w:p w14:paraId="5EF4241E" w14:textId="77777777" w:rsidR="002F3E28" w:rsidRPr="004D3CBC" w:rsidRDefault="0039092E">
      <w:pPr>
        <w:spacing w:after="200"/>
        <w:jc w:val="left"/>
        <w:rPr>
          <w:lang w:val="es-AR"/>
        </w:rPr>
      </w:pPr>
      <w:r w:rsidRPr="004D3CBC">
        <w:rPr>
          <w:i/>
          <w:color w:val="666666"/>
          <w:sz w:val="18"/>
          <w:lang w:val="es-AR"/>
        </w:rPr>
        <w:t>Fragmento 2. El hechizo no conoce el tipo del lanzador; solo le pide que modifique el daño base.</w:t>
      </w:r>
    </w:p>
    <w:p w14:paraId="571A8BE8" w14:textId="77777777" w:rsidR="002F3E28" w:rsidRPr="004D3CBC" w:rsidRDefault="0039092E">
      <w:pPr>
        <w:rPr>
          <w:lang w:val="es-AR"/>
        </w:rPr>
      </w:pPr>
      <w:r w:rsidRPr="004D3CBC">
        <w:rPr>
          <w:lang w:val="es-AR"/>
        </w:rPr>
        <w:t xml:space="preserve">La jerarquía quedó en dos niveles. Primero </w:t>
      </w:r>
      <w:r w:rsidRPr="004D3CBC">
        <w:rPr>
          <w:rFonts w:ascii="Consolas" w:hAnsi="Consolas"/>
          <w:sz w:val="20"/>
          <w:lang w:val="es-AR"/>
        </w:rPr>
        <w:t>Mago</w:t>
      </w:r>
      <w:r w:rsidRPr="004D3CBC">
        <w:rPr>
          <w:lang w:val="es-AR"/>
        </w:rPr>
        <w:t xml:space="preserve"> y </w:t>
      </w:r>
      <w:proofErr w:type="spellStart"/>
      <w:r w:rsidRPr="004D3CBC">
        <w:rPr>
          <w:rFonts w:ascii="Consolas" w:hAnsi="Consolas"/>
          <w:sz w:val="20"/>
          <w:lang w:val="es-AR"/>
        </w:rPr>
        <w:t>Mortifago</w:t>
      </w:r>
      <w:proofErr w:type="spellEnd"/>
      <w:r w:rsidRPr="004D3CBC">
        <w:rPr>
          <w:lang w:val="es-AR"/>
        </w:rPr>
        <w:t xml:space="preserve">, que fijan el "carácter" de cada bando: el mago cura mejor y se defiende un poco más, mientras que el mortífago pega más </w:t>
      </w:r>
      <w:proofErr w:type="gramStart"/>
      <w:r w:rsidRPr="004D3CBC">
        <w:rPr>
          <w:lang w:val="es-AR"/>
        </w:rPr>
        <w:t>fuerte</w:t>
      </w:r>
      <w:proofErr w:type="gramEnd"/>
      <w:r w:rsidRPr="004D3CBC">
        <w:rPr>
          <w:lang w:val="es-AR"/>
        </w:rPr>
        <w:t xml:space="preserve"> pero cura peor. Después, las subclases concretas (</w:t>
      </w:r>
      <w:proofErr w:type="spellStart"/>
      <w:r w:rsidRPr="004D3CBC">
        <w:rPr>
          <w:lang w:val="es-AR"/>
        </w:rPr>
        <w:t>Auror</w:t>
      </w:r>
      <w:proofErr w:type="spellEnd"/>
      <w:r w:rsidRPr="004D3CBC">
        <w:rPr>
          <w:lang w:val="es-AR"/>
        </w:rPr>
        <w:t xml:space="preserve">, Estudiante, Profesor, Seguidor y </w:t>
      </w:r>
      <w:proofErr w:type="gramStart"/>
      <w:r w:rsidRPr="004D3CBC">
        <w:rPr>
          <w:lang w:val="es-AR"/>
        </w:rPr>
        <w:t>Comandante</w:t>
      </w:r>
      <w:proofErr w:type="gramEnd"/>
      <w:r w:rsidRPr="004D3CBC">
        <w:rPr>
          <w:lang w:val="es-AR"/>
        </w:rPr>
        <w:t xml:space="preserve">) afinan esos valores llamando a </w:t>
      </w:r>
      <w:r w:rsidRPr="004D3CBC">
        <w:rPr>
          <w:rFonts w:ascii="Consolas" w:hAnsi="Consolas"/>
          <w:sz w:val="20"/>
          <w:lang w:val="es-AR"/>
        </w:rPr>
        <w:t>super</w:t>
      </w:r>
      <w:r w:rsidRPr="004D3CBC">
        <w:rPr>
          <w:lang w:val="es-AR"/>
        </w:rPr>
        <w:t xml:space="preserve"> y sumando o restando su propio diferencial. Un </w:t>
      </w:r>
      <w:proofErr w:type="spellStart"/>
      <w:r w:rsidRPr="004D3CBC">
        <w:rPr>
          <w:lang w:val="es-AR"/>
        </w:rPr>
        <w:t>Auror</w:t>
      </w:r>
      <w:proofErr w:type="spellEnd"/>
      <w:r w:rsidRPr="004D3CBC">
        <w:rPr>
          <w:lang w:val="es-AR"/>
        </w:rPr>
        <w:t>, por ejemplo, hereda el daño de Mago y le agrega +25; el resultado neto se ve en la siguiente tabla:</w:t>
      </w:r>
    </w:p>
    <w:tbl>
      <w:tblPr>
        <w:tblW w:w="0" w:type="auto"/>
        <w:jc w:val="center"/>
        <w:tblBorders>
          <w:top w:val="single" w:sz="4" w:space="0" w:color="D9D3E8"/>
          <w:left w:val="single" w:sz="4" w:space="0" w:color="D9D3E8"/>
          <w:bottom w:val="single" w:sz="4" w:space="0" w:color="D9D3E8"/>
          <w:right w:val="single" w:sz="4" w:space="0" w:color="D9D3E8"/>
          <w:insideH w:val="single" w:sz="4" w:space="0" w:color="D9D3E8"/>
          <w:insideV w:val="single" w:sz="4" w:space="0" w:color="D9D3E8"/>
        </w:tblBorders>
        <w:tblLayout w:type="fixed"/>
        <w:tblLook w:val="04A0" w:firstRow="1" w:lastRow="0" w:firstColumn="1" w:lastColumn="0" w:noHBand="0" w:noVBand="1"/>
      </w:tblPr>
      <w:tblGrid>
        <w:gridCol w:w="2608"/>
        <w:gridCol w:w="2154"/>
        <w:gridCol w:w="2154"/>
        <w:gridCol w:w="2154"/>
      </w:tblGrid>
      <w:tr w:rsidR="002F3E28" w:rsidRPr="004D3CBC" w14:paraId="7450250E" w14:textId="77777777">
        <w:trPr>
          <w:jc w:val="center"/>
        </w:trPr>
        <w:tc>
          <w:tcPr>
            <w:tcW w:w="2608" w:type="dxa"/>
            <w:shd w:val="clear" w:color="auto" w:fill="E7E0F5"/>
            <w:vAlign w:val="center"/>
          </w:tcPr>
          <w:p w14:paraId="30762A89" w14:textId="77777777" w:rsidR="002F3E28" w:rsidRPr="004D3CBC" w:rsidRDefault="0039092E">
            <w:pPr>
              <w:spacing w:before="40" w:after="40"/>
              <w:jc w:val="left"/>
              <w:rPr>
                <w:lang w:val="es-AR"/>
              </w:rPr>
            </w:pPr>
            <w:r w:rsidRPr="004D3CBC">
              <w:rPr>
                <w:b/>
                <w:color w:val="2A1A4A"/>
                <w:sz w:val="20"/>
                <w:lang w:val="es-AR"/>
              </w:rPr>
              <w:t>Clase</w:t>
            </w:r>
          </w:p>
        </w:tc>
        <w:tc>
          <w:tcPr>
            <w:tcW w:w="2154" w:type="dxa"/>
            <w:shd w:val="clear" w:color="auto" w:fill="E7E0F5"/>
            <w:vAlign w:val="center"/>
          </w:tcPr>
          <w:p w14:paraId="404A88C9" w14:textId="77777777" w:rsidR="002F3E28" w:rsidRPr="004D3CBC" w:rsidRDefault="0039092E">
            <w:pPr>
              <w:spacing w:before="40" w:after="40"/>
              <w:jc w:val="left"/>
              <w:rPr>
                <w:lang w:val="es-AR"/>
              </w:rPr>
            </w:pPr>
            <w:proofErr w:type="spellStart"/>
            <w:r w:rsidRPr="004D3CBC">
              <w:rPr>
                <w:b/>
                <w:color w:val="2A1A4A"/>
                <w:sz w:val="20"/>
                <w:lang w:val="es-AR"/>
              </w:rPr>
              <w:t>Modif</w:t>
            </w:r>
            <w:proofErr w:type="spellEnd"/>
            <w:r w:rsidRPr="004D3CBC">
              <w:rPr>
                <w:b/>
                <w:color w:val="2A1A4A"/>
                <w:sz w:val="20"/>
                <w:lang w:val="es-AR"/>
              </w:rPr>
              <w:t>. daño</w:t>
            </w:r>
          </w:p>
        </w:tc>
        <w:tc>
          <w:tcPr>
            <w:tcW w:w="2154" w:type="dxa"/>
            <w:shd w:val="clear" w:color="auto" w:fill="E7E0F5"/>
            <w:vAlign w:val="center"/>
          </w:tcPr>
          <w:p w14:paraId="066E57A5" w14:textId="77777777" w:rsidR="002F3E28" w:rsidRPr="004D3CBC" w:rsidRDefault="0039092E">
            <w:pPr>
              <w:spacing w:before="40" w:after="40"/>
              <w:jc w:val="left"/>
              <w:rPr>
                <w:lang w:val="es-AR"/>
              </w:rPr>
            </w:pPr>
            <w:proofErr w:type="spellStart"/>
            <w:r w:rsidRPr="004D3CBC">
              <w:rPr>
                <w:b/>
                <w:color w:val="2A1A4A"/>
                <w:sz w:val="20"/>
                <w:lang w:val="es-AR"/>
              </w:rPr>
              <w:t>Modif</w:t>
            </w:r>
            <w:proofErr w:type="spellEnd"/>
            <w:r w:rsidRPr="004D3CBC">
              <w:rPr>
                <w:b/>
                <w:color w:val="2A1A4A"/>
                <w:sz w:val="20"/>
                <w:lang w:val="es-AR"/>
              </w:rPr>
              <w:t>. curación</w:t>
            </w:r>
          </w:p>
        </w:tc>
        <w:tc>
          <w:tcPr>
            <w:tcW w:w="2154" w:type="dxa"/>
            <w:shd w:val="clear" w:color="auto" w:fill="E7E0F5"/>
            <w:vAlign w:val="center"/>
          </w:tcPr>
          <w:p w14:paraId="52251980" w14:textId="77777777" w:rsidR="002F3E28" w:rsidRPr="004D3CBC" w:rsidRDefault="0039092E">
            <w:pPr>
              <w:spacing w:before="40" w:after="40"/>
              <w:jc w:val="left"/>
              <w:rPr>
                <w:lang w:val="es-AR"/>
              </w:rPr>
            </w:pPr>
            <w:proofErr w:type="spellStart"/>
            <w:r w:rsidRPr="004D3CBC">
              <w:rPr>
                <w:b/>
                <w:color w:val="2A1A4A"/>
                <w:sz w:val="20"/>
                <w:lang w:val="es-AR"/>
              </w:rPr>
              <w:t>Modif</w:t>
            </w:r>
            <w:proofErr w:type="spellEnd"/>
            <w:r w:rsidRPr="004D3CBC">
              <w:rPr>
                <w:b/>
                <w:color w:val="2A1A4A"/>
                <w:sz w:val="20"/>
                <w:lang w:val="es-AR"/>
              </w:rPr>
              <w:t>. defensa</w:t>
            </w:r>
          </w:p>
        </w:tc>
      </w:tr>
      <w:tr w:rsidR="002F3E28" w:rsidRPr="004D3CBC" w14:paraId="0DA63E1E" w14:textId="77777777">
        <w:trPr>
          <w:jc w:val="center"/>
        </w:trPr>
        <w:tc>
          <w:tcPr>
            <w:tcW w:w="2608" w:type="dxa"/>
            <w:vAlign w:val="center"/>
          </w:tcPr>
          <w:p w14:paraId="41AA76F5" w14:textId="77777777" w:rsidR="002F3E28" w:rsidRPr="004D3CBC" w:rsidRDefault="0039092E">
            <w:pPr>
              <w:spacing w:before="40" w:after="40"/>
              <w:jc w:val="left"/>
              <w:rPr>
                <w:lang w:val="es-AR"/>
              </w:rPr>
            </w:pPr>
            <w:r w:rsidRPr="004D3CBC">
              <w:rPr>
                <w:b/>
                <w:sz w:val="19"/>
                <w:lang w:val="es-AR"/>
              </w:rPr>
              <w:t>Mago (base)</w:t>
            </w:r>
          </w:p>
        </w:tc>
        <w:tc>
          <w:tcPr>
            <w:tcW w:w="2154" w:type="dxa"/>
            <w:vAlign w:val="center"/>
          </w:tcPr>
          <w:p w14:paraId="43A26BFF" w14:textId="77777777" w:rsidR="002F3E28" w:rsidRPr="004D3CBC" w:rsidRDefault="0039092E">
            <w:pPr>
              <w:spacing w:before="40" w:after="40"/>
              <w:jc w:val="left"/>
              <w:rPr>
                <w:lang w:val="es-AR"/>
              </w:rPr>
            </w:pPr>
            <w:r w:rsidRPr="004D3CBC">
              <w:rPr>
                <w:sz w:val="19"/>
                <w:lang w:val="es-AR"/>
              </w:rPr>
              <w:t>+0</w:t>
            </w:r>
          </w:p>
        </w:tc>
        <w:tc>
          <w:tcPr>
            <w:tcW w:w="2154" w:type="dxa"/>
            <w:vAlign w:val="center"/>
          </w:tcPr>
          <w:p w14:paraId="4915EB0E" w14:textId="77777777" w:rsidR="002F3E28" w:rsidRPr="004D3CBC" w:rsidRDefault="0039092E">
            <w:pPr>
              <w:spacing w:before="40" w:after="40"/>
              <w:jc w:val="left"/>
              <w:rPr>
                <w:lang w:val="es-AR"/>
              </w:rPr>
            </w:pPr>
            <w:r w:rsidRPr="004D3CBC">
              <w:rPr>
                <w:sz w:val="19"/>
                <w:lang w:val="es-AR"/>
              </w:rPr>
              <w:t>+10</w:t>
            </w:r>
          </w:p>
        </w:tc>
        <w:tc>
          <w:tcPr>
            <w:tcW w:w="2154" w:type="dxa"/>
            <w:vAlign w:val="center"/>
          </w:tcPr>
          <w:p w14:paraId="68E7549F" w14:textId="77777777" w:rsidR="002F3E28" w:rsidRPr="004D3CBC" w:rsidRDefault="0039092E">
            <w:pPr>
              <w:spacing w:before="40" w:after="40"/>
              <w:jc w:val="left"/>
              <w:rPr>
                <w:lang w:val="es-AR"/>
              </w:rPr>
            </w:pPr>
            <w:r w:rsidRPr="004D3CBC">
              <w:rPr>
                <w:sz w:val="19"/>
                <w:lang w:val="es-AR"/>
              </w:rPr>
              <w:t>+5</w:t>
            </w:r>
          </w:p>
        </w:tc>
      </w:tr>
      <w:tr w:rsidR="002F3E28" w:rsidRPr="004D3CBC" w14:paraId="18069DF4" w14:textId="77777777">
        <w:trPr>
          <w:jc w:val="center"/>
        </w:trPr>
        <w:tc>
          <w:tcPr>
            <w:tcW w:w="2608" w:type="dxa"/>
            <w:shd w:val="clear" w:color="auto" w:fill="F4F1FA"/>
            <w:vAlign w:val="center"/>
          </w:tcPr>
          <w:p w14:paraId="3DA9BD05" w14:textId="77777777" w:rsidR="002F3E28" w:rsidRPr="004D3CBC" w:rsidRDefault="0039092E">
            <w:pPr>
              <w:spacing w:before="40" w:after="40"/>
              <w:jc w:val="left"/>
              <w:rPr>
                <w:lang w:val="es-AR"/>
              </w:rPr>
            </w:pPr>
            <w:proofErr w:type="spellStart"/>
            <w:r w:rsidRPr="004D3CBC">
              <w:rPr>
                <w:b/>
                <w:sz w:val="19"/>
                <w:lang w:val="es-AR"/>
              </w:rPr>
              <w:t>Auror</w:t>
            </w:r>
            <w:proofErr w:type="spellEnd"/>
          </w:p>
        </w:tc>
        <w:tc>
          <w:tcPr>
            <w:tcW w:w="2154" w:type="dxa"/>
            <w:shd w:val="clear" w:color="auto" w:fill="F4F1FA"/>
            <w:vAlign w:val="center"/>
          </w:tcPr>
          <w:p w14:paraId="33C54488" w14:textId="77777777" w:rsidR="002F3E28" w:rsidRPr="004D3CBC" w:rsidRDefault="0039092E">
            <w:pPr>
              <w:spacing w:before="40" w:after="40"/>
              <w:jc w:val="left"/>
              <w:rPr>
                <w:lang w:val="es-AR"/>
              </w:rPr>
            </w:pPr>
            <w:r w:rsidRPr="004D3CBC">
              <w:rPr>
                <w:sz w:val="19"/>
                <w:lang w:val="es-AR"/>
              </w:rPr>
              <w:t>+25</w:t>
            </w:r>
          </w:p>
        </w:tc>
        <w:tc>
          <w:tcPr>
            <w:tcW w:w="2154" w:type="dxa"/>
            <w:shd w:val="clear" w:color="auto" w:fill="F4F1FA"/>
            <w:vAlign w:val="center"/>
          </w:tcPr>
          <w:p w14:paraId="31E2D579" w14:textId="77777777" w:rsidR="002F3E28" w:rsidRPr="004D3CBC" w:rsidRDefault="0039092E">
            <w:pPr>
              <w:spacing w:before="40" w:after="40"/>
              <w:jc w:val="left"/>
              <w:rPr>
                <w:lang w:val="es-AR"/>
              </w:rPr>
            </w:pPr>
            <w:r w:rsidRPr="004D3CBC">
              <w:rPr>
                <w:sz w:val="19"/>
                <w:lang w:val="es-AR"/>
              </w:rPr>
              <w:t>+10</w:t>
            </w:r>
          </w:p>
        </w:tc>
        <w:tc>
          <w:tcPr>
            <w:tcW w:w="2154" w:type="dxa"/>
            <w:shd w:val="clear" w:color="auto" w:fill="F4F1FA"/>
            <w:vAlign w:val="center"/>
          </w:tcPr>
          <w:p w14:paraId="6624420B" w14:textId="77777777" w:rsidR="002F3E28" w:rsidRPr="004D3CBC" w:rsidRDefault="0039092E">
            <w:pPr>
              <w:spacing w:before="40" w:after="40"/>
              <w:jc w:val="left"/>
              <w:rPr>
                <w:lang w:val="es-AR"/>
              </w:rPr>
            </w:pPr>
            <w:r w:rsidRPr="004D3CBC">
              <w:rPr>
                <w:sz w:val="19"/>
                <w:lang w:val="es-AR"/>
              </w:rPr>
              <w:t>+5</w:t>
            </w:r>
          </w:p>
        </w:tc>
      </w:tr>
      <w:tr w:rsidR="002F3E28" w:rsidRPr="004D3CBC" w14:paraId="52D1E107" w14:textId="77777777">
        <w:trPr>
          <w:jc w:val="center"/>
        </w:trPr>
        <w:tc>
          <w:tcPr>
            <w:tcW w:w="2608" w:type="dxa"/>
            <w:vAlign w:val="center"/>
          </w:tcPr>
          <w:p w14:paraId="50E65A14" w14:textId="77777777" w:rsidR="002F3E28" w:rsidRPr="004D3CBC" w:rsidRDefault="0039092E">
            <w:pPr>
              <w:spacing w:before="40" w:after="40"/>
              <w:jc w:val="left"/>
              <w:rPr>
                <w:lang w:val="es-AR"/>
              </w:rPr>
            </w:pPr>
            <w:r w:rsidRPr="004D3CBC">
              <w:rPr>
                <w:b/>
                <w:sz w:val="19"/>
                <w:lang w:val="es-AR"/>
              </w:rPr>
              <w:t>Estudiante</w:t>
            </w:r>
          </w:p>
        </w:tc>
        <w:tc>
          <w:tcPr>
            <w:tcW w:w="2154" w:type="dxa"/>
            <w:vAlign w:val="center"/>
          </w:tcPr>
          <w:p w14:paraId="301A9333" w14:textId="77777777" w:rsidR="002F3E28" w:rsidRPr="004D3CBC" w:rsidRDefault="0039092E">
            <w:pPr>
              <w:spacing w:before="40" w:after="40"/>
              <w:jc w:val="left"/>
              <w:rPr>
                <w:lang w:val="es-AR"/>
              </w:rPr>
            </w:pPr>
            <w:r w:rsidRPr="004D3CBC">
              <w:rPr>
                <w:sz w:val="19"/>
                <w:lang w:val="es-AR"/>
              </w:rPr>
              <w:t>−5</w:t>
            </w:r>
          </w:p>
        </w:tc>
        <w:tc>
          <w:tcPr>
            <w:tcW w:w="2154" w:type="dxa"/>
            <w:vAlign w:val="center"/>
          </w:tcPr>
          <w:p w14:paraId="068DCE84" w14:textId="77777777" w:rsidR="002F3E28" w:rsidRPr="004D3CBC" w:rsidRDefault="0039092E">
            <w:pPr>
              <w:spacing w:before="40" w:after="40"/>
              <w:jc w:val="left"/>
              <w:rPr>
                <w:lang w:val="es-AR"/>
              </w:rPr>
            </w:pPr>
            <w:r w:rsidRPr="004D3CBC">
              <w:rPr>
                <w:sz w:val="19"/>
                <w:lang w:val="es-AR"/>
              </w:rPr>
              <w:t>+10</w:t>
            </w:r>
          </w:p>
        </w:tc>
        <w:tc>
          <w:tcPr>
            <w:tcW w:w="2154" w:type="dxa"/>
            <w:vAlign w:val="center"/>
          </w:tcPr>
          <w:p w14:paraId="09386045" w14:textId="77777777" w:rsidR="002F3E28" w:rsidRPr="004D3CBC" w:rsidRDefault="0039092E">
            <w:pPr>
              <w:spacing w:before="40" w:after="40"/>
              <w:jc w:val="left"/>
              <w:rPr>
                <w:lang w:val="es-AR"/>
              </w:rPr>
            </w:pPr>
            <w:r w:rsidRPr="004D3CBC">
              <w:rPr>
                <w:sz w:val="19"/>
                <w:lang w:val="es-AR"/>
              </w:rPr>
              <w:t>+15</w:t>
            </w:r>
          </w:p>
        </w:tc>
      </w:tr>
      <w:tr w:rsidR="002F3E28" w:rsidRPr="004D3CBC" w14:paraId="7CAEFA91" w14:textId="77777777">
        <w:trPr>
          <w:jc w:val="center"/>
        </w:trPr>
        <w:tc>
          <w:tcPr>
            <w:tcW w:w="2608" w:type="dxa"/>
            <w:shd w:val="clear" w:color="auto" w:fill="F4F1FA"/>
            <w:vAlign w:val="center"/>
          </w:tcPr>
          <w:p w14:paraId="58B29897" w14:textId="77777777" w:rsidR="002F3E28" w:rsidRPr="004D3CBC" w:rsidRDefault="0039092E">
            <w:pPr>
              <w:spacing w:before="40" w:after="40"/>
              <w:jc w:val="left"/>
              <w:rPr>
                <w:lang w:val="es-AR"/>
              </w:rPr>
            </w:pPr>
            <w:r w:rsidRPr="004D3CBC">
              <w:rPr>
                <w:b/>
                <w:sz w:val="19"/>
                <w:lang w:val="es-AR"/>
              </w:rPr>
              <w:t>Profesor</w:t>
            </w:r>
          </w:p>
        </w:tc>
        <w:tc>
          <w:tcPr>
            <w:tcW w:w="2154" w:type="dxa"/>
            <w:shd w:val="clear" w:color="auto" w:fill="F4F1FA"/>
            <w:vAlign w:val="center"/>
          </w:tcPr>
          <w:p w14:paraId="5694CAE5" w14:textId="77777777" w:rsidR="002F3E28" w:rsidRPr="004D3CBC" w:rsidRDefault="0039092E">
            <w:pPr>
              <w:spacing w:before="40" w:after="40"/>
              <w:jc w:val="left"/>
              <w:rPr>
                <w:lang w:val="es-AR"/>
              </w:rPr>
            </w:pPr>
            <w:r w:rsidRPr="004D3CBC">
              <w:rPr>
                <w:sz w:val="19"/>
                <w:lang w:val="es-AR"/>
              </w:rPr>
              <w:t>+0</w:t>
            </w:r>
          </w:p>
        </w:tc>
        <w:tc>
          <w:tcPr>
            <w:tcW w:w="2154" w:type="dxa"/>
            <w:shd w:val="clear" w:color="auto" w:fill="F4F1FA"/>
            <w:vAlign w:val="center"/>
          </w:tcPr>
          <w:p w14:paraId="25389E91" w14:textId="77777777" w:rsidR="002F3E28" w:rsidRPr="004D3CBC" w:rsidRDefault="0039092E">
            <w:pPr>
              <w:spacing w:before="40" w:after="40"/>
              <w:jc w:val="left"/>
              <w:rPr>
                <w:lang w:val="es-AR"/>
              </w:rPr>
            </w:pPr>
            <w:r w:rsidRPr="004D3CBC">
              <w:rPr>
                <w:sz w:val="19"/>
                <w:lang w:val="es-AR"/>
              </w:rPr>
              <w:t>+25</w:t>
            </w:r>
          </w:p>
        </w:tc>
        <w:tc>
          <w:tcPr>
            <w:tcW w:w="2154" w:type="dxa"/>
            <w:shd w:val="clear" w:color="auto" w:fill="F4F1FA"/>
            <w:vAlign w:val="center"/>
          </w:tcPr>
          <w:p w14:paraId="0827DF52" w14:textId="77777777" w:rsidR="002F3E28" w:rsidRPr="004D3CBC" w:rsidRDefault="0039092E">
            <w:pPr>
              <w:spacing w:before="40" w:after="40"/>
              <w:jc w:val="left"/>
              <w:rPr>
                <w:lang w:val="es-AR"/>
              </w:rPr>
            </w:pPr>
            <w:r w:rsidRPr="004D3CBC">
              <w:rPr>
                <w:sz w:val="19"/>
                <w:lang w:val="es-AR"/>
              </w:rPr>
              <w:t>+5</w:t>
            </w:r>
          </w:p>
        </w:tc>
      </w:tr>
      <w:tr w:rsidR="002F3E28" w:rsidRPr="004D3CBC" w14:paraId="4A05E78C" w14:textId="77777777">
        <w:trPr>
          <w:jc w:val="center"/>
        </w:trPr>
        <w:tc>
          <w:tcPr>
            <w:tcW w:w="2608" w:type="dxa"/>
            <w:vAlign w:val="center"/>
          </w:tcPr>
          <w:p w14:paraId="5FCF8C34" w14:textId="77777777" w:rsidR="002F3E28" w:rsidRPr="004D3CBC" w:rsidRDefault="0039092E">
            <w:pPr>
              <w:spacing w:before="40" w:after="40"/>
              <w:jc w:val="left"/>
              <w:rPr>
                <w:lang w:val="es-AR"/>
              </w:rPr>
            </w:pPr>
            <w:r w:rsidRPr="004D3CBC">
              <w:rPr>
                <w:b/>
                <w:sz w:val="19"/>
                <w:lang w:val="es-AR"/>
              </w:rPr>
              <w:t>Mortífago (base)</w:t>
            </w:r>
          </w:p>
        </w:tc>
        <w:tc>
          <w:tcPr>
            <w:tcW w:w="2154" w:type="dxa"/>
            <w:vAlign w:val="center"/>
          </w:tcPr>
          <w:p w14:paraId="384286BA" w14:textId="77777777" w:rsidR="002F3E28" w:rsidRPr="004D3CBC" w:rsidRDefault="0039092E">
            <w:pPr>
              <w:spacing w:before="40" w:after="40"/>
              <w:jc w:val="left"/>
              <w:rPr>
                <w:lang w:val="es-AR"/>
              </w:rPr>
            </w:pPr>
            <w:r w:rsidRPr="004D3CBC">
              <w:rPr>
                <w:sz w:val="19"/>
                <w:lang w:val="es-AR"/>
              </w:rPr>
              <w:t>+10</w:t>
            </w:r>
          </w:p>
        </w:tc>
        <w:tc>
          <w:tcPr>
            <w:tcW w:w="2154" w:type="dxa"/>
            <w:vAlign w:val="center"/>
          </w:tcPr>
          <w:p w14:paraId="6B374D42" w14:textId="77777777" w:rsidR="002F3E28" w:rsidRPr="004D3CBC" w:rsidRDefault="0039092E">
            <w:pPr>
              <w:spacing w:before="40" w:after="40"/>
              <w:jc w:val="left"/>
              <w:rPr>
                <w:lang w:val="es-AR"/>
              </w:rPr>
            </w:pPr>
            <w:r w:rsidRPr="004D3CBC">
              <w:rPr>
                <w:sz w:val="19"/>
                <w:lang w:val="es-AR"/>
              </w:rPr>
              <w:t>−5</w:t>
            </w:r>
          </w:p>
        </w:tc>
        <w:tc>
          <w:tcPr>
            <w:tcW w:w="2154" w:type="dxa"/>
            <w:vAlign w:val="center"/>
          </w:tcPr>
          <w:p w14:paraId="439BC5F4" w14:textId="77777777" w:rsidR="002F3E28" w:rsidRPr="004D3CBC" w:rsidRDefault="0039092E">
            <w:pPr>
              <w:spacing w:before="40" w:after="40"/>
              <w:jc w:val="left"/>
              <w:rPr>
                <w:lang w:val="es-AR"/>
              </w:rPr>
            </w:pPr>
            <w:r w:rsidRPr="004D3CBC">
              <w:rPr>
                <w:sz w:val="19"/>
                <w:lang w:val="es-AR"/>
              </w:rPr>
              <w:t>+0</w:t>
            </w:r>
          </w:p>
        </w:tc>
      </w:tr>
      <w:tr w:rsidR="002F3E28" w:rsidRPr="004D3CBC" w14:paraId="37EC94C3" w14:textId="77777777">
        <w:trPr>
          <w:jc w:val="center"/>
        </w:trPr>
        <w:tc>
          <w:tcPr>
            <w:tcW w:w="2608" w:type="dxa"/>
            <w:shd w:val="clear" w:color="auto" w:fill="F4F1FA"/>
            <w:vAlign w:val="center"/>
          </w:tcPr>
          <w:p w14:paraId="5F90D1C1" w14:textId="77777777" w:rsidR="002F3E28" w:rsidRPr="004D3CBC" w:rsidRDefault="0039092E">
            <w:pPr>
              <w:spacing w:before="40" w:after="40"/>
              <w:jc w:val="left"/>
              <w:rPr>
                <w:lang w:val="es-AR"/>
              </w:rPr>
            </w:pPr>
            <w:r w:rsidRPr="004D3CBC">
              <w:rPr>
                <w:b/>
                <w:sz w:val="19"/>
                <w:lang w:val="es-AR"/>
              </w:rPr>
              <w:t>Seguidor</w:t>
            </w:r>
          </w:p>
        </w:tc>
        <w:tc>
          <w:tcPr>
            <w:tcW w:w="2154" w:type="dxa"/>
            <w:shd w:val="clear" w:color="auto" w:fill="F4F1FA"/>
            <w:vAlign w:val="center"/>
          </w:tcPr>
          <w:p w14:paraId="51CBC888" w14:textId="77777777" w:rsidR="002F3E28" w:rsidRPr="004D3CBC" w:rsidRDefault="0039092E">
            <w:pPr>
              <w:spacing w:before="40" w:after="40"/>
              <w:jc w:val="left"/>
              <w:rPr>
                <w:lang w:val="es-AR"/>
              </w:rPr>
            </w:pPr>
            <w:r w:rsidRPr="004D3CBC">
              <w:rPr>
                <w:sz w:val="19"/>
                <w:lang w:val="es-AR"/>
              </w:rPr>
              <w:t>+25</w:t>
            </w:r>
          </w:p>
        </w:tc>
        <w:tc>
          <w:tcPr>
            <w:tcW w:w="2154" w:type="dxa"/>
            <w:shd w:val="clear" w:color="auto" w:fill="F4F1FA"/>
            <w:vAlign w:val="center"/>
          </w:tcPr>
          <w:p w14:paraId="11D8E712" w14:textId="77777777" w:rsidR="002F3E28" w:rsidRPr="004D3CBC" w:rsidRDefault="0039092E">
            <w:pPr>
              <w:spacing w:before="40" w:after="40"/>
              <w:jc w:val="left"/>
              <w:rPr>
                <w:lang w:val="es-AR"/>
              </w:rPr>
            </w:pPr>
            <w:r w:rsidRPr="004D3CBC">
              <w:rPr>
                <w:sz w:val="19"/>
                <w:lang w:val="es-AR"/>
              </w:rPr>
              <w:t>−25</w:t>
            </w:r>
          </w:p>
        </w:tc>
        <w:tc>
          <w:tcPr>
            <w:tcW w:w="2154" w:type="dxa"/>
            <w:shd w:val="clear" w:color="auto" w:fill="F4F1FA"/>
            <w:vAlign w:val="center"/>
          </w:tcPr>
          <w:p w14:paraId="492552F6" w14:textId="77777777" w:rsidR="002F3E28" w:rsidRPr="004D3CBC" w:rsidRDefault="0039092E">
            <w:pPr>
              <w:spacing w:before="40" w:after="40"/>
              <w:jc w:val="left"/>
              <w:rPr>
                <w:lang w:val="es-AR"/>
              </w:rPr>
            </w:pPr>
            <w:r w:rsidRPr="004D3CBC">
              <w:rPr>
                <w:sz w:val="19"/>
                <w:lang w:val="es-AR"/>
              </w:rPr>
              <w:t>−10</w:t>
            </w:r>
          </w:p>
        </w:tc>
      </w:tr>
      <w:tr w:rsidR="002F3E28" w:rsidRPr="004D3CBC" w14:paraId="697AB5A6" w14:textId="77777777">
        <w:trPr>
          <w:jc w:val="center"/>
        </w:trPr>
        <w:tc>
          <w:tcPr>
            <w:tcW w:w="2608" w:type="dxa"/>
            <w:vAlign w:val="center"/>
          </w:tcPr>
          <w:p w14:paraId="0A13DE2D" w14:textId="77777777" w:rsidR="002F3E28" w:rsidRPr="004D3CBC" w:rsidRDefault="0039092E">
            <w:pPr>
              <w:spacing w:before="40" w:after="40"/>
              <w:jc w:val="left"/>
              <w:rPr>
                <w:lang w:val="es-AR"/>
              </w:rPr>
            </w:pPr>
            <w:r w:rsidRPr="004D3CBC">
              <w:rPr>
                <w:b/>
                <w:sz w:val="19"/>
                <w:lang w:val="es-AR"/>
              </w:rPr>
              <w:t>Comandante</w:t>
            </w:r>
          </w:p>
        </w:tc>
        <w:tc>
          <w:tcPr>
            <w:tcW w:w="2154" w:type="dxa"/>
            <w:vAlign w:val="center"/>
          </w:tcPr>
          <w:p w14:paraId="373F15F3" w14:textId="77777777" w:rsidR="002F3E28" w:rsidRPr="004D3CBC" w:rsidRDefault="0039092E">
            <w:pPr>
              <w:spacing w:before="40" w:after="40"/>
              <w:jc w:val="left"/>
              <w:rPr>
                <w:lang w:val="es-AR"/>
              </w:rPr>
            </w:pPr>
            <w:r w:rsidRPr="004D3CBC">
              <w:rPr>
                <w:sz w:val="19"/>
                <w:lang w:val="es-AR"/>
              </w:rPr>
              <w:t>+25</w:t>
            </w:r>
          </w:p>
        </w:tc>
        <w:tc>
          <w:tcPr>
            <w:tcW w:w="2154" w:type="dxa"/>
            <w:vAlign w:val="center"/>
          </w:tcPr>
          <w:p w14:paraId="0A39EE90" w14:textId="77777777" w:rsidR="002F3E28" w:rsidRPr="004D3CBC" w:rsidRDefault="0039092E">
            <w:pPr>
              <w:spacing w:before="40" w:after="40"/>
              <w:jc w:val="left"/>
              <w:rPr>
                <w:lang w:val="es-AR"/>
              </w:rPr>
            </w:pPr>
            <w:r w:rsidRPr="004D3CBC">
              <w:rPr>
                <w:sz w:val="19"/>
                <w:lang w:val="es-AR"/>
              </w:rPr>
              <w:t>−15</w:t>
            </w:r>
          </w:p>
        </w:tc>
        <w:tc>
          <w:tcPr>
            <w:tcW w:w="2154" w:type="dxa"/>
            <w:vAlign w:val="center"/>
          </w:tcPr>
          <w:p w14:paraId="6B81B146" w14:textId="77777777" w:rsidR="002F3E28" w:rsidRPr="004D3CBC" w:rsidRDefault="0039092E">
            <w:pPr>
              <w:spacing w:before="40" w:after="40"/>
              <w:jc w:val="left"/>
              <w:rPr>
                <w:lang w:val="es-AR"/>
              </w:rPr>
            </w:pPr>
            <w:r w:rsidRPr="004D3CBC">
              <w:rPr>
                <w:sz w:val="19"/>
                <w:lang w:val="es-AR"/>
              </w:rPr>
              <w:t>−5</w:t>
            </w:r>
          </w:p>
        </w:tc>
      </w:tr>
    </w:tbl>
    <w:p w14:paraId="23979ED0" w14:textId="77777777" w:rsidR="002F3E28" w:rsidRPr="004D3CBC" w:rsidRDefault="0039092E">
      <w:pPr>
        <w:spacing w:after="200"/>
        <w:jc w:val="left"/>
        <w:rPr>
          <w:lang w:val="es-AR"/>
        </w:rPr>
      </w:pPr>
      <w:r w:rsidRPr="004D3CBC">
        <w:rPr>
          <w:i/>
          <w:color w:val="666666"/>
          <w:sz w:val="18"/>
          <w:lang w:val="es-AR"/>
        </w:rPr>
        <w:t>Tabla 2. Modificadores netos sobre el valor base, obtenidos por la cadena de herencia.</w:t>
      </w:r>
    </w:p>
    <w:p w14:paraId="0AB44E8F" w14:textId="77777777" w:rsidR="002F3E28" w:rsidRPr="004D3CBC" w:rsidRDefault="0039092E">
      <w:pPr>
        <w:rPr>
          <w:lang w:val="es-AR"/>
        </w:rPr>
      </w:pPr>
      <w:r w:rsidRPr="004D3CBC">
        <w:rPr>
          <w:lang w:val="es-AR"/>
        </w:rPr>
        <w:t xml:space="preserve">Esta tabla refleja bastante bien la idea: los </w:t>
      </w:r>
      <w:proofErr w:type="spellStart"/>
      <w:r w:rsidRPr="004D3CBC">
        <w:rPr>
          <w:lang w:val="es-AR"/>
        </w:rPr>
        <w:t>aurores</w:t>
      </w:r>
      <w:proofErr w:type="spellEnd"/>
      <w:r w:rsidRPr="004D3CBC">
        <w:rPr>
          <w:lang w:val="es-AR"/>
        </w:rPr>
        <w:t xml:space="preserve"> son los pegadores de elite del lado luminoso, los estudiantes son flojos </w:t>
      </w:r>
      <w:proofErr w:type="gramStart"/>
      <w:r w:rsidRPr="004D3CBC">
        <w:rPr>
          <w:lang w:val="es-AR"/>
        </w:rPr>
        <w:t>atacando</w:t>
      </w:r>
      <w:proofErr w:type="gramEnd"/>
      <w:r w:rsidRPr="004D3CBC">
        <w:rPr>
          <w:lang w:val="es-AR"/>
        </w:rPr>
        <w:t xml:space="preserve"> pero aguantan, el profesor es el sanador del grupo, y del lado oscuro tanto seguidores como comandantes son letales pero pésimos curándose. La gracia es que toda esa diversidad se logra redefiniendo unos pocos métodos, no escribiendo lógica especial para cada uno.</w:t>
      </w:r>
    </w:p>
    <w:p w14:paraId="423671E1" w14:textId="77777777" w:rsidR="002F3E28" w:rsidRPr="004D3CBC" w:rsidRDefault="0039092E">
      <w:pPr>
        <w:pStyle w:val="Ttulo1"/>
        <w:pBdr>
          <w:bottom w:val="single" w:sz="10" w:space="4" w:color="6A4A9A"/>
        </w:pBdr>
        <w:rPr>
          <w:lang w:val="es-AR"/>
        </w:rPr>
      </w:pPr>
      <w:bookmarkStart w:id="6" w:name="_Toc233635824"/>
      <w:r w:rsidRPr="004D3CBC">
        <w:rPr>
          <w:lang w:val="es-AR"/>
        </w:rPr>
        <w:lastRenderedPageBreak/>
        <w:t>5. Hechizos: una interfaz, muchos comportamientos</w:t>
      </w:r>
      <w:bookmarkEnd w:id="6"/>
    </w:p>
    <w:p w14:paraId="3DBBABD7" w14:textId="77777777" w:rsidR="002F3E28" w:rsidRPr="004D3CBC" w:rsidRDefault="0039092E">
      <w:pPr>
        <w:rPr>
          <w:lang w:val="es-AR"/>
        </w:rPr>
      </w:pPr>
      <w:r w:rsidRPr="004D3CBC">
        <w:rPr>
          <w:lang w:val="es-AR"/>
        </w:rPr>
        <w:t xml:space="preserve">Para los hechizos descartamos enseguida la idea de una clase gigante con un </w:t>
      </w:r>
      <w:r w:rsidRPr="004D3CBC">
        <w:rPr>
          <w:rFonts w:ascii="Consolas" w:hAnsi="Consolas"/>
          <w:sz w:val="20"/>
          <w:lang w:val="es-AR"/>
        </w:rPr>
        <w:t>switch</w:t>
      </w:r>
      <w:r w:rsidRPr="004D3CBC">
        <w:rPr>
          <w:lang w:val="es-AR"/>
        </w:rPr>
        <w:t xml:space="preserve"> por nombre de conjuro: eso habría sido justo lo que la consigna pedía evitar. En su lugar definimos una interfaz </w:t>
      </w:r>
      <w:r w:rsidRPr="004D3CBC">
        <w:rPr>
          <w:rFonts w:ascii="Consolas" w:hAnsi="Consolas"/>
          <w:sz w:val="20"/>
          <w:lang w:val="es-AR"/>
        </w:rPr>
        <w:t>Hechizo</w:t>
      </w:r>
      <w:r w:rsidRPr="004D3CBC">
        <w:rPr>
          <w:lang w:val="es-AR"/>
        </w:rPr>
        <w:t xml:space="preserve"> y cada conjuro es una clase aparte que la implementa. Esto es, en los hechos, el patrón </w:t>
      </w:r>
      <w:proofErr w:type="spellStart"/>
      <w:r w:rsidRPr="004D3CBC">
        <w:rPr>
          <w:lang w:val="es-AR"/>
        </w:rPr>
        <w:t>Strategy</w:t>
      </w:r>
      <w:proofErr w:type="spellEnd"/>
      <w:r w:rsidRPr="004D3CBC">
        <w:rPr>
          <w:lang w:val="es-AR"/>
        </w:rPr>
        <w:t>: cada hechizo encapsula su propio algoritmo y todos son intercambiables porque comparten el mismo contrato.</w:t>
      </w:r>
    </w:p>
    <w:p w14:paraId="63BC2E8C" w14:textId="77777777" w:rsidR="002F3E28" w:rsidRPr="004D3CBC" w:rsidRDefault="0039092E">
      <w:pPr>
        <w:pBdr>
          <w:top w:val="single" w:sz="4" w:space="4" w:color="C9C2DC"/>
          <w:left w:val="single" w:sz="4" w:space="4" w:color="C9C2DC"/>
          <w:bottom w:val="single" w:sz="4" w:space="4" w:color="C9C2DC"/>
          <w:right w:val="single" w:sz="4" w:space="4" w:color="C9C2DC"/>
        </w:pBdr>
        <w:shd w:val="clear" w:color="auto" w:fill="F4F4F6"/>
        <w:spacing w:before="80" w:after="160" w:line="240" w:lineRule="auto"/>
        <w:ind w:left="113"/>
        <w:jc w:val="left"/>
        <w:rPr>
          <w:lang w:val="es-AR"/>
        </w:rPr>
      </w:pPr>
      <w:proofErr w:type="spellStart"/>
      <w:r w:rsidRPr="004D3CBC">
        <w:rPr>
          <w:rFonts w:ascii="Consolas" w:hAnsi="Consolas"/>
          <w:color w:val="1A1A2A"/>
          <w:sz w:val="19"/>
          <w:lang w:val="es-AR"/>
        </w:rPr>
        <w:t>public</w:t>
      </w:r>
      <w:proofErr w:type="spellEnd"/>
      <w:r w:rsidRPr="004D3CBC">
        <w:rPr>
          <w:rFonts w:ascii="Consolas" w:hAnsi="Consolas"/>
          <w:color w:val="1A1A2A"/>
          <w:sz w:val="19"/>
          <w:lang w:val="es-AR"/>
        </w:rPr>
        <w:t xml:space="preserve"> interface Hechizo {</w:t>
      </w:r>
      <w:r w:rsidRPr="004D3CBC">
        <w:rPr>
          <w:rFonts w:ascii="Consolas" w:hAnsi="Consolas"/>
          <w:color w:val="1A1A2A"/>
          <w:sz w:val="19"/>
          <w:lang w:val="es-AR"/>
        </w:rPr>
        <w:br/>
        <w:t xml:space="preserve">    void </w:t>
      </w:r>
      <w:proofErr w:type="gramStart"/>
      <w:r w:rsidRPr="004D3CBC">
        <w:rPr>
          <w:rFonts w:ascii="Consolas" w:hAnsi="Consolas"/>
          <w:color w:val="1A1A2A"/>
          <w:sz w:val="19"/>
          <w:lang w:val="es-AR"/>
        </w:rPr>
        <w:t>ejecutar(</w:t>
      </w:r>
      <w:proofErr w:type="gramEnd"/>
      <w:r w:rsidRPr="004D3CBC">
        <w:rPr>
          <w:rFonts w:ascii="Consolas" w:hAnsi="Consolas"/>
          <w:color w:val="1A1A2A"/>
          <w:sz w:val="19"/>
          <w:lang w:val="es-AR"/>
        </w:rPr>
        <w:t>Personaje lanzador, Personaje objetivo);</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TipoMagia</w:t>
      </w:r>
      <w:proofErr w:type="spellEnd"/>
      <w:r w:rsidRPr="004D3CBC">
        <w:rPr>
          <w:rFonts w:ascii="Consolas" w:hAnsi="Consolas"/>
          <w:color w:val="1A1A2A"/>
          <w:sz w:val="19"/>
          <w:lang w:val="es-AR"/>
        </w:rPr>
        <w:t xml:space="preserve"> </w:t>
      </w:r>
      <w:proofErr w:type="spellStart"/>
      <w:r w:rsidRPr="004D3CBC">
        <w:rPr>
          <w:rFonts w:ascii="Consolas" w:hAnsi="Consolas"/>
          <w:color w:val="1A1A2A"/>
          <w:sz w:val="19"/>
          <w:lang w:val="es-AR"/>
        </w:rPr>
        <w:t>getTipoMagia</w:t>
      </w:r>
      <w:proofErr w:type="spellEnd"/>
      <w:r w:rsidRPr="004D3CBC">
        <w:rPr>
          <w:rFonts w:ascii="Consolas" w:hAnsi="Consolas"/>
          <w:color w:val="1A1A2A"/>
          <w:sz w:val="19"/>
          <w:lang w:val="es-AR"/>
        </w:rPr>
        <w:t>();   // OSCURA, LUMINOSA o NEUTRAL</w:t>
      </w:r>
      <w:r w:rsidRPr="004D3CBC">
        <w:rPr>
          <w:rFonts w:ascii="Consolas" w:hAnsi="Consolas"/>
          <w:color w:val="1A1A2A"/>
          <w:sz w:val="19"/>
          <w:lang w:val="es-AR"/>
        </w:rPr>
        <w:br/>
        <w:t xml:space="preserve">    int </w:t>
      </w:r>
      <w:proofErr w:type="spellStart"/>
      <w:r w:rsidRPr="004D3CBC">
        <w:rPr>
          <w:rFonts w:ascii="Consolas" w:hAnsi="Consolas"/>
          <w:color w:val="1A1A2A"/>
          <w:sz w:val="19"/>
          <w:lang w:val="es-AR"/>
        </w:rPr>
        <w:t>getNivelReq</w:t>
      </w:r>
      <w:proofErr w:type="spellEnd"/>
      <w:r w:rsidRPr="004D3CBC">
        <w:rPr>
          <w:rFonts w:ascii="Consolas" w:hAnsi="Consolas"/>
          <w:color w:val="1A1A2A"/>
          <w:sz w:val="19"/>
          <w:lang w:val="es-AR"/>
        </w:rPr>
        <w:t>();          // nivel de magia minimo para aprenderlo</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String</w:t>
      </w:r>
      <w:proofErr w:type="spellEnd"/>
      <w:r w:rsidRPr="004D3CBC">
        <w:rPr>
          <w:rFonts w:ascii="Consolas" w:hAnsi="Consolas"/>
          <w:color w:val="1A1A2A"/>
          <w:sz w:val="19"/>
          <w:lang w:val="es-AR"/>
        </w:rPr>
        <w:t xml:space="preserve"> </w:t>
      </w:r>
      <w:proofErr w:type="spellStart"/>
      <w:r w:rsidRPr="004D3CBC">
        <w:rPr>
          <w:rFonts w:ascii="Consolas" w:hAnsi="Consolas"/>
          <w:color w:val="1A1A2A"/>
          <w:sz w:val="19"/>
          <w:lang w:val="es-AR"/>
        </w:rPr>
        <w:t>getNombre</w:t>
      </w:r>
      <w:proofErr w:type="spellEnd"/>
      <w:r w:rsidRPr="004D3CBC">
        <w:rPr>
          <w:rFonts w:ascii="Consolas" w:hAnsi="Consolas"/>
          <w:color w:val="1A1A2A"/>
          <w:sz w:val="19"/>
          <w:lang w:val="es-AR"/>
        </w:rPr>
        <w:t>();</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boolean</w:t>
      </w:r>
      <w:proofErr w:type="spellEnd"/>
      <w:r w:rsidRPr="004D3CBC">
        <w:rPr>
          <w:rFonts w:ascii="Consolas" w:hAnsi="Consolas"/>
          <w:color w:val="1A1A2A"/>
          <w:sz w:val="19"/>
          <w:lang w:val="es-AR"/>
        </w:rPr>
        <w:t xml:space="preserve"> </w:t>
      </w:r>
      <w:proofErr w:type="spellStart"/>
      <w:r w:rsidRPr="004D3CBC">
        <w:rPr>
          <w:rFonts w:ascii="Consolas" w:hAnsi="Consolas"/>
          <w:color w:val="1A1A2A"/>
          <w:sz w:val="19"/>
          <w:lang w:val="es-AR"/>
        </w:rPr>
        <w:t>esTargetAliado</w:t>
      </w:r>
      <w:proofErr w:type="spellEnd"/>
      <w:r w:rsidRPr="004D3CBC">
        <w:rPr>
          <w:rFonts w:ascii="Consolas" w:hAnsi="Consolas"/>
          <w:color w:val="1A1A2A"/>
          <w:sz w:val="19"/>
          <w:lang w:val="es-AR"/>
        </w:rPr>
        <w:t>();   // ?se lanza sobre un aliado o un enemigo?</w:t>
      </w:r>
      <w:r w:rsidRPr="004D3CBC">
        <w:rPr>
          <w:rFonts w:ascii="Consolas" w:hAnsi="Consolas"/>
          <w:color w:val="1A1A2A"/>
          <w:sz w:val="19"/>
          <w:lang w:val="es-AR"/>
        </w:rPr>
        <w:br/>
        <w:t>}</w:t>
      </w:r>
    </w:p>
    <w:p w14:paraId="455289B9" w14:textId="77777777" w:rsidR="002F3E28" w:rsidRPr="004D3CBC" w:rsidRDefault="0039092E">
      <w:pPr>
        <w:spacing w:after="200"/>
        <w:jc w:val="left"/>
        <w:rPr>
          <w:lang w:val="es-AR"/>
        </w:rPr>
      </w:pPr>
      <w:r w:rsidRPr="004D3CBC">
        <w:rPr>
          <w:i/>
          <w:color w:val="666666"/>
          <w:sz w:val="18"/>
          <w:lang w:val="es-AR"/>
        </w:rPr>
        <w:t>Fragmento 3. El contrato común que cumplen los 14 hechizos.</w:t>
      </w:r>
    </w:p>
    <w:p w14:paraId="0A7A6862" w14:textId="0074057C" w:rsidR="002F3E28" w:rsidRPr="004D3CBC" w:rsidRDefault="0039092E">
      <w:pPr>
        <w:rPr>
          <w:lang w:val="es-AR"/>
        </w:rPr>
      </w:pPr>
      <w:r w:rsidRPr="004D3CBC">
        <w:rPr>
          <w:lang w:val="es-AR"/>
        </w:rPr>
        <w:t xml:space="preserve">La gran ventaja de esto es que agregar un hechizo nuevo no toca absolutamente nada de lo existente: se crea una clase, se implementa el efecto en su </w:t>
      </w:r>
      <w:r w:rsidRPr="004D3CBC">
        <w:rPr>
          <w:rFonts w:ascii="Consolas" w:hAnsi="Consolas"/>
          <w:sz w:val="20"/>
          <w:lang w:val="es-AR"/>
        </w:rPr>
        <w:t>ejecutar</w:t>
      </w:r>
      <w:r w:rsidRPr="004D3CBC">
        <w:rPr>
          <w:lang w:val="es-AR"/>
        </w:rPr>
        <w:t xml:space="preserve">, se la suma a la fábrica y listo. Es el principio abierto/cerrado en acción </w:t>
      </w:r>
      <w:r w:rsidR="004D3CBC">
        <w:rPr>
          <w:lang w:val="es-AR"/>
        </w:rPr>
        <w:t>(</w:t>
      </w:r>
      <w:r w:rsidRPr="004D3CBC">
        <w:rPr>
          <w:lang w:val="es-AR"/>
        </w:rPr>
        <w:t>abierto a la extensión, cerrado a la modificación</w:t>
      </w:r>
      <w:r w:rsidR="004D3CBC">
        <w:rPr>
          <w:lang w:val="es-AR"/>
        </w:rPr>
        <w:t>)</w:t>
      </w:r>
      <w:r w:rsidRPr="004D3CBC">
        <w:rPr>
          <w:lang w:val="es-AR"/>
        </w:rPr>
        <w:t>. Implementamos catorce conjuros, repartidos en tres familias según lo que hacen:</w:t>
      </w:r>
    </w:p>
    <w:tbl>
      <w:tblPr>
        <w:tblW w:w="0" w:type="auto"/>
        <w:jc w:val="center"/>
        <w:tblBorders>
          <w:top w:val="single" w:sz="4" w:space="0" w:color="D9D3E8"/>
          <w:left w:val="single" w:sz="4" w:space="0" w:color="D9D3E8"/>
          <w:bottom w:val="single" w:sz="4" w:space="0" w:color="D9D3E8"/>
          <w:right w:val="single" w:sz="4" w:space="0" w:color="D9D3E8"/>
          <w:insideH w:val="single" w:sz="4" w:space="0" w:color="D9D3E8"/>
          <w:insideV w:val="single" w:sz="4" w:space="0" w:color="D9D3E8"/>
        </w:tblBorders>
        <w:tblLayout w:type="fixed"/>
        <w:tblLook w:val="04A0" w:firstRow="1" w:lastRow="0" w:firstColumn="1" w:lastColumn="0" w:noHBand="0" w:noVBand="1"/>
      </w:tblPr>
      <w:tblGrid>
        <w:gridCol w:w="2041"/>
        <w:gridCol w:w="1247"/>
        <w:gridCol w:w="907"/>
        <w:gridCol w:w="1247"/>
        <w:gridCol w:w="3628"/>
      </w:tblGrid>
      <w:tr w:rsidR="002F3E28" w:rsidRPr="004D3CBC" w14:paraId="37370317" w14:textId="77777777">
        <w:trPr>
          <w:jc w:val="center"/>
        </w:trPr>
        <w:tc>
          <w:tcPr>
            <w:tcW w:w="2041" w:type="dxa"/>
            <w:shd w:val="clear" w:color="auto" w:fill="E7E0F5"/>
            <w:vAlign w:val="center"/>
          </w:tcPr>
          <w:p w14:paraId="150339D7" w14:textId="77777777" w:rsidR="002F3E28" w:rsidRPr="004D3CBC" w:rsidRDefault="0039092E">
            <w:pPr>
              <w:spacing w:before="40" w:after="40"/>
              <w:jc w:val="left"/>
              <w:rPr>
                <w:lang w:val="es-AR"/>
              </w:rPr>
            </w:pPr>
            <w:r w:rsidRPr="004D3CBC">
              <w:rPr>
                <w:b/>
                <w:color w:val="2A1A4A"/>
                <w:sz w:val="20"/>
                <w:lang w:val="es-AR"/>
              </w:rPr>
              <w:t>Hechizo</w:t>
            </w:r>
          </w:p>
        </w:tc>
        <w:tc>
          <w:tcPr>
            <w:tcW w:w="1247" w:type="dxa"/>
            <w:shd w:val="clear" w:color="auto" w:fill="E7E0F5"/>
            <w:vAlign w:val="center"/>
          </w:tcPr>
          <w:p w14:paraId="37CEB676" w14:textId="77777777" w:rsidR="002F3E28" w:rsidRPr="004D3CBC" w:rsidRDefault="0039092E">
            <w:pPr>
              <w:spacing w:before="40" w:after="40"/>
              <w:jc w:val="left"/>
              <w:rPr>
                <w:lang w:val="es-AR"/>
              </w:rPr>
            </w:pPr>
            <w:r w:rsidRPr="004D3CBC">
              <w:rPr>
                <w:b/>
                <w:color w:val="2A1A4A"/>
                <w:sz w:val="20"/>
                <w:lang w:val="es-AR"/>
              </w:rPr>
              <w:t>Tipo</w:t>
            </w:r>
          </w:p>
        </w:tc>
        <w:tc>
          <w:tcPr>
            <w:tcW w:w="907" w:type="dxa"/>
            <w:shd w:val="clear" w:color="auto" w:fill="E7E0F5"/>
            <w:vAlign w:val="center"/>
          </w:tcPr>
          <w:p w14:paraId="103AA00A" w14:textId="77777777" w:rsidR="002F3E28" w:rsidRPr="004D3CBC" w:rsidRDefault="0039092E">
            <w:pPr>
              <w:spacing w:before="40" w:after="40"/>
              <w:jc w:val="left"/>
              <w:rPr>
                <w:lang w:val="es-AR"/>
              </w:rPr>
            </w:pPr>
            <w:r w:rsidRPr="004D3CBC">
              <w:rPr>
                <w:b/>
                <w:color w:val="2A1A4A"/>
                <w:sz w:val="20"/>
                <w:lang w:val="es-AR"/>
              </w:rPr>
              <w:t>Nivel</w:t>
            </w:r>
          </w:p>
        </w:tc>
        <w:tc>
          <w:tcPr>
            <w:tcW w:w="1247" w:type="dxa"/>
            <w:shd w:val="clear" w:color="auto" w:fill="E7E0F5"/>
            <w:vAlign w:val="center"/>
          </w:tcPr>
          <w:p w14:paraId="341A6AF0" w14:textId="77777777" w:rsidR="002F3E28" w:rsidRPr="004D3CBC" w:rsidRDefault="0039092E">
            <w:pPr>
              <w:spacing w:before="40" w:after="40"/>
              <w:jc w:val="left"/>
              <w:rPr>
                <w:lang w:val="es-AR"/>
              </w:rPr>
            </w:pPr>
            <w:r w:rsidRPr="004D3CBC">
              <w:rPr>
                <w:b/>
                <w:color w:val="2A1A4A"/>
                <w:sz w:val="20"/>
                <w:lang w:val="es-AR"/>
              </w:rPr>
              <w:t>Objetivo</w:t>
            </w:r>
          </w:p>
        </w:tc>
        <w:tc>
          <w:tcPr>
            <w:tcW w:w="3628" w:type="dxa"/>
            <w:shd w:val="clear" w:color="auto" w:fill="E7E0F5"/>
            <w:vAlign w:val="center"/>
          </w:tcPr>
          <w:p w14:paraId="748541B7" w14:textId="77777777" w:rsidR="002F3E28" w:rsidRPr="004D3CBC" w:rsidRDefault="0039092E">
            <w:pPr>
              <w:spacing w:before="40" w:after="40"/>
              <w:jc w:val="left"/>
              <w:rPr>
                <w:lang w:val="es-AR"/>
              </w:rPr>
            </w:pPr>
            <w:r w:rsidRPr="004D3CBC">
              <w:rPr>
                <w:b/>
                <w:color w:val="2A1A4A"/>
                <w:sz w:val="20"/>
                <w:lang w:val="es-AR"/>
              </w:rPr>
              <w:t>Efecto</w:t>
            </w:r>
          </w:p>
        </w:tc>
      </w:tr>
      <w:tr w:rsidR="002F3E28" w:rsidRPr="004D3CBC" w14:paraId="3D405FA6" w14:textId="77777777">
        <w:trPr>
          <w:jc w:val="center"/>
        </w:trPr>
        <w:tc>
          <w:tcPr>
            <w:tcW w:w="2041" w:type="dxa"/>
            <w:vAlign w:val="center"/>
          </w:tcPr>
          <w:p w14:paraId="547E5BB3" w14:textId="77777777" w:rsidR="002F3E28" w:rsidRPr="004D3CBC" w:rsidRDefault="0039092E">
            <w:pPr>
              <w:spacing w:before="40" w:after="40"/>
              <w:jc w:val="left"/>
              <w:rPr>
                <w:lang w:val="es-AR"/>
              </w:rPr>
            </w:pPr>
            <w:proofErr w:type="spellStart"/>
            <w:r w:rsidRPr="004D3CBC">
              <w:rPr>
                <w:b/>
                <w:sz w:val="19"/>
                <w:lang w:val="es-AR"/>
              </w:rPr>
              <w:t>Expelliarmus</w:t>
            </w:r>
            <w:proofErr w:type="spellEnd"/>
          </w:p>
        </w:tc>
        <w:tc>
          <w:tcPr>
            <w:tcW w:w="1247" w:type="dxa"/>
            <w:vAlign w:val="center"/>
          </w:tcPr>
          <w:p w14:paraId="0E90D3C6" w14:textId="77777777" w:rsidR="002F3E28" w:rsidRPr="004D3CBC" w:rsidRDefault="0039092E">
            <w:pPr>
              <w:spacing w:before="40" w:after="40"/>
              <w:jc w:val="left"/>
              <w:rPr>
                <w:lang w:val="es-AR"/>
              </w:rPr>
            </w:pPr>
            <w:r w:rsidRPr="004D3CBC">
              <w:rPr>
                <w:sz w:val="19"/>
                <w:lang w:val="es-AR"/>
              </w:rPr>
              <w:t>Neutral</w:t>
            </w:r>
          </w:p>
        </w:tc>
        <w:tc>
          <w:tcPr>
            <w:tcW w:w="907" w:type="dxa"/>
            <w:vAlign w:val="center"/>
          </w:tcPr>
          <w:p w14:paraId="6518FC10" w14:textId="77777777" w:rsidR="002F3E28" w:rsidRPr="004D3CBC" w:rsidRDefault="0039092E">
            <w:pPr>
              <w:spacing w:before="40" w:after="40"/>
              <w:jc w:val="left"/>
              <w:rPr>
                <w:lang w:val="es-AR"/>
              </w:rPr>
            </w:pPr>
            <w:r w:rsidRPr="004D3CBC">
              <w:rPr>
                <w:sz w:val="19"/>
                <w:lang w:val="es-AR"/>
              </w:rPr>
              <w:t>10</w:t>
            </w:r>
          </w:p>
        </w:tc>
        <w:tc>
          <w:tcPr>
            <w:tcW w:w="1247" w:type="dxa"/>
            <w:vAlign w:val="center"/>
          </w:tcPr>
          <w:p w14:paraId="0A8AE74E" w14:textId="77777777" w:rsidR="002F3E28" w:rsidRPr="004D3CBC" w:rsidRDefault="0039092E">
            <w:pPr>
              <w:spacing w:before="40" w:after="40"/>
              <w:jc w:val="left"/>
              <w:rPr>
                <w:lang w:val="es-AR"/>
              </w:rPr>
            </w:pPr>
            <w:r w:rsidRPr="004D3CBC">
              <w:rPr>
                <w:sz w:val="19"/>
                <w:lang w:val="es-AR"/>
              </w:rPr>
              <w:t>Enemigo</w:t>
            </w:r>
          </w:p>
        </w:tc>
        <w:tc>
          <w:tcPr>
            <w:tcW w:w="3628" w:type="dxa"/>
            <w:vAlign w:val="center"/>
          </w:tcPr>
          <w:p w14:paraId="0DD8479F" w14:textId="77777777" w:rsidR="002F3E28" w:rsidRPr="004D3CBC" w:rsidRDefault="0039092E">
            <w:pPr>
              <w:spacing w:before="40" w:after="40"/>
              <w:jc w:val="left"/>
              <w:rPr>
                <w:lang w:val="es-AR"/>
              </w:rPr>
            </w:pPr>
            <w:r w:rsidRPr="004D3CBC">
              <w:rPr>
                <w:sz w:val="19"/>
                <w:lang w:val="es-AR"/>
              </w:rPr>
              <w:t>Daño base 20</w:t>
            </w:r>
          </w:p>
        </w:tc>
      </w:tr>
      <w:tr w:rsidR="002F3E28" w:rsidRPr="004D3CBC" w14:paraId="4F1FFBDA" w14:textId="77777777">
        <w:trPr>
          <w:jc w:val="center"/>
        </w:trPr>
        <w:tc>
          <w:tcPr>
            <w:tcW w:w="2041" w:type="dxa"/>
            <w:shd w:val="clear" w:color="auto" w:fill="F4F1FA"/>
            <w:vAlign w:val="center"/>
          </w:tcPr>
          <w:p w14:paraId="69A248AE" w14:textId="77777777" w:rsidR="002F3E28" w:rsidRPr="004D3CBC" w:rsidRDefault="0039092E">
            <w:pPr>
              <w:spacing w:before="40" w:after="40"/>
              <w:jc w:val="left"/>
              <w:rPr>
                <w:lang w:val="es-AR"/>
              </w:rPr>
            </w:pPr>
            <w:proofErr w:type="spellStart"/>
            <w:r w:rsidRPr="004D3CBC">
              <w:rPr>
                <w:b/>
                <w:sz w:val="19"/>
                <w:lang w:val="es-AR"/>
              </w:rPr>
              <w:t>Flipendo</w:t>
            </w:r>
            <w:proofErr w:type="spellEnd"/>
          </w:p>
        </w:tc>
        <w:tc>
          <w:tcPr>
            <w:tcW w:w="1247" w:type="dxa"/>
            <w:shd w:val="clear" w:color="auto" w:fill="F4F1FA"/>
            <w:vAlign w:val="center"/>
          </w:tcPr>
          <w:p w14:paraId="11CB3233" w14:textId="77777777" w:rsidR="002F3E28" w:rsidRPr="004D3CBC" w:rsidRDefault="0039092E">
            <w:pPr>
              <w:spacing w:before="40" w:after="40"/>
              <w:jc w:val="left"/>
              <w:rPr>
                <w:lang w:val="es-AR"/>
              </w:rPr>
            </w:pPr>
            <w:r w:rsidRPr="004D3CBC">
              <w:rPr>
                <w:sz w:val="19"/>
                <w:lang w:val="es-AR"/>
              </w:rPr>
              <w:t>Neutral</w:t>
            </w:r>
          </w:p>
        </w:tc>
        <w:tc>
          <w:tcPr>
            <w:tcW w:w="907" w:type="dxa"/>
            <w:shd w:val="clear" w:color="auto" w:fill="F4F1FA"/>
            <w:vAlign w:val="center"/>
          </w:tcPr>
          <w:p w14:paraId="3B519316" w14:textId="77777777" w:rsidR="002F3E28" w:rsidRPr="004D3CBC" w:rsidRDefault="0039092E">
            <w:pPr>
              <w:spacing w:before="40" w:after="40"/>
              <w:jc w:val="left"/>
              <w:rPr>
                <w:lang w:val="es-AR"/>
              </w:rPr>
            </w:pPr>
            <w:r w:rsidRPr="004D3CBC">
              <w:rPr>
                <w:sz w:val="19"/>
                <w:lang w:val="es-AR"/>
              </w:rPr>
              <w:t>30</w:t>
            </w:r>
          </w:p>
        </w:tc>
        <w:tc>
          <w:tcPr>
            <w:tcW w:w="1247" w:type="dxa"/>
            <w:shd w:val="clear" w:color="auto" w:fill="F4F1FA"/>
            <w:vAlign w:val="center"/>
          </w:tcPr>
          <w:p w14:paraId="4384948D" w14:textId="77777777" w:rsidR="002F3E28" w:rsidRPr="004D3CBC" w:rsidRDefault="0039092E">
            <w:pPr>
              <w:spacing w:before="40" w:after="40"/>
              <w:jc w:val="left"/>
              <w:rPr>
                <w:lang w:val="es-AR"/>
              </w:rPr>
            </w:pPr>
            <w:r w:rsidRPr="004D3CBC">
              <w:rPr>
                <w:sz w:val="19"/>
                <w:lang w:val="es-AR"/>
              </w:rPr>
              <w:t>Enemigo</w:t>
            </w:r>
          </w:p>
        </w:tc>
        <w:tc>
          <w:tcPr>
            <w:tcW w:w="3628" w:type="dxa"/>
            <w:shd w:val="clear" w:color="auto" w:fill="F4F1FA"/>
            <w:vAlign w:val="center"/>
          </w:tcPr>
          <w:p w14:paraId="5043ABBB" w14:textId="77777777" w:rsidR="002F3E28" w:rsidRPr="004D3CBC" w:rsidRDefault="0039092E">
            <w:pPr>
              <w:spacing w:before="40" w:after="40"/>
              <w:jc w:val="left"/>
              <w:rPr>
                <w:lang w:val="es-AR"/>
              </w:rPr>
            </w:pPr>
            <w:r w:rsidRPr="004D3CBC">
              <w:rPr>
                <w:sz w:val="19"/>
                <w:lang w:val="es-AR"/>
              </w:rPr>
              <w:t>Daño base 30</w:t>
            </w:r>
          </w:p>
        </w:tc>
      </w:tr>
      <w:tr w:rsidR="002F3E28" w:rsidRPr="004D3CBC" w14:paraId="49A8838F" w14:textId="77777777">
        <w:trPr>
          <w:jc w:val="center"/>
        </w:trPr>
        <w:tc>
          <w:tcPr>
            <w:tcW w:w="2041" w:type="dxa"/>
            <w:vAlign w:val="center"/>
          </w:tcPr>
          <w:p w14:paraId="190DA8A6" w14:textId="77777777" w:rsidR="002F3E28" w:rsidRPr="004D3CBC" w:rsidRDefault="0039092E">
            <w:pPr>
              <w:spacing w:before="40" w:after="40"/>
              <w:jc w:val="left"/>
              <w:rPr>
                <w:lang w:val="es-AR"/>
              </w:rPr>
            </w:pPr>
            <w:proofErr w:type="spellStart"/>
            <w:r w:rsidRPr="004D3CBC">
              <w:rPr>
                <w:b/>
                <w:sz w:val="19"/>
                <w:lang w:val="es-AR"/>
              </w:rPr>
              <w:t>Diffindo</w:t>
            </w:r>
            <w:proofErr w:type="spellEnd"/>
          </w:p>
        </w:tc>
        <w:tc>
          <w:tcPr>
            <w:tcW w:w="1247" w:type="dxa"/>
            <w:vAlign w:val="center"/>
          </w:tcPr>
          <w:p w14:paraId="3C0BA299" w14:textId="77777777" w:rsidR="002F3E28" w:rsidRPr="004D3CBC" w:rsidRDefault="0039092E">
            <w:pPr>
              <w:spacing w:before="40" w:after="40"/>
              <w:jc w:val="left"/>
              <w:rPr>
                <w:lang w:val="es-AR"/>
              </w:rPr>
            </w:pPr>
            <w:r w:rsidRPr="004D3CBC">
              <w:rPr>
                <w:sz w:val="19"/>
                <w:lang w:val="es-AR"/>
              </w:rPr>
              <w:t>Neutral</w:t>
            </w:r>
          </w:p>
        </w:tc>
        <w:tc>
          <w:tcPr>
            <w:tcW w:w="907" w:type="dxa"/>
            <w:vAlign w:val="center"/>
          </w:tcPr>
          <w:p w14:paraId="2569AD90" w14:textId="77777777" w:rsidR="002F3E28" w:rsidRPr="004D3CBC" w:rsidRDefault="0039092E">
            <w:pPr>
              <w:spacing w:before="40" w:after="40"/>
              <w:jc w:val="left"/>
              <w:rPr>
                <w:lang w:val="es-AR"/>
              </w:rPr>
            </w:pPr>
            <w:r w:rsidRPr="004D3CBC">
              <w:rPr>
                <w:sz w:val="19"/>
                <w:lang w:val="es-AR"/>
              </w:rPr>
              <w:t>50</w:t>
            </w:r>
          </w:p>
        </w:tc>
        <w:tc>
          <w:tcPr>
            <w:tcW w:w="1247" w:type="dxa"/>
            <w:vAlign w:val="center"/>
          </w:tcPr>
          <w:p w14:paraId="623428F4" w14:textId="77777777" w:rsidR="002F3E28" w:rsidRPr="004D3CBC" w:rsidRDefault="0039092E">
            <w:pPr>
              <w:spacing w:before="40" w:after="40"/>
              <w:jc w:val="left"/>
              <w:rPr>
                <w:lang w:val="es-AR"/>
              </w:rPr>
            </w:pPr>
            <w:r w:rsidRPr="004D3CBC">
              <w:rPr>
                <w:sz w:val="19"/>
                <w:lang w:val="es-AR"/>
              </w:rPr>
              <w:t>Enemigo</w:t>
            </w:r>
          </w:p>
        </w:tc>
        <w:tc>
          <w:tcPr>
            <w:tcW w:w="3628" w:type="dxa"/>
            <w:vAlign w:val="center"/>
          </w:tcPr>
          <w:p w14:paraId="061408F6" w14:textId="77777777" w:rsidR="002F3E28" w:rsidRPr="004D3CBC" w:rsidRDefault="0039092E">
            <w:pPr>
              <w:spacing w:before="40" w:after="40"/>
              <w:jc w:val="left"/>
              <w:rPr>
                <w:lang w:val="es-AR"/>
              </w:rPr>
            </w:pPr>
            <w:r w:rsidRPr="004D3CBC">
              <w:rPr>
                <w:sz w:val="19"/>
                <w:lang w:val="es-AR"/>
              </w:rPr>
              <w:t>Daño base 40</w:t>
            </w:r>
          </w:p>
        </w:tc>
      </w:tr>
      <w:tr w:rsidR="002F3E28" w:rsidRPr="004D3CBC" w14:paraId="684B6B2A" w14:textId="77777777">
        <w:trPr>
          <w:jc w:val="center"/>
        </w:trPr>
        <w:tc>
          <w:tcPr>
            <w:tcW w:w="2041" w:type="dxa"/>
            <w:shd w:val="clear" w:color="auto" w:fill="F4F1FA"/>
            <w:vAlign w:val="center"/>
          </w:tcPr>
          <w:p w14:paraId="60CBD5A5" w14:textId="77777777" w:rsidR="002F3E28" w:rsidRPr="004D3CBC" w:rsidRDefault="0039092E">
            <w:pPr>
              <w:spacing w:before="40" w:after="40"/>
              <w:jc w:val="left"/>
              <w:rPr>
                <w:lang w:val="es-AR"/>
              </w:rPr>
            </w:pPr>
            <w:r w:rsidRPr="004D3CBC">
              <w:rPr>
                <w:b/>
                <w:sz w:val="19"/>
                <w:lang w:val="es-AR"/>
              </w:rPr>
              <w:t>Reducto</w:t>
            </w:r>
          </w:p>
        </w:tc>
        <w:tc>
          <w:tcPr>
            <w:tcW w:w="1247" w:type="dxa"/>
            <w:shd w:val="clear" w:color="auto" w:fill="F4F1FA"/>
            <w:vAlign w:val="center"/>
          </w:tcPr>
          <w:p w14:paraId="06D00CD6" w14:textId="77777777" w:rsidR="002F3E28" w:rsidRPr="004D3CBC" w:rsidRDefault="0039092E">
            <w:pPr>
              <w:spacing w:before="40" w:after="40"/>
              <w:jc w:val="left"/>
              <w:rPr>
                <w:lang w:val="es-AR"/>
              </w:rPr>
            </w:pPr>
            <w:r w:rsidRPr="004D3CBC">
              <w:rPr>
                <w:sz w:val="19"/>
                <w:lang w:val="es-AR"/>
              </w:rPr>
              <w:t>Luminosa</w:t>
            </w:r>
          </w:p>
        </w:tc>
        <w:tc>
          <w:tcPr>
            <w:tcW w:w="907" w:type="dxa"/>
            <w:shd w:val="clear" w:color="auto" w:fill="F4F1FA"/>
            <w:vAlign w:val="center"/>
          </w:tcPr>
          <w:p w14:paraId="768924D0" w14:textId="77777777" w:rsidR="002F3E28" w:rsidRPr="004D3CBC" w:rsidRDefault="0039092E">
            <w:pPr>
              <w:spacing w:before="40" w:after="40"/>
              <w:jc w:val="left"/>
              <w:rPr>
                <w:lang w:val="es-AR"/>
              </w:rPr>
            </w:pPr>
            <w:r w:rsidRPr="004D3CBC">
              <w:rPr>
                <w:sz w:val="19"/>
                <w:lang w:val="es-AR"/>
              </w:rPr>
              <w:t>85</w:t>
            </w:r>
          </w:p>
        </w:tc>
        <w:tc>
          <w:tcPr>
            <w:tcW w:w="1247" w:type="dxa"/>
            <w:shd w:val="clear" w:color="auto" w:fill="F4F1FA"/>
            <w:vAlign w:val="center"/>
          </w:tcPr>
          <w:p w14:paraId="06562CD0" w14:textId="77777777" w:rsidR="002F3E28" w:rsidRPr="004D3CBC" w:rsidRDefault="0039092E">
            <w:pPr>
              <w:spacing w:before="40" w:after="40"/>
              <w:jc w:val="left"/>
              <w:rPr>
                <w:lang w:val="es-AR"/>
              </w:rPr>
            </w:pPr>
            <w:r w:rsidRPr="004D3CBC">
              <w:rPr>
                <w:sz w:val="19"/>
                <w:lang w:val="es-AR"/>
              </w:rPr>
              <w:t>Enemigo</w:t>
            </w:r>
          </w:p>
        </w:tc>
        <w:tc>
          <w:tcPr>
            <w:tcW w:w="3628" w:type="dxa"/>
            <w:shd w:val="clear" w:color="auto" w:fill="F4F1FA"/>
            <w:vAlign w:val="center"/>
          </w:tcPr>
          <w:p w14:paraId="3301D4BF" w14:textId="77777777" w:rsidR="002F3E28" w:rsidRPr="004D3CBC" w:rsidRDefault="0039092E">
            <w:pPr>
              <w:spacing w:before="40" w:after="40"/>
              <w:jc w:val="left"/>
              <w:rPr>
                <w:lang w:val="es-AR"/>
              </w:rPr>
            </w:pPr>
            <w:r w:rsidRPr="004D3CBC">
              <w:rPr>
                <w:sz w:val="19"/>
                <w:lang w:val="es-AR"/>
              </w:rPr>
              <w:t>Daño 50 + 40% de confundir</w:t>
            </w:r>
          </w:p>
        </w:tc>
      </w:tr>
      <w:tr w:rsidR="002F3E28" w:rsidRPr="004D3CBC" w14:paraId="198A7DB0" w14:textId="77777777">
        <w:trPr>
          <w:jc w:val="center"/>
        </w:trPr>
        <w:tc>
          <w:tcPr>
            <w:tcW w:w="2041" w:type="dxa"/>
            <w:vAlign w:val="center"/>
          </w:tcPr>
          <w:p w14:paraId="305B2AE9" w14:textId="77777777" w:rsidR="002F3E28" w:rsidRPr="004D3CBC" w:rsidRDefault="0039092E">
            <w:pPr>
              <w:spacing w:before="40" w:after="40"/>
              <w:jc w:val="left"/>
              <w:rPr>
                <w:lang w:val="es-AR"/>
              </w:rPr>
            </w:pPr>
            <w:proofErr w:type="spellStart"/>
            <w:r w:rsidRPr="004D3CBC">
              <w:rPr>
                <w:b/>
                <w:sz w:val="19"/>
                <w:lang w:val="es-AR"/>
              </w:rPr>
              <w:t>Sectusempra</w:t>
            </w:r>
            <w:proofErr w:type="spellEnd"/>
          </w:p>
        </w:tc>
        <w:tc>
          <w:tcPr>
            <w:tcW w:w="1247" w:type="dxa"/>
            <w:vAlign w:val="center"/>
          </w:tcPr>
          <w:p w14:paraId="348A01C4" w14:textId="77777777" w:rsidR="002F3E28" w:rsidRPr="004D3CBC" w:rsidRDefault="0039092E">
            <w:pPr>
              <w:spacing w:before="40" w:after="40"/>
              <w:jc w:val="left"/>
              <w:rPr>
                <w:lang w:val="es-AR"/>
              </w:rPr>
            </w:pPr>
            <w:r w:rsidRPr="004D3CBC">
              <w:rPr>
                <w:sz w:val="19"/>
                <w:lang w:val="es-AR"/>
              </w:rPr>
              <w:t>Luminosa</w:t>
            </w:r>
          </w:p>
        </w:tc>
        <w:tc>
          <w:tcPr>
            <w:tcW w:w="907" w:type="dxa"/>
            <w:vAlign w:val="center"/>
          </w:tcPr>
          <w:p w14:paraId="2D727CDE" w14:textId="77777777" w:rsidR="002F3E28" w:rsidRPr="004D3CBC" w:rsidRDefault="0039092E">
            <w:pPr>
              <w:spacing w:before="40" w:after="40"/>
              <w:jc w:val="left"/>
              <w:rPr>
                <w:lang w:val="es-AR"/>
              </w:rPr>
            </w:pPr>
            <w:r w:rsidRPr="004D3CBC">
              <w:rPr>
                <w:sz w:val="19"/>
                <w:lang w:val="es-AR"/>
              </w:rPr>
              <w:t>120</w:t>
            </w:r>
          </w:p>
        </w:tc>
        <w:tc>
          <w:tcPr>
            <w:tcW w:w="1247" w:type="dxa"/>
            <w:vAlign w:val="center"/>
          </w:tcPr>
          <w:p w14:paraId="1C2D2120" w14:textId="77777777" w:rsidR="002F3E28" w:rsidRPr="004D3CBC" w:rsidRDefault="0039092E">
            <w:pPr>
              <w:spacing w:before="40" w:after="40"/>
              <w:jc w:val="left"/>
              <w:rPr>
                <w:lang w:val="es-AR"/>
              </w:rPr>
            </w:pPr>
            <w:r w:rsidRPr="004D3CBC">
              <w:rPr>
                <w:sz w:val="19"/>
                <w:lang w:val="es-AR"/>
              </w:rPr>
              <w:t>Enemigo</w:t>
            </w:r>
          </w:p>
        </w:tc>
        <w:tc>
          <w:tcPr>
            <w:tcW w:w="3628" w:type="dxa"/>
            <w:vAlign w:val="center"/>
          </w:tcPr>
          <w:p w14:paraId="0A5C7F40" w14:textId="77777777" w:rsidR="002F3E28" w:rsidRPr="004D3CBC" w:rsidRDefault="0039092E">
            <w:pPr>
              <w:spacing w:before="40" w:after="40"/>
              <w:jc w:val="left"/>
              <w:rPr>
                <w:lang w:val="es-AR"/>
              </w:rPr>
            </w:pPr>
            <w:r w:rsidRPr="004D3CBC">
              <w:rPr>
                <w:sz w:val="19"/>
                <w:lang w:val="es-AR"/>
              </w:rPr>
              <w:t>Daño base 70</w:t>
            </w:r>
          </w:p>
        </w:tc>
      </w:tr>
      <w:tr w:rsidR="002F3E28" w:rsidRPr="004D3CBC" w14:paraId="4BFD60B7" w14:textId="77777777">
        <w:trPr>
          <w:jc w:val="center"/>
        </w:trPr>
        <w:tc>
          <w:tcPr>
            <w:tcW w:w="2041" w:type="dxa"/>
            <w:shd w:val="clear" w:color="auto" w:fill="F4F1FA"/>
            <w:vAlign w:val="center"/>
          </w:tcPr>
          <w:p w14:paraId="71048EB1" w14:textId="77777777" w:rsidR="002F3E28" w:rsidRPr="004D3CBC" w:rsidRDefault="0039092E">
            <w:pPr>
              <w:spacing w:before="40" w:after="40"/>
              <w:jc w:val="left"/>
              <w:rPr>
                <w:lang w:val="es-AR"/>
              </w:rPr>
            </w:pPr>
            <w:proofErr w:type="spellStart"/>
            <w:r w:rsidRPr="004D3CBC">
              <w:rPr>
                <w:b/>
                <w:sz w:val="19"/>
                <w:lang w:val="es-AR"/>
              </w:rPr>
              <w:t>Crucio</w:t>
            </w:r>
            <w:proofErr w:type="spellEnd"/>
          </w:p>
        </w:tc>
        <w:tc>
          <w:tcPr>
            <w:tcW w:w="1247" w:type="dxa"/>
            <w:shd w:val="clear" w:color="auto" w:fill="F4F1FA"/>
            <w:vAlign w:val="center"/>
          </w:tcPr>
          <w:p w14:paraId="56E320A0" w14:textId="77777777" w:rsidR="002F3E28" w:rsidRPr="004D3CBC" w:rsidRDefault="0039092E">
            <w:pPr>
              <w:spacing w:before="40" w:after="40"/>
              <w:jc w:val="left"/>
              <w:rPr>
                <w:lang w:val="es-AR"/>
              </w:rPr>
            </w:pPr>
            <w:r w:rsidRPr="004D3CBC">
              <w:rPr>
                <w:sz w:val="19"/>
                <w:lang w:val="es-AR"/>
              </w:rPr>
              <w:t>Oscura</w:t>
            </w:r>
          </w:p>
        </w:tc>
        <w:tc>
          <w:tcPr>
            <w:tcW w:w="907" w:type="dxa"/>
            <w:shd w:val="clear" w:color="auto" w:fill="F4F1FA"/>
            <w:vAlign w:val="center"/>
          </w:tcPr>
          <w:p w14:paraId="62676B92" w14:textId="77777777" w:rsidR="002F3E28" w:rsidRPr="004D3CBC" w:rsidRDefault="0039092E">
            <w:pPr>
              <w:spacing w:before="40" w:after="40"/>
              <w:jc w:val="left"/>
              <w:rPr>
                <w:lang w:val="es-AR"/>
              </w:rPr>
            </w:pPr>
            <w:r w:rsidRPr="004D3CBC">
              <w:rPr>
                <w:sz w:val="19"/>
                <w:lang w:val="es-AR"/>
              </w:rPr>
              <w:t>95</w:t>
            </w:r>
          </w:p>
        </w:tc>
        <w:tc>
          <w:tcPr>
            <w:tcW w:w="1247" w:type="dxa"/>
            <w:shd w:val="clear" w:color="auto" w:fill="F4F1FA"/>
            <w:vAlign w:val="center"/>
          </w:tcPr>
          <w:p w14:paraId="3496AAE3" w14:textId="77777777" w:rsidR="002F3E28" w:rsidRPr="004D3CBC" w:rsidRDefault="0039092E">
            <w:pPr>
              <w:spacing w:before="40" w:after="40"/>
              <w:jc w:val="left"/>
              <w:rPr>
                <w:lang w:val="es-AR"/>
              </w:rPr>
            </w:pPr>
            <w:r w:rsidRPr="004D3CBC">
              <w:rPr>
                <w:sz w:val="19"/>
                <w:lang w:val="es-AR"/>
              </w:rPr>
              <w:t>Enemigo</w:t>
            </w:r>
          </w:p>
        </w:tc>
        <w:tc>
          <w:tcPr>
            <w:tcW w:w="3628" w:type="dxa"/>
            <w:shd w:val="clear" w:color="auto" w:fill="F4F1FA"/>
            <w:vAlign w:val="center"/>
          </w:tcPr>
          <w:p w14:paraId="1326A10E" w14:textId="77777777" w:rsidR="002F3E28" w:rsidRPr="004D3CBC" w:rsidRDefault="0039092E">
            <w:pPr>
              <w:spacing w:before="40" w:after="40"/>
              <w:jc w:val="left"/>
              <w:rPr>
                <w:lang w:val="es-AR"/>
              </w:rPr>
            </w:pPr>
            <w:r w:rsidRPr="004D3CBC">
              <w:rPr>
                <w:sz w:val="19"/>
                <w:lang w:val="es-AR"/>
              </w:rPr>
              <w:t>Daño 70 · 40% falla · 30% confunde</w:t>
            </w:r>
          </w:p>
        </w:tc>
      </w:tr>
      <w:tr w:rsidR="002F3E28" w:rsidRPr="004D3CBC" w14:paraId="6B302708" w14:textId="77777777">
        <w:trPr>
          <w:jc w:val="center"/>
        </w:trPr>
        <w:tc>
          <w:tcPr>
            <w:tcW w:w="2041" w:type="dxa"/>
            <w:vAlign w:val="center"/>
          </w:tcPr>
          <w:p w14:paraId="52742306" w14:textId="77777777" w:rsidR="002F3E28" w:rsidRPr="004D3CBC" w:rsidRDefault="0039092E">
            <w:pPr>
              <w:spacing w:before="40" w:after="40"/>
              <w:jc w:val="left"/>
              <w:rPr>
                <w:lang w:val="es-AR"/>
              </w:rPr>
            </w:pPr>
            <w:r w:rsidRPr="004D3CBC">
              <w:rPr>
                <w:b/>
                <w:sz w:val="19"/>
                <w:lang w:val="es-AR"/>
              </w:rPr>
              <w:t xml:space="preserve">Avada </w:t>
            </w:r>
            <w:proofErr w:type="spellStart"/>
            <w:r w:rsidRPr="004D3CBC">
              <w:rPr>
                <w:b/>
                <w:sz w:val="19"/>
                <w:lang w:val="es-AR"/>
              </w:rPr>
              <w:t>Kedavra</w:t>
            </w:r>
            <w:proofErr w:type="spellEnd"/>
          </w:p>
        </w:tc>
        <w:tc>
          <w:tcPr>
            <w:tcW w:w="1247" w:type="dxa"/>
            <w:vAlign w:val="center"/>
          </w:tcPr>
          <w:p w14:paraId="4C706F27" w14:textId="77777777" w:rsidR="002F3E28" w:rsidRPr="004D3CBC" w:rsidRDefault="0039092E">
            <w:pPr>
              <w:spacing w:before="40" w:after="40"/>
              <w:jc w:val="left"/>
              <w:rPr>
                <w:lang w:val="es-AR"/>
              </w:rPr>
            </w:pPr>
            <w:r w:rsidRPr="004D3CBC">
              <w:rPr>
                <w:sz w:val="19"/>
                <w:lang w:val="es-AR"/>
              </w:rPr>
              <w:t>Oscura</w:t>
            </w:r>
          </w:p>
        </w:tc>
        <w:tc>
          <w:tcPr>
            <w:tcW w:w="907" w:type="dxa"/>
            <w:vAlign w:val="center"/>
          </w:tcPr>
          <w:p w14:paraId="1064FA12" w14:textId="77777777" w:rsidR="002F3E28" w:rsidRPr="004D3CBC" w:rsidRDefault="0039092E">
            <w:pPr>
              <w:spacing w:before="40" w:after="40"/>
              <w:jc w:val="left"/>
              <w:rPr>
                <w:lang w:val="es-AR"/>
              </w:rPr>
            </w:pPr>
            <w:r w:rsidRPr="004D3CBC">
              <w:rPr>
                <w:sz w:val="19"/>
                <w:lang w:val="es-AR"/>
              </w:rPr>
              <w:t>140</w:t>
            </w:r>
          </w:p>
        </w:tc>
        <w:tc>
          <w:tcPr>
            <w:tcW w:w="1247" w:type="dxa"/>
            <w:vAlign w:val="center"/>
          </w:tcPr>
          <w:p w14:paraId="0CDA4249" w14:textId="77777777" w:rsidR="002F3E28" w:rsidRPr="004D3CBC" w:rsidRDefault="0039092E">
            <w:pPr>
              <w:spacing w:before="40" w:after="40"/>
              <w:jc w:val="left"/>
              <w:rPr>
                <w:lang w:val="es-AR"/>
              </w:rPr>
            </w:pPr>
            <w:r w:rsidRPr="004D3CBC">
              <w:rPr>
                <w:sz w:val="19"/>
                <w:lang w:val="es-AR"/>
              </w:rPr>
              <w:t>Enemigo</w:t>
            </w:r>
          </w:p>
        </w:tc>
        <w:tc>
          <w:tcPr>
            <w:tcW w:w="3628" w:type="dxa"/>
            <w:vAlign w:val="center"/>
          </w:tcPr>
          <w:p w14:paraId="2C2D9169" w14:textId="77777777" w:rsidR="002F3E28" w:rsidRPr="004D3CBC" w:rsidRDefault="0039092E">
            <w:pPr>
              <w:spacing w:before="40" w:after="40"/>
              <w:jc w:val="left"/>
              <w:rPr>
                <w:lang w:val="es-AR"/>
              </w:rPr>
            </w:pPr>
            <w:r w:rsidRPr="004D3CBC">
              <w:rPr>
                <w:sz w:val="19"/>
                <w:lang w:val="es-AR"/>
              </w:rPr>
              <w:t>Letal (×2 vida), pero falla el 80%</w:t>
            </w:r>
          </w:p>
        </w:tc>
      </w:tr>
      <w:tr w:rsidR="002F3E28" w:rsidRPr="004D3CBC" w14:paraId="2847309D" w14:textId="77777777">
        <w:trPr>
          <w:jc w:val="center"/>
        </w:trPr>
        <w:tc>
          <w:tcPr>
            <w:tcW w:w="2041" w:type="dxa"/>
            <w:shd w:val="clear" w:color="auto" w:fill="F4F1FA"/>
            <w:vAlign w:val="center"/>
          </w:tcPr>
          <w:p w14:paraId="31565F75" w14:textId="77777777" w:rsidR="002F3E28" w:rsidRPr="004D3CBC" w:rsidRDefault="0039092E">
            <w:pPr>
              <w:spacing w:before="40" w:after="40"/>
              <w:jc w:val="left"/>
              <w:rPr>
                <w:lang w:val="es-AR"/>
              </w:rPr>
            </w:pPr>
            <w:proofErr w:type="spellStart"/>
            <w:r w:rsidRPr="004D3CBC">
              <w:rPr>
                <w:b/>
                <w:sz w:val="19"/>
                <w:lang w:val="es-AR"/>
              </w:rPr>
              <w:t>Episkey</w:t>
            </w:r>
            <w:proofErr w:type="spellEnd"/>
          </w:p>
        </w:tc>
        <w:tc>
          <w:tcPr>
            <w:tcW w:w="1247" w:type="dxa"/>
            <w:shd w:val="clear" w:color="auto" w:fill="F4F1FA"/>
            <w:vAlign w:val="center"/>
          </w:tcPr>
          <w:p w14:paraId="5998E797" w14:textId="77777777" w:rsidR="002F3E28" w:rsidRPr="004D3CBC" w:rsidRDefault="0039092E">
            <w:pPr>
              <w:spacing w:before="40" w:after="40"/>
              <w:jc w:val="left"/>
              <w:rPr>
                <w:lang w:val="es-AR"/>
              </w:rPr>
            </w:pPr>
            <w:r w:rsidRPr="004D3CBC">
              <w:rPr>
                <w:sz w:val="19"/>
                <w:lang w:val="es-AR"/>
              </w:rPr>
              <w:t>Neutral</w:t>
            </w:r>
          </w:p>
        </w:tc>
        <w:tc>
          <w:tcPr>
            <w:tcW w:w="907" w:type="dxa"/>
            <w:shd w:val="clear" w:color="auto" w:fill="F4F1FA"/>
            <w:vAlign w:val="center"/>
          </w:tcPr>
          <w:p w14:paraId="59F96EC2" w14:textId="77777777" w:rsidR="002F3E28" w:rsidRPr="004D3CBC" w:rsidRDefault="0039092E">
            <w:pPr>
              <w:spacing w:before="40" w:after="40"/>
              <w:jc w:val="left"/>
              <w:rPr>
                <w:lang w:val="es-AR"/>
              </w:rPr>
            </w:pPr>
            <w:r w:rsidRPr="004D3CBC">
              <w:rPr>
                <w:sz w:val="19"/>
                <w:lang w:val="es-AR"/>
              </w:rPr>
              <w:t>15</w:t>
            </w:r>
          </w:p>
        </w:tc>
        <w:tc>
          <w:tcPr>
            <w:tcW w:w="1247" w:type="dxa"/>
            <w:shd w:val="clear" w:color="auto" w:fill="F4F1FA"/>
            <w:vAlign w:val="center"/>
          </w:tcPr>
          <w:p w14:paraId="511AFFB0" w14:textId="77777777" w:rsidR="002F3E28" w:rsidRPr="004D3CBC" w:rsidRDefault="0039092E">
            <w:pPr>
              <w:spacing w:before="40" w:after="40"/>
              <w:jc w:val="left"/>
              <w:rPr>
                <w:lang w:val="es-AR"/>
              </w:rPr>
            </w:pPr>
            <w:r w:rsidRPr="004D3CBC">
              <w:rPr>
                <w:sz w:val="19"/>
                <w:lang w:val="es-AR"/>
              </w:rPr>
              <w:t>Aliado</w:t>
            </w:r>
          </w:p>
        </w:tc>
        <w:tc>
          <w:tcPr>
            <w:tcW w:w="3628" w:type="dxa"/>
            <w:shd w:val="clear" w:color="auto" w:fill="F4F1FA"/>
            <w:vAlign w:val="center"/>
          </w:tcPr>
          <w:p w14:paraId="13CFDC68" w14:textId="77777777" w:rsidR="002F3E28" w:rsidRPr="004D3CBC" w:rsidRDefault="0039092E">
            <w:pPr>
              <w:spacing w:before="40" w:after="40"/>
              <w:jc w:val="left"/>
              <w:rPr>
                <w:lang w:val="es-AR"/>
              </w:rPr>
            </w:pPr>
            <w:r w:rsidRPr="004D3CBC">
              <w:rPr>
                <w:sz w:val="19"/>
                <w:lang w:val="es-AR"/>
              </w:rPr>
              <w:t>Cura base 20</w:t>
            </w:r>
          </w:p>
        </w:tc>
      </w:tr>
      <w:tr w:rsidR="002F3E28" w:rsidRPr="004D3CBC" w14:paraId="6A5331FC" w14:textId="77777777">
        <w:trPr>
          <w:jc w:val="center"/>
        </w:trPr>
        <w:tc>
          <w:tcPr>
            <w:tcW w:w="2041" w:type="dxa"/>
            <w:vAlign w:val="center"/>
          </w:tcPr>
          <w:p w14:paraId="4E20BEAB" w14:textId="77777777" w:rsidR="002F3E28" w:rsidRPr="004D3CBC" w:rsidRDefault="0039092E">
            <w:pPr>
              <w:spacing w:before="40" w:after="40"/>
              <w:jc w:val="left"/>
              <w:rPr>
                <w:lang w:val="es-AR"/>
              </w:rPr>
            </w:pPr>
            <w:proofErr w:type="spellStart"/>
            <w:r w:rsidRPr="004D3CBC">
              <w:rPr>
                <w:b/>
                <w:sz w:val="19"/>
                <w:lang w:val="es-AR"/>
              </w:rPr>
              <w:t>Ferula</w:t>
            </w:r>
            <w:proofErr w:type="spellEnd"/>
          </w:p>
        </w:tc>
        <w:tc>
          <w:tcPr>
            <w:tcW w:w="1247" w:type="dxa"/>
            <w:vAlign w:val="center"/>
          </w:tcPr>
          <w:p w14:paraId="593F7279" w14:textId="77777777" w:rsidR="002F3E28" w:rsidRPr="004D3CBC" w:rsidRDefault="0039092E">
            <w:pPr>
              <w:spacing w:before="40" w:after="40"/>
              <w:jc w:val="left"/>
              <w:rPr>
                <w:lang w:val="es-AR"/>
              </w:rPr>
            </w:pPr>
            <w:r w:rsidRPr="004D3CBC">
              <w:rPr>
                <w:sz w:val="19"/>
                <w:lang w:val="es-AR"/>
              </w:rPr>
              <w:t>Neutral</w:t>
            </w:r>
          </w:p>
        </w:tc>
        <w:tc>
          <w:tcPr>
            <w:tcW w:w="907" w:type="dxa"/>
            <w:vAlign w:val="center"/>
          </w:tcPr>
          <w:p w14:paraId="72176951" w14:textId="77777777" w:rsidR="002F3E28" w:rsidRPr="004D3CBC" w:rsidRDefault="0039092E">
            <w:pPr>
              <w:spacing w:before="40" w:after="40"/>
              <w:jc w:val="left"/>
              <w:rPr>
                <w:lang w:val="es-AR"/>
              </w:rPr>
            </w:pPr>
            <w:r w:rsidRPr="004D3CBC">
              <w:rPr>
                <w:sz w:val="19"/>
                <w:lang w:val="es-AR"/>
              </w:rPr>
              <w:t>35</w:t>
            </w:r>
          </w:p>
        </w:tc>
        <w:tc>
          <w:tcPr>
            <w:tcW w:w="1247" w:type="dxa"/>
            <w:vAlign w:val="center"/>
          </w:tcPr>
          <w:p w14:paraId="07302EB5" w14:textId="77777777" w:rsidR="002F3E28" w:rsidRPr="004D3CBC" w:rsidRDefault="0039092E">
            <w:pPr>
              <w:spacing w:before="40" w:after="40"/>
              <w:jc w:val="left"/>
              <w:rPr>
                <w:lang w:val="es-AR"/>
              </w:rPr>
            </w:pPr>
            <w:r w:rsidRPr="004D3CBC">
              <w:rPr>
                <w:sz w:val="19"/>
                <w:lang w:val="es-AR"/>
              </w:rPr>
              <w:t>Aliado</w:t>
            </w:r>
          </w:p>
        </w:tc>
        <w:tc>
          <w:tcPr>
            <w:tcW w:w="3628" w:type="dxa"/>
            <w:vAlign w:val="center"/>
          </w:tcPr>
          <w:p w14:paraId="5E7C86FB" w14:textId="77777777" w:rsidR="002F3E28" w:rsidRPr="004D3CBC" w:rsidRDefault="0039092E">
            <w:pPr>
              <w:spacing w:before="40" w:after="40"/>
              <w:jc w:val="left"/>
              <w:rPr>
                <w:lang w:val="es-AR"/>
              </w:rPr>
            </w:pPr>
            <w:r w:rsidRPr="004D3CBC">
              <w:rPr>
                <w:sz w:val="19"/>
                <w:lang w:val="es-AR"/>
              </w:rPr>
              <w:t>Cura base 35</w:t>
            </w:r>
          </w:p>
        </w:tc>
      </w:tr>
      <w:tr w:rsidR="002F3E28" w:rsidRPr="004D3CBC" w14:paraId="3B70CA72" w14:textId="77777777">
        <w:trPr>
          <w:jc w:val="center"/>
        </w:trPr>
        <w:tc>
          <w:tcPr>
            <w:tcW w:w="2041" w:type="dxa"/>
            <w:shd w:val="clear" w:color="auto" w:fill="F4F1FA"/>
            <w:vAlign w:val="center"/>
          </w:tcPr>
          <w:p w14:paraId="14B1727B" w14:textId="77777777" w:rsidR="002F3E28" w:rsidRPr="004D3CBC" w:rsidRDefault="0039092E">
            <w:pPr>
              <w:spacing w:before="40" w:after="40"/>
              <w:jc w:val="left"/>
              <w:rPr>
                <w:lang w:val="es-AR"/>
              </w:rPr>
            </w:pPr>
            <w:r w:rsidRPr="004D3CBC">
              <w:rPr>
                <w:b/>
                <w:sz w:val="19"/>
                <w:lang w:val="es-AR"/>
              </w:rPr>
              <w:t xml:space="preserve">Vulnera </w:t>
            </w:r>
            <w:proofErr w:type="spellStart"/>
            <w:r w:rsidRPr="004D3CBC">
              <w:rPr>
                <w:b/>
                <w:sz w:val="19"/>
                <w:lang w:val="es-AR"/>
              </w:rPr>
              <w:t>Sanentur</w:t>
            </w:r>
            <w:proofErr w:type="spellEnd"/>
          </w:p>
        </w:tc>
        <w:tc>
          <w:tcPr>
            <w:tcW w:w="1247" w:type="dxa"/>
            <w:shd w:val="clear" w:color="auto" w:fill="F4F1FA"/>
            <w:vAlign w:val="center"/>
          </w:tcPr>
          <w:p w14:paraId="76819BAB" w14:textId="77777777" w:rsidR="002F3E28" w:rsidRPr="004D3CBC" w:rsidRDefault="0039092E">
            <w:pPr>
              <w:spacing w:before="40" w:after="40"/>
              <w:jc w:val="left"/>
              <w:rPr>
                <w:lang w:val="es-AR"/>
              </w:rPr>
            </w:pPr>
            <w:r w:rsidRPr="004D3CBC">
              <w:rPr>
                <w:sz w:val="19"/>
                <w:lang w:val="es-AR"/>
              </w:rPr>
              <w:t>Neutral</w:t>
            </w:r>
          </w:p>
        </w:tc>
        <w:tc>
          <w:tcPr>
            <w:tcW w:w="907" w:type="dxa"/>
            <w:shd w:val="clear" w:color="auto" w:fill="F4F1FA"/>
            <w:vAlign w:val="center"/>
          </w:tcPr>
          <w:p w14:paraId="653DD7CB" w14:textId="77777777" w:rsidR="002F3E28" w:rsidRPr="004D3CBC" w:rsidRDefault="0039092E">
            <w:pPr>
              <w:spacing w:before="40" w:after="40"/>
              <w:jc w:val="left"/>
              <w:rPr>
                <w:lang w:val="es-AR"/>
              </w:rPr>
            </w:pPr>
            <w:r w:rsidRPr="004D3CBC">
              <w:rPr>
                <w:sz w:val="19"/>
                <w:lang w:val="es-AR"/>
              </w:rPr>
              <w:t>100</w:t>
            </w:r>
          </w:p>
        </w:tc>
        <w:tc>
          <w:tcPr>
            <w:tcW w:w="1247" w:type="dxa"/>
            <w:shd w:val="clear" w:color="auto" w:fill="F4F1FA"/>
            <w:vAlign w:val="center"/>
          </w:tcPr>
          <w:p w14:paraId="108C7D83" w14:textId="77777777" w:rsidR="002F3E28" w:rsidRPr="004D3CBC" w:rsidRDefault="0039092E">
            <w:pPr>
              <w:spacing w:before="40" w:after="40"/>
              <w:jc w:val="left"/>
              <w:rPr>
                <w:lang w:val="es-AR"/>
              </w:rPr>
            </w:pPr>
            <w:r w:rsidRPr="004D3CBC">
              <w:rPr>
                <w:sz w:val="19"/>
                <w:lang w:val="es-AR"/>
              </w:rPr>
              <w:t>Aliado</w:t>
            </w:r>
          </w:p>
        </w:tc>
        <w:tc>
          <w:tcPr>
            <w:tcW w:w="3628" w:type="dxa"/>
            <w:shd w:val="clear" w:color="auto" w:fill="F4F1FA"/>
            <w:vAlign w:val="center"/>
          </w:tcPr>
          <w:p w14:paraId="78B7BA3E" w14:textId="77777777" w:rsidR="002F3E28" w:rsidRPr="004D3CBC" w:rsidRDefault="0039092E">
            <w:pPr>
              <w:spacing w:before="40" w:after="40"/>
              <w:jc w:val="left"/>
              <w:rPr>
                <w:lang w:val="es-AR"/>
              </w:rPr>
            </w:pPr>
            <w:r w:rsidRPr="004D3CBC">
              <w:rPr>
                <w:sz w:val="19"/>
                <w:lang w:val="es-AR"/>
              </w:rPr>
              <w:t>Cura base 60</w:t>
            </w:r>
          </w:p>
        </w:tc>
      </w:tr>
      <w:tr w:rsidR="002F3E28" w:rsidRPr="004D3CBC" w14:paraId="1109740A" w14:textId="77777777">
        <w:trPr>
          <w:jc w:val="center"/>
        </w:trPr>
        <w:tc>
          <w:tcPr>
            <w:tcW w:w="2041" w:type="dxa"/>
            <w:vAlign w:val="center"/>
          </w:tcPr>
          <w:p w14:paraId="71133CDF" w14:textId="77777777" w:rsidR="002F3E28" w:rsidRPr="004D3CBC" w:rsidRDefault="0039092E">
            <w:pPr>
              <w:spacing w:before="40" w:after="40"/>
              <w:jc w:val="left"/>
              <w:rPr>
                <w:lang w:val="es-AR"/>
              </w:rPr>
            </w:pPr>
            <w:proofErr w:type="spellStart"/>
            <w:r w:rsidRPr="004D3CBC">
              <w:rPr>
                <w:b/>
                <w:sz w:val="19"/>
                <w:lang w:val="es-AR"/>
              </w:rPr>
              <w:t>Protego</w:t>
            </w:r>
            <w:proofErr w:type="spellEnd"/>
          </w:p>
        </w:tc>
        <w:tc>
          <w:tcPr>
            <w:tcW w:w="1247" w:type="dxa"/>
            <w:vAlign w:val="center"/>
          </w:tcPr>
          <w:p w14:paraId="0A131F77" w14:textId="77777777" w:rsidR="002F3E28" w:rsidRPr="004D3CBC" w:rsidRDefault="0039092E">
            <w:pPr>
              <w:spacing w:before="40" w:after="40"/>
              <w:jc w:val="left"/>
              <w:rPr>
                <w:lang w:val="es-AR"/>
              </w:rPr>
            </w:pPr>
            <w:r w:rsidRPr="004D3CBC">
              <w:rPr>
                <w:sz w:val="19"/>
                <w:lang w:val="es-AR"/>
              </w:rPr>
              <w:t>Neutral</w:t>
            </w:r>
          </w:p>
        </w:tc>
        <w:tc>
          <w:tcPr>
            <w:tcW w:w="907" w:type="dxa"/>
            <w:vAlign w:val="center"/>
          </w:tcPr>
          <w:p w14:paraId="1AAAD3CD" w14:textId="77777777" w:rsidR="002F3E28" w:rsidRPr="004D3CBC" w:rsidRDefault="0039092E">
            <w:pPr>
              <w:spacing w:before="40" w:after="40"/>
              <w:jc w:val="left"/>
              <w:rPr>
                <w:lang w:val="es-AR"/>
              </w:rPr>
            </w:pPr>
            <w:r w:rsidRPr="004D3CBC">
              <w:rPr>
                <w:sz w:val="19"/>
                <w:lang w:val="es-AR"/>
              </w:rPr>
              <w:t>50</w:t>
            </w:r>
          </w:p>
        </w:tc>
        <w:tc>
          <w:tcPr>
            <w:tcW w:w="1247" w:type="dxa"/>
            <w:vAlign w:val="center"/>
          </w:tcPr>
          <w:p w14:paraId="268C2276" w14:textId="77777777" w:rsidR="002F3E28" w:rsidRPr="004D3CBC" w:rsidRDefault="0039092E">
            <w:pPr>
              <w:spacing w:before="40" w:after="40"/>
              <w:jc w:val="left"/>
              <w:rPr>
                <w:lang w:val="es-AR"/>
              </w:rPr>
            </w:pPr>
            <w:r w:rsidRPr="004D3CBC">
              <w:rPr>
                <w:sz w:val="19"/>
                <w:lang w:val="es-AR"/>
              </w:rPr>
              <w:t>Aliado</w:t>
            </w:r>
          </w:p>
        </w:tc>
        <w:tc>
          <w:tcPr>
            <w:tcW w:w="3628" w:type="dxa"/>
            <w:vAlign w:val="center"/>
          </w:tcPr>
          <w:p w14:paraId="6912CB2D" w14:textId="77777777" w:rsidR="002F3E28" w:rsidRPr="004D3CBC" w:rsidRDefault="0039092E">
            <w:pPr>
              <w:spacing w:before="40" w:after="40"/>
              <w:jc w:val="left"/>
              <w:rPr>
                <w:lang w:val="es-AR"/>
              </w:rPr>
            </w:pPr>
            <w:r w:rsidRPr="004D3CBC">
              <w:rPr>
                <w:sz w:val="19"/>
                <w:lang w:val="es-AR"/>
              </w:rPr>
              <w:t>Estado PROTEGIDO (mitiga el próximo golpe)</w:t>
            </w:r>
          </w:p>
        </w:tc>
      </w:tr>
      <w:tr w:rsidR="002F3E28" w:rsidRPr="004D3CBC" w14:paraId="00FEF14B" w14:textId="77777777">
        <w:trPr>
          <w:jc w:val="center"/>
        </w:trPr>
        <w:tc>
          <w:tcPr>
            <w:tcW w:w="2041" w:type="dxa"/>
            <w:shd w:val="clear" w:color="auto" w:fill="F4F1FA"/>
            <w:vAlign w:val="center"/>
          </w:tcPr>
          <w:p w14:paraId="32B54C52" w14:textId="77777777" w:rsidR="002F3E28" w:rsidRPr="004D3CBC" w:rsidRDefault="0039092E">
            <w:pPr>
              <w:spacing w:before="40" w:after="40"/>
              <w:jc w:val="left"/>
              <w:rPr>
                <w:lang w:val="es-AR"/>
              </w:rPr>
            </w:pPr>
            <w:proofErr w:type="spellStart"/>
            <w:r w:rsidRPr="004D3CBC">
              <w:rPr>
                <w:b/>
                <w:sz w:val="19"/>
                <w:lang w:val="es-AR"/>
              </w:rPr>
              <w:t>Petrificus</w:t>
            </w:r>
            <w:proofErr w:type="spellEnd"/>
            <w:r w:rsidRPr="004D3CBC">
              <w:rPr>
                <w:b/>
                <w:sz w:val="19"/>
                <w:lang w:val="es-AR"/>
              </w:rPr>
              <w:t xml:space="preserve"> </w:t>
            </w:r>
            <w:proofErr w:type="spellStart"/>
            <w:r w:rsidRPr="004D3CBC">
              <w:rPr>
                <w:b/>
                <w:sz w:val="19"/>
                <w:lang w:val="es-AR"/>
              </w:rPr>
              <w:t>Totalus</w:t>
            </w:r>
            <w:proofErr w:type="spellEnd"/>
          </w:p>
        </w:tc>
        <w:tc>
          <w:tcPr>
            <w:tcW w:w="1247" w:type="dxa"/>
            <w:shd w:val="clear" w:color="auto" w:fill="F4F1FA"/>
            <w:vAlign w:val="center"/>
          </w:tcPr>
          <w:p w14:paraId="703DB177" w14:textId="77777777" w:rsidR="002F3E28" w:rsidRPr="004D3CBC" w:rsidRDefault="0039092E">
            <w:pPr>
              <w:spacing w:before="40" w:after="40"/>
              <w:jc w:val="left"/>
              <w:rPr>
                <w:lang w:val="es-AR"/>
              </w:rPr>
            </w:pPr>
            <w:r w:rsidRPr="004D3CBC">
              <w:rPr>
                <w:sz w:val="19"/>
                <w:lang w:val="es-AR"/>
              </w:rPr>
              <w:t>Luminosa</w:t>
            </w:r>
          </w:p>
        </w:tc>
        <w:tc>
          <w:tcPr>
            <w:tcW w:w="907" w:type="dxa"/>
            <w:shd w:val="clear" w:color="auto" w:fill="F4F1FA"/>
            <w:vAlign w:val="center"/>
          </w:tcPr>
          <w:p w14:paraId="09CE0D9B" w14:textId="77777777" w:rsidR="002F3E28" w:rsidRPr="004D3CBC" w:rsidRDefault="0039092E">
            <w:pPr>
              <w:spacing w:before="40" w:after="40"/>
              <w:jc w:val="left"/>
              <w:rPr>
                <w:lang w:val="es-AR"/>
              </w:rPr>
            </w:pPr>
            <w:r w:rsidRPr="004D3CBC">
              <w:rPr>
                <w:sz w:val="19"/>
                <w:lang w:val="es-AR"/>
              </w:rPr>
              <w:t>70</w:t>
            </w:r>
          </w:p>
        </w:tc>
        <w:tc>
          <w:tcPr>
            <w:tcW w:w="1247" w:type="dxa"/>
            <w:shd w:val="clear" w:color="auto" w:fill="F4F1FA"/>
            <w:vAlign w:val="center"/>
          </w:tcPr>
          <w:p w14:paraId="40ECB206" w14:textId="77777777" w:rsidR="002F3E28" w:rsidRPr="004D3CBC" w:rsidRDefault="0039092E">
            <w:pPr>
              <w:spacing w:before="40" w:after="40"/>
              <w:jc w:val="left"/>
              <w:rPr>
                <w:lang w:val="es-AR"/>
              </w:rPr>
            </w:pPr>
            <w:r w:rsidRPr="004D3CBC">
              <w:rPr>
                <w:sz w:val="19"/>
                <w:lang w:val="es-AR"/>
              </w:rPr>
              <w:t>Enemigo</w:t>
            </w:r>
          </w:p>
        </w:tc>
        <w:tc>
          <w:tcPr>
            <w:tcW w:w="3628" w:type="dxa"/>
            <w:shd w:val="clear" w:color="auto" w:fill="F4F1FA"/>
            <w:vAlign w:val="center"/>
          </w:tcPr>
          <w:p w14:paraId="53766B4B" w14:textId="77777777" w:rsidR="002F3E28" w:rsidRPr="004D3CBC" w:rsidRDefault="0039092E">
            <w:pPr>
              <w:spacing w:before="40" w:after="40"/>
              <w:jc w:val="left"/>
              <w:rPr>
                <w:lang w:val="es-AR"/>
              </w:rPr>
            </w:pPr>
            <w:r w:rsidRPr="004D3CBC">
              <w:rPr>
                <w:sz w:val="19"/>
                <w:lang w:val="es-AR"/>
              </w:rPr>
              <w:t>Estado PARALIZADO</w:t>
            </w:r>
          </w:p>
        </w:tc>
      </w:tr>
      <w:tr w:rsidR="002F3E28" w:rsidRPr="004D3CBC" w14:paraId="0184D589" w14:textId="77777777">
        <w:trPr>
          <w:jc w:val="center"/>
        </w:trPr>
        <w:tc>
          <w:tcPr>
            <w:tcW w:w="2041" w:type="dxa"/>
            <w:vAlign w:val="center"/>
          </w:tcPr>
          <w:p w14:paraId="4F7B83F1" w14:textId="77777777" w:rsidR="002F3E28" w:rsidRPr="004D3CBC" w:rsidRDefault="0039092E">
            <w:pPr>
              <w:spacing w:before="40" w:after="40"/>
              <w:jc w:val="left"/>
              <w:rPr>
                <w:lang w:val="es-AR"/>
              </w:rPr>
            </w:pPr>
            <w:r w:rsidRPr="004D3CBC">
              <w:rPr>
                <w:b/>
                <w:sz w:val="19"/>
                <w:lang w:val="es-AR"/>
              </w:rPr>
              <w:t>Imperio</w:t>
            </w:r>
          </w:p>
        </w:tc>
        <w:tc>
          <w:tcPr>
            <w:tcW w:w="1247" w:type="dxa"/>
            <w:vAlign w:val="center"/>
          </w:tcPr>
          <w:p w14:paraId="50818925" w14:textId="77777777" w:rsidR="002F3E28" w:rsidRPr="004D3CBC" w:rsidRDefault="0039092E">
            <w:pPr>
              <w:spacing w:before="40" w:after="40"/>
              <w:jc w:val="left"/>
              <w:rPr>
                <w:lang w:val="es-AR"/>
              </w:rPr>
            </w:pPr>
            <w:r w:rsidRPr="004D3CBC">
              <w:rPr>
                <w:sz w:val="19"/>
                <w:lang w:val="es-AR"/>
              </w:rPr>
              <w:t>Oscura</w:t>
            </w:r>
          </w:p>
        </w:tc>
        <w:tc>
          <w:tcPr>
            <w:tcW w:w="907" w:type="dxa"/>
            <w:vAlign w:val="center"/>
          </w:tcPr>
          <w:p w14:paraId="14773885" w14:textId="77777777" w:rsidR="002F3E28" w:rsidRPr="004D3CBC" w:rsidRDefault="0039092E">
            <w:pPr>
              <w:spacing w:before="40" w:after="40"/>
              <w:jc w:val="left"/>
              <w:rPr>
                <w:lang w:val="es-AR"/>
              </w:rPr>
            </w:pPr>
            <w:r w:rsidRPr="004D3CBC">
              <w:rPr>
                <w:sz w:val="19"/>
                <w:lang w:val="es-AR"/>
              </w:rPr>
              <w:t>120</w:t>
            </w:r>
          </w:p>
        </w:tc>
        <w:tc>
          <w:tcPr>
            <w:tcW w:w="1247" w:type="dxa"/>
            <w:vAlign w:val="center"/>
          </w:tcPr>
          <w:p w14:paraId="3CC00542" w14:textId="77777777" w:rsidR="002F3E28" w:rsidRPr="004D3CBC" w:rsidRDefault="0039092E">
            <w:pPr>
              <w:spacing w:before="40" w:after="40"/>
              <w:jc w:val="left"/>
              <w:rPr>
                <w:lang w:val="es-AR"/>
              </w:rPr>
            </w:pPr>
            <w:r w:rsidRPr="004D3CBC">
              <w:rPr>
                <w:sz w:val="19"/>
                <w:lang w:val="es-AR"/>
              </w:rPr>
              <w:t>Enemigo</w:t>
            </w:r>
          </w:p>
        </w:tc>
        <w:tc>
          <w:tcPr>
            <w:tcW w:w="3628" w:type="dxa"/>
            <w:vAlign w:val="center"/>
          </w:tcPr>
          <w:p w14:paraId="2D967EA2" w14:textId="77777777" w:rsidR="002F3E28" w:rsidRPr="004D3CBC" w:rsidRDefault="0039092E">
            <w:pPr>
              <w:spacing w:before="40" w:after="40"/>
              <w:jc w:val="left"/>
              <w:rPr>
                <w:lang w:val="es-AR"/>
              </w:rPr>
            </w:pPr>
            <w:r w:rsidRPr="004D3CBC">
              <w:rPr>
                <w:sz w:val="19"/>
                <w:lang w:val="es-AR"/>
              </w:rPr>
              <w:t>PARALIZADO + CONFUNDIDO</w:t>
            </w:r>
          </w:p>
        </w:tc>
      </w:tr>
      <w:tr w:rsidR="002F3E28" w:rsidRPr="004D3CBC" w14:paraId="123E6B30" w14:textId="77777777">
        <w:trPr>
          <w:jc w:val="center"/>
        </w:trPr>
        <w:tc>
          <w:tcPr>
            <w:tcW w:w="2041" w:type="dxa"/>
            <w:shd w:val="clear" w:color="auto" w:fill="F4F1FA"/>
            <w:vAlign w:val="center"/>
          </w:tcPr>
          <w:p w14:paraId="6000A396" w14:textId="77777777" w:rsidR="002F3E28" w:rsidRPr="004D3CBC" w:rsidRDefault="0039092E">
            <w:pPr>
              <w:spacing w:before="40" w:after="40"/>
              <w:jc w:val="left"/>
              <w:rPr>
                <w:lang w:val="es-AR"/>
              </w:rPr>
            </w:pPr>
            <w:proofErr w:type="spellStart"/>
            <w:r w:rsidRPr="004D3CBC">
              <w:rPr>
                <w:b/>
                <w:sz w:val="19"/>
                <w:lang w:val="es-AR"/>
              </w:rPr>
              <w:t>Reparifors</w:t>
            </w:r>
            <w:proofErr w:type="spellEnd"/>
          </w:p>
        </w:tc>
        <w:tc>
          <w:tcPr>
            <w:tcW w:w="1247" w:type="dxa"/>
            <w:shd w:val="clear" w:color="auto" w:fill="F4F1FA"/>
            <w:vAlign w:val="center"/>
          </w:tcPr>
          <w:p w14:paraId="1390A1E4" w14:textId="77777777" w:rsidR="002F3E28" w:rsidRPr="004D3CBC" w:rsidRDefault="0039092E">
            <w:pPr>
              <w:spacing w:before="40" w:after="40"/>
              <w:jc w:val="left"/>
              <w:rPr>
                <w:lang w:val="es-AR"/>
              </w:rPr>
            </w:pPr>
            <w:r w:rsidRPr="004D3CBC">
              <w:rPr>
                <w:sz w:val="19"/>
                <w:lang w:val="es-AR"/>
              </w:rPr>
              <w:t>Neutral</w:t>
            </w:r>
          </w:p>
        </w:tc>
        <w:tc>
          <w:tcPr>
            <w:tcW w:w="907" w:type="dxa"/>
            <w:shd w:val="clear" w:color="auto" w:fill="F4F1FA"/>
            <w:vAlign w:val="center"/>
          </w:tcPr>
          <w:p w14:paraId="2E9F5217" w14:textId="77777777" w:rsidR="002F3E28" w:rsidRPr="004D3CBC" w:rsidRDefault="0039092E">
            <w:pPr>
              <w:spacing w:before="40" w:after="40"/>
              <w:jc w:val="left"/>
              <w:rPr>
                <w:lang w:val="es-AR"/>
              </w:rPr>
            </w:pPr>
            <w:r w:rsidRPr="004D3CBC">
              <w:rPr>
                <w:sz w:val="19"/>
                <w:lang w:val="es-AR"/>
              </w:rPr>
              <w:t>75</w:t>
            </w:r>
          </w:p>
        </w:tc>
        <w:tc>
          <w:tcPr>
            <w:tcW w:w="1247" w:type="dxa"/>
            <w:shd w:val="clear" w:color="auto" w:fill="F4F1FA"/>
            <w:vAlign w:val="center"/>
          </w:tcPr>
          <w:p w14:paraId="311D00EB" w14:textId="77777777" w:rsidR="002F3E28" w:rsidRPr="004D3CBC" w:rsidRDefault="0039092E">
            <w:pPr>
              <w:spacing w:before="40" w:after="40"/>
              <w:jc w:val="left"/>
              <w:rPr>
                <w:lang w:val="es-AR"/>
              </w:rPr>
            </w:pPr>
            <w:r w:rsidRPr="004D3CBC">
              <w:rPr>
                <w:sz w:val="19"/>
                <w:lang w:val="es-AR"/>
              </w:rPr>
              <w:t>Aliado</w:t>
            </w:r>
          </w:p>
        </w:tc>
        <w:tc>
          <w:tcPr>
            <w:tcW w:w="3628" w:type="dxa"/>
            <w:shd w:val="clear" w:color="auto" w:fill="F4F1FA"/>
            <w:vAlign w:val="center"/>
          </w:tcPr>
          <w:p w14:paraId="40B8F291" w14:textId="77777777" w:rsidR="002F3E28" w:rsidRPr="004D3CBC" w:rsidRDefault="0039092E">
            <w:pPr>
              <w:spacing w:before="40" w:after="40"/>
              <w:jc w:val="left"/>
              <w:rPr>
                <w:lang w:val="es-AR"/>
              </w:rPr>
            </w:pPr>
            <w:r w:rsidRPr="004D3CBC">
              <w:rPr>
                <w:sz w:val="19"/>
                <w:lang w:val="es-AR"/>
              </w:rPr>
              <w:t>Limpia CONFUNDIDO y PARALIZADO</w:t>
            </w:r>
          </w:p>
        </w:tc>
      </w:tr>
    </w:tbl>
    <w:p w14:paraId="7FA2C0FD" w14:textId="77777777" w:rsidR="002F3E28" w:rsidRPr="004D3CBC" w:rsidRDefault="0039092E">
      <w:pPr>
        <w:spacing w:after="200"/>
        <w:jc w:val="left"/>
        <w:rPr>
          <w:lang w:val="es-AR"/>
        </w:rPr>
      </w:pPr>
      <w:r w:rsidRPr="004D3CBC">
        <w:rPr>
          <w:i/>
          <w:color w:val="666666"/>
          <w:sz w:val="18"/>
          <w:lang w:val="es-AR"/>
        </w:rPr>
        <w:t>Tabla 3. Catálogo completo de hechizos implementados.</w:t>
      </w:r>
    </w:p>
    <w:p w14:paraId="21D29EBA" w14:textId="77777777" w:rsidR="002F3E28" w:rsidRPr="004D3CBC" w:rsidRDefault="0039092E">
      <w:pPr>
        <w:rPr>
          <w:lang w:val="es-AR"/>
        </w:rPr>
      </w:pPr>
      <w:r w:rsidRPr="004D3CBC">
        <w:rPr>
          <w:lang w:val="es-AR"/>
        </w:rPr>
        <w:t xml:space="preserve">Vale la pena detenerse en un par de decisiones. El </w:t>
      </w:r>
      <w:proofErr w:type="spellStart"/>
      <w:r w:rsidRPr="004D3CBC">
        <w:rPr>
          <w:rFonts w:ascii="Consolas" w:hAnsi="Consolas"/>
          <w:sz w:val="20"/>
          <w:lang w:val="es-AR"/>
        </w:rPr>
        <w:t>TipoMagia</w:t>
      </w:r>
      <w:proofErr w:type="spellEnd"/>
      <w:r w:rsidRPr="004D3CBC">
        <w:rPr>
          <w:lang w:val="es-AR"/>
        </w:rPr>
        <w:t xml:space="preserve"> (oscura, luminosa o neutral) no es decorativo: es lo que define quién puede aprender qué. Los magos no tocan magia oscura y los mortífagos no acceden a la luminosa; los neutrales los puede usar cualquiera. Esa regla la resuelve cada bando en su </w:t>
      </w:r>
      <w:proofErr w:type="spellStart"/>
      <w:r w:rsidRPr="004D3CBC">
        <w:rPr>
          <w:rFonts w:ascii="Consolas" w:hAnsi="Consolas"/>
          <w:sz w:val="20"/>
          <w:lang w:val="es-AR"/>
        </w:rPr>
        <w:t>puedeAprender</w:t>
      </w:r>
      <w:proofErr w:type="spellEnd"/>
      <w:r w:rsidRPr="004D3CBC">
        <w:rPr>
          <w:lang w:val="es-AR"/>
        </w:rPr>
        <w:t>:</w:t>
      </w:r>
    </w:p>
    <w:p w14:paraId="281FFFF1" w14:textId="77777777" w:rsidR="002F3E28" w:rsidRPr="004D3CBC" w:rsidRDefault="0039092E">
      <w:pPr>
        <w:pBdr>
          <w:top w:val="single" w:sz="4" w:space="4" w:color="C9C2DC"/>
          <w:left w:val="single" w:sz="4" w:space="4" w:color="C9C2DC"/>
          <w:bottom w:val="single" w:sz="4" w:space="4" w:color="C9C2DC"/>
          <w:right w:val="single" w:sz="4" w:space="4" w:color="C9C2DC"/>
        </w:pBdr>
        <w:shd w:val="clear" w:color="auto" w:fill="F4F4F6"/>
        <w:spacing w:before="80" w:after="160" w:line="240" w:lineRule="auto"/>
        <w:ind w:left="113"/>
        <w:jc w:val="left"/>
        <w:rPr>
          <w:lang w:val="es-AR"/>
        </w:rPr>
      </w:pPr>
      <w:r w:rsidRPr="004D3CBC">
        <w:rPr>
          <w:rFonts w:ascii="Consolas" w:hAnsi="Consolas"/>
          <w:color w:val="1A1A2A"/>
          <w:sz w:val="19"/>
          <w:lang w:val="es-AR"/>
        </w:rPr>
        <w:lastRenderedPageBreak/>
        <w:t>// En Mago</w:t>
      </w:r>
      <w:r w:rsidRPr="004D3CBC">
        <w:rPr>
          <w:rFonts w:ascii="Consolas" w:hAnsi="Consolas"/>
          <w:color w:val="1A1A2A"/>
          <w:sz w:val="19"/>
          <w:lang w:val="es-AR"/>
        </w:rPr>
        <w:br/>
      </w:r>
      <w:proofErr w:type="spellStart"/>
      <w:r w:rsidRPr="004D3CBC">
        <w:rPr>
          <w:rFonts w:ascii="Consolas" w:hAnsi="Consolas"/>
          <w:color w:val="1A1A2A"/>
          <w:sz w:val="19"/>
          <w:lang w:val="es-AR"/>
        </w:rPr>
        <w:t>public</w:t>
      </w:r>
      <w:proofErr w:type="spellEnd"/>
      <w:r w:rsidRPr="004D3CBC">
        <w:rPr>
          <w:rFonts w:ascii="Consolas" w:hAnsi="Consolas"/>
          <w:color w:val="1A1A2A"/>
          <w:sz w:val="19"/>
          <w:lang w:val="es-AR"/>
        </w:rPr>
        <w:t xml:space="preserve"> </w:t>
      </w:r>
      <w:proofErr w:type="spellStart"/>
      <w:r w:rsidRPr="004D3CBC">
        <w:rPr>
          <w:rFonts w:ascii="Consolas" w:hAnsi="Consolas"/>
          <w:color w:val="1A1A2A"/>
          <w:sz w:val="19"/>
          <w:lang w:val="es-AR"/>
        </w:rPr>
        <w:t>boolean</w:t>
      </w:r>
      <w:proofErr w:type="spellEnd"/>
      <w:r w:rsidRPr="004D3CBC">
        <w:rPr>
          <w:rFonts w:ascii="Consolas" w:hAnsi="Consolas"/>
          <w:color w:val="1A1A2A"/>
          <w:sz w:val="19"/>
          <w:lang w:val="es-AR"/>
        </w:rPr>
        <w:t xml:space="preserve"> </w:t>
      </w:r>
      <w:proofErr w:type="spellStart"/>
      <w:proofErr w:type="gramStart"/>
      <w:r w:rsidRPr="004D3CBC">
        <w:rPr>
          <w:rFonts w:ascii="Consolas" w:hAnsi="Consolas"/>
          <w:color w:val="1A1A2A"/>
          <w:sz w:val="19"/>
          <w:lang w:val="es-AR"/>
        </w:rPr>
        <w:t>puedeAprender</w:t>
      </w:r>
      <w:proofErr w:type="spellEnd"/>
      <w:r w:rsidRPr="004D3CBC">
        <w:rPr>
          <w:rFonts w:ascii="Consolas" w:hAnsi="Consolas"/>
          <w:color w:val="1A1A2A"/>
          <w:sz w:val="19"/>
          <w:lang w:val="es-AR"/>
        </w:rPr>
        <w:t>(</w:t>
      </w:r>
      <w:proofErr w:type="gramEnd"/>
      <w:r w:rsidRPr="004D3CBC">
        <w:rPr>
          <w:rFonts w:ascii="Consolas" w:hAnsi="Consolas"/>
          <w:color w:val="1A1A2A"/>
          <w:sz w:val="19"/>
          <w:lang w:val="es-AR"/>
        </w:rPr>
        <w:t>Hechizo h) {</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return</w:t>
      </w:r>
      <w:proofErr w:type="spellEnd"/>
      <w:r w:rsidRPr="004D3CBC">
        <w:rPr>
          <w:rFonts w:ascii="Consolas" w:hAnsi="Consolas"/>
          <w:color w:val="1A1A2A"/>
          <w:sz w:val="19"/>
          <w:lang w:val="es-AR"/>
        </w:rPr>
        <w:t xml:space="preserve"> </w:t>
      </w:r>
      <w:proofErr w:type="spellStart"/>
      <w:r w:rsidRPr="004D3CBC">
        <w:rPr>
          <w:rFonts w:ascii="Consolas" w:hAnsi="Consolas"/>
          <w:color w:val="1A1A2A"/>
          <w:sz w:val="19"/>
          <w:lang w:val="es-AR"/>
        </w:rPr>
        <w:t>h.getTipoMagia</w:t>
      </w:r>
      <w:proofErr w:type="spellEnd"/>
      <w:r w:rsidRPr="004D3CBC">
        <w:rPr>
          <w:rFonts w:ascii="Consolas" w:hAnsi="Consolas"/>
          <w:color w:val="1A1A2A"/>
          <w:sz w:val="19"/>
          <w:lang w:val="es-AR"/>
        </w:rPr>
        <w:t xml:space="preserve">() != </w:t>
      </w:r>
      <w:proofErr w:type="spellStart"/>
      <w:r w:rsidRPr="004D3CBC">
        <w:rPr>
          <w:rFonts w:ascii="Consolas" w:hAnsi="Consolas"/>
          <w:color w:val="1A1A2A"/>
          <w:sz w:val="19"/>
          <w:lang w:val="es-AR"/>
        </w:rPr>
        <w:t>TipoMagia.OSCURA</w:t>
      </w:r>
      <w:proofErr w:type="spellEnd"/>
      <w:r w:rsidRPr="004D3CBC">
        <w:rPr>
          <w:rFonts w:ascii="Consolas" w:hAnsi="Consolas"/>
          <w:color w:val="1A1A2A"/>
          <w:sz w:val="19"/>
          <w:lang w:val="es-AR"/>
        </w:rPr>
        <w:br/>
        <w:t xml:space="preserve">        &amp;&amp; </w:t>
      </w:r>
      <w:proofErr w:type="spellStart"/>
      <w:r w:rsidRPr="004D3CBC">
        <w:rPr>
          <w:rFonts w:ascii="Consolas" w:hAnsi="Consolas"/>
          <w:color w:val="1A1A2A"/>
          <w:sz w:val="19"/>
          <w:lang w:val="es-AR"/>
        </w:rPr>
        <w:t>this.getNivelMagia</w:t>
      </w:r>
      <w:proofErr w:type="spellEnd"/>
      <w:r w:rsidRPr="004D3CBC">
        <w:rPr>
          <w:rFonts w:ascii="Consolas" w:hAnsi="Consolas"/>
          <w:color w:val="1A1A2A"/>
          <w:sz w:val="19"/>
          <w:lang w:val="es-AR"/>
        </w:rPr>
        <w:t xml:space="preserve">() &gt;= </w:t>
      </w:r>
      <w:proofErr w:type="spellStart"/>
      <w:r w:rsidRPr="004D3CBC">
        <w:rPr>
          <w:rFonts w:ascii="Consolas" w:hAnsi="Consolas"/>
          <w:color w:val="1A1A2A"/>
          <w:sz w:val="19"/>
          <w:lang w:val="es-AR"/>
        </w:rPr>
        <w:t>h.getNivelReq</w:t>
      </w:r>
      <w:proofErr w:type="spellEnd"/>
      <w:r w:rsidRPr="004D3CBC">
        <w:rPr>
          <w:rFonts w:ascii="Consolas" w:hAnsi="Consolas"/>
          <w:color w:val="1A1A2A"/>
          <w:sz w:val="19"/>
          <w:lang w:val="es-AR"/>
        </w:rPr>
        <w:t>();</w:t>
      </w:r>
      <w:r w:rsidRPr="004D3CBC">
        <w:rPr>
          <w:rFonts w:ascii="Consolas" w:hAnsi="Consolas"/>
          <w:color w:val="1A1A2A"/>
          <w:sz w:val="19"/>
          <w:lang w:val="es-AR"/>
        </w:rPr>
        <w:br/>
        <w:t>}</w:t>
      </w:r>
    </w:p>
    <w:p w14:paraId="6EAA8721" w14:textId="77777777" w:rsidR="002F3E28" w:rsidRPr="004D3CBC" w:rsidRDefault="0039092E">
      <w:pPr>
        <w:spacing w:after="200"/>
        <w:jc w:val="left"/>
        <w:rPr>
          <w:lang w:val="es-AR"/>
        </w:rPr>
      </w:pPr>
      <w:r w:rsidRPr="004D3CBC">
        <w:rPr>
          <w:i/>
          <w:color w:val="666666"/>
          <w:sz w:val="18"/>
          <w:lang w:val="es-AR"/>
        </w:rPr>
        <w:t xml:space="preserve">Fragmento 4. La restricción de aprendizaje también es polimórfica: </w:t>
      </w:r>
      <w:proofErr w:type="spellStart"/>
      <w:r w:rsidRPr="004D3CBC">
        <w:rPr>
          <w:i/>
          <w:color w:val="666666"/>
          <w:sz w:val="18"/>
          <w:lang w:val="es-AR"/>
        </w:rPr>
        <w:t>Mortifago</w:t>
      </w:r>
      <w:proofErr w:type="spellEnd"/>
      <w:r w:rsidRPr="004D3CBC">
        <w:rPr>
          <w:i/>
          <w:color w:val="666666"/>
          <w:sz w:val="18"/>
          <w:lang w:val="es-AR"/>
        </w:rPr>
        <w:t xml:space="preserve"> invierte la regla.</w:t>
      </w:r>
    </w:p>
    <w:p w14:paraId="1F0F013D" w14:textId="77777777" w:rsidR="002F3E28" w:rsidRPr="004D3CBC" w:rsidRDefault="0039092E">
      <w:pPr>
        <w:rPr>
          <w:lang w:val="es-AR"/>
        </w:rPr>
      </w:pPr>
      <w:r w:rsidRPr="004D3CBC">
        <w:rPr>
          <w:lang w:val="es-AR"/>
        </w:rPr>
        <w:t xml:space="preserve">El otro punto es el método </w:t>
      </w:r>
      <w:proofErr w:type="spellStart"/>
      <w:r w:rsidRPr="004D3CBC">
        <w:rPr>
          <w:rFonts w:ascii="Consolas" w:hAnsi="Consolas"/>
          <w:sz w:val="20"/>
          <w:lang w:val="es-AR"/>
        </w:rPr>
        <w:t>esTargetAliado</w:t>
      </w:r>
      <w:proofErr w:type="spellEnd"/>
      <w:r w:rsidRPr="004D3CBC">
        <w:rPr>
          <w:lang w:val="es-AR"/>
        </w:rPr>
        <w:t xml:space="preserve">. En vez de que el batallón tenga que adivinar si un hechizo va a un amigo o a un enemigo, es el propio hechizo el que lo declara. </w:t>
      </w:r>
      <w:proofErr w:type="spellStart"/>
      <w:r w:rsidRPr="004D3CBC">
        <w:rPr>
          <w:lang w:val="es-AR"/>
        </w:rPr>
        <w:t>Protego</w:t>
      </w:r>
      <w:proofErr w:type="spellEnd"/>
      <w:r w:rsidRPr="004D3CBC">
        <w:rPr>
          <w:lang w:val="es-AR"/>
        </w:rPr>
        <w:t xml:space="preserve">, </w:t>
      </w:r>
      <w:proofErr w:type="spellStart"/>
      <w:r w:rsidRPr="004D3CBC">
        <w:rPr>
          <w:lang w:val="es-AR"/>
        </w:rPr>
        <w:t>Episkey</w:t>
      </w:r>
      <w:proofErr w:type="spellEnd"/>
      <w:r w:rsidRPr="004D3CBC">
        <w:rPr>
          <w:lang w:val="es-AR"/>
        </w:rPr>
        <w:t xml:space="preserve"> o Vulnera </w:t>
      </w:r>
      <w:proofErr w:type="spellStart"/>
      <w:r w:rsidRPr="004D3CBC">
        <w:rPr>
          <w:lang w:val="es-AR"/>
        </w:rPr>
        <w:t>Sanentur</w:t>
      </w:r>
      <w:proofErr w:type="spellEnd"/>
      <w:r w:rsidRPr="004D3CBC">
        <w:rPr>
          <w:lang w:val="es-AR"/>
        </w:rPr>
        <w:t xml:space="preserve"> devuelven </w:t>
      </w:r>
      <w:r w:rsidRPr="004D3CBC">
        <w:rPr>
          <w:rFonts w:ascii="Consolas" w:hAnsi="Consolas"/>
          <w:sz w:val="20"/>
          <w:lang w:val="es-AR"/>
        </w:rPr>
        <w:t>true</w:t>
      </w:r>
      <w:r w:rsidRPr="004D3CBC">
        <w:rPr>
          <w:lang w:val="es-AR"/>
        </w:rPr>
        <w:t xml:space="preserve"> y se lanzan sobre un compañero del mismo bando; los de ataque devuelven </w:t>
      </w:r>
      <w:r w:rsidRPr="004D3CBC">
        <w:rPr>
          <w:rFonts w:ascii="Consolas" w:hAnsi="Consolas"/>
          <w:sz w:val="20"/>
          <w:lang w:val="es-AR"/>
        </w:rPr>
        <w:t>false</w:t>
      </w:r>
      <w:r w:rsidRPr="004D3CBC">
        <w:rPr>
          <w:lang w:val="es-AR"/>
        </w:rPr>
        <w:t xml:space="preserve"> y apuntan al enemigo. De nuevo, la información vive donde corresponde.</w:t>
      </w:r>
    </w:p>
    <w:p w14:paraId="1DAF4B91" w14:textId="77777777" w:rsidR="002F3E28" w:rsidRPr="004D3CBC" w:rsidRDefault="0039092E">
      <w:pPr>
        <w:pStyle w:val="Ttulo1"/>
        <w:pBdr>
          <w:bottom w:val="single" w:sz="10" w:space="4" w:color="6A4A9A"/>
        </w:pBdr>
        <w:rPr>
          <w:lang w:val="es-AR"/>
        </w:rPr>
      </w:pPr>
      <w:bookmarkStart w:id="7" w:name="_Toc233635825"/>
      <w:r w:rsidRPr="004D3CBC">
        <w:rPr>
          <w:lang w:val="es-AR"/>
        </w:rPr>
        <w:t>6. Creación centralizada: el patrón Factory</w:t>
      </w:r>
      <w:bookmarkEnd w:id="7"/>
    </w:p>
    <w:p w14:paraId="68F2BB50" w14:textId="77777777" w:rsidR="002F3E28" w:rsidRPr="004D3CBC" w:rsidRDefault="0039092E">
      <w:pPr>
        <w:rPr>
          <w:lang w:val="es-AR"/>
        </w:rPr>
      </w:pPr>
      <w:r w:rsidRPr="004D3CBC">
        <w:rPr>
          <w:lang w:val="es-AR"/>
        </w:rPr>
        <w:t>La consigna pedía ocultar los detalles de construcción, de modo que pedir "un mago" o "un hechizo" no obligue a saber cómo se arma por dentro. Para eso usamos dos fábricas.</w:t>
      </w:r>
    </w:p>
    <w:p w14:paraId="4308CA66" w14:textId="77777777" w:rsidR="002F3E28" w:rsidRPr="004D3CBC" w:rsidRDefault="0039092E">
      <w:pPr>
        <w:rPr>
          <w:lang w:val="es-AR"/>
        </w:rPr>
      </w:pPr>
      <w:r w:rsidRPr="004D3CBC">
        <w:rPr>
          <w:lang w:val="es-AR"/>
        </w:rPr>
        <w:t xml:space="preserve">La </w:t>
      </w:r>
      <w:proofErr w:type="spellStart"/>
      <w:r w:rsidRPr="004D3CBC">
        <w:rPr>
          <w:rFonts w:ascii="Consolas" w:hAnsi="Consolas"/>
          <w:sz w:val="20"/>
          <w:lang w:val="es-AR"/>
        </w:rPr>
        <w:t>HechizoFactory</w:t>
      </w:r>
      <w:proofErr w:type="spellEnd"/>
      <w:r w:rsidRPr="004D3CBC">
        <w:rPr>
          <w:lang w:val="es-AR"/>
        </w:rPr>
        <w:t xml:space="preserve"> centraliza la creación de conjuros. Tiene un método que devuelve un hechizo a partir de su nombre y otro, </w:t>
      </w:r>
      <w:proofErr w:type="spellStart"/>
      <w:proofErr w:type="gramStart"/>
      <w:r w:rsidRPr="004D3CBC">
        <w:rPr>
          <w:rFonts w:ascii="Consolas" w:hAnsi="Consolas"/>
          <w:sz w:val="20"/>
          <w:lang w:val="es-AR"/>
        </w:rPr>
        <w:t>obtenerTodos</w:t>
      </w:r>
      <w:proofErr w:type="spellEnd"/>
      <w:r w:rsidRPr="004D3CBC">
        <w:rPr>
          <w:rFonts w:ascii="Consolas" w:hAnsi="Consolas"/>
          <w:sz w:val="20"/>
          <w:lang w:val="es-AR"/>
        </w:rPr>
        <w:t>(</w:t>
      </w:r>
      <w:proofErr w:type="gramEnd"/>
      <w:r w:rsidRPr="004D3CBC">
        <w:rPr>
          <w:rFonts w:ascii="Consolas" w:hAnsi="Consolas"/>
          <w:sz w:val="20"/>
          <w:lang w:val="es-AR"/>
        </w:rPr>
        <w:t>)</w:t>
      </w:r>
      <w:r w:rsidRPr="004D3CBC">
        <w:rPr>
          <w:lang w:val="es-AR"/>
        </w:rPr>
        <w:t>, que entrega la lista completa de los catorce. Este segundo método es el que después usa la fábrica de personajes.</w:t>
      </w:r>
    </w:p>
    <w:p w14:paraId="434978D5" w14:textId="77777777" w:rsidR="002F3E28" w:rsidRPr="004D3CBC" w:rsidRDefault="0039092E">
      <w:pPr>
        <w:rPr>
          <w:lang w:val="es-AR"/>
        </w:rPr>
      </w:pPr>
      <w:r w:rsidRPr="004D3CBC">
        <w:rPr>
          <w:lang w:val="es-AR"/>
        </w:rPr>
        <w:t xml:space="preserve">La </w:t>
      </w:r>
      <w:proofErr w:type="spellStart"/>
      <w:r w:rsidRPr="004D3CBC">
        <w:rPr>
          <w:rFonts w:ascii="Consolas" w:hAnsi="Consolas"/>
          <w:sz w:val="20"/>
          <w:lang w:val="es-AR"/>
        </w:rPr>
        <w:t>PersonajeFactory</w:t>
      </w:r>
      <w:proofErr w:type="spellEnd"/>
      <w:r w:rsidRPr="004D3CBC">
        <w:rPr>
          <w:lang w:val="es-AR"/>
        </w:rPr>
        <w:t xml:space="preserve"> es la que más trabajo se ahorra. Cada método (</w:t>
      </w:r>
      <w:proofErr w:type="spellStart"/>
      <w:r w:rsidRPr="004D3CBC">
        <w:rPr>
          <w:rFonts w:ascii="Consolas" w:hAnsi="Consolas"/>
          <w:sz w:val="20"/>
          <w:lang w:val="es-AR"/>
        </w:rPr>
        <w:t>crearAuror</w:t>
      </w:r>
      <w:proofErr w:type="spellEnd"/>
      <w:r w:rsidRPr="004D3CBC">
        <w:rPr>
          <w:lang w:val="es-AR"/>
        </w:rPr>
        <w:t xml:space="preserve">, </w:t>
      </w:r>
      <w:proofErr w:type="spellStart"/>
      <w:r w:rsidRPr="004D3CBC">
        <w:rPr>
          <w:rFonts w:ascii="Consolas" w:hAnsi="Consolas"/>
          <w:sz w:val="20"/>
          <w:lang w:val="es-AR"/>
        </w:rPr>
        <w:t>crearEstudiante</w:t>
      </w:r>
      <w:proofErr w:type="spellEnd"/>
      <w:r w:rsidRPr="004D3CBC">
        <w:rPr>
          <w:lang w:val="es-AR"/>
        </w:rPr>
        <w:t>…) crea el personaje con un nivel de magia aleatorio dentro de un rango propio de su tipo y le asigna automáticamente todos los hechizos que es capaz de aprender. Y eso último lo resuelve apoyándose en el polimorfismo, sin saber de qué clase concreta se trata:</w:t>
      </w:r>
    </w:p>
    <w:p w14:paraId="74AD4BAF" w14:textId="77777777" w:rsidR="002F3E28" w:rsidRPr="004D3CBC" w:rsidRDefault="0039092E">
      <w:pPr>
        <w:pBdr>
          <w:top w:val="single" w:sz="4" w:space="4" w:color="C9C2DC"/>
          <w:left w:val="single" w:sz="4" w:space="4" w:color="C9C2DC"/>
          <w:bottom w:val="single" w:sz="4" w:space="4" w:color="C9C2DC"/>
          <w:right w:val="single" w:sz="4" w:space="4" w:color="C9C2DC"/>
        </w:pBdr>
        <w:shd w:val="clear" w:color="auto" w:fill="F4F4F6"/>
        <w:spacing w:before="80" w:after="160" w:line="240" w:lineRule="auto"/>
        <w:ind w:left="113"/>
        <w:jc w:val="left"/>
        <w:rPr>
          <w:lang w:val="es-AR"/>
        </w:rPr>
      </w:pPr>
      <w:proofErr w:type="spellStart"/>
      <w:r w:rsidRPr="004D3CBC">
        <w:rPr>
          <w:rFonts w:ascii="Consolas" w:hAnsi="Consolas"/>
          <w:color w:val="1A1A2A"/>
          <w:sz w:val="19"/>
          <w:lang w:val="es-AR"/>
        </w:rPr>
        <w:t>private</w:t>
      </w:r>
      <w:proofErr w:type="spellEnd"/>
      <w:r w:rsidRPr="004D3CBC">
        <w:rPr>
          <w:rFonts w:ascii="Consolas" w:hAnsi="Consolas"/>
          <w:color w:val="1A1A2A"/>
          <w:sz w:val="19"/>
          <w:lang w:val="es-AR"/>
        </w:rPr>
        <w:t xml:space="preserve"> </w:t>
      </w:r>
      <w:proofErr w:type="spellStart"/>
      <w:r w:rsidRPr="004D3CBC">
        <w:rPr>
          <w:rFonts w:ascii="Consolas" w:hAnsi="Consolas"/>
          <w:color w:val="1A1A2A"/>
          <w:sz w:val="19"/>
          <w:lang w:val="es-AR"/>
        </w:rPr>
        <w:t>static</w:t>
      </w:r>
      <w:proofErr w:type="spellEnd"/>
      <w:r w:rsidRPr="004D3CBC">
        <w:rPr>
          <w:rFonts w:ascii="Consolas" w:hAnsi="Consolas"/>
          <w:color w:val="1A1A2A"/>
          <w:sz w:val="19"/>
          <w:lang w:val="es-AR"/>
        </w:rPr>
        <w:t xml:space="preserve"> void </w:t>
      </w:r>
      <w:proofErr w:type="spellStart"/>
      <w:proofErr w:type="gramStart"/>
      <w:r w:rsidRPr="004D3CBC">
        <w:rPr>
          <w:rFonts w:ascii="Consolas" w:hAnsi="Consolas"/>
          <w:color w:val="1A1A2A"/>
          <w:sz w:val="19"/>
          <w:lang w:val="es-AR"/>
        </w:rPr>
        <w:t>asignarHechizos</w:t>
      </w:r>
      <w:proofErr w:type="spellEnd"/>
      <w:r w:rsidRPr="004D3CBC">
        <w:rPr>
          <w:rFonts w:ascii="Consolas" w:hAnsi="Consolas"/>
          <w:color w:val="1A1A2A"/>
          <w:sz w:val="19"/>
          <w:lang w:val="es-AR"/>
        </w:rPr>
        <w:t>(</w:t>
      </w:r>
      <w:proofErr w:type="gramEnd"/>
      <w:r w:rsidRPr="004D3CBC">
        <w:rPr>
          <w:rFonts w:ascii="Consolas" w:hAnsi="Consolas"/>
          <w:color w:val="1A1A2A"/>
          <w:sz w:val="19"/>
          <w:lang w:val="es-AR"/>
        </w:rPr>
        <w:t>Personaje p) {</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for</w:t>
      </w:r>
      <w:proofErr w:type="spellEnd"/>
      <w:r w:rsidRPr="004D3CBC">
        <w:rPr>
          <w:rFonts w:ascii="Consolas" w:hAnsi="Consolas"/>
          <w:color w:val="1A1A2A"/>
          <w:sz w:val="19"/>
          <w:lang w:val="es-AR"/>
        </w:rPr>
        <w:t xml:space="preserve"> (Hechizo h : </w:t>
      </w:r>
      <w:proofErr w:type="spellStart"/>
      <w:r w:rsidRPr="004D3CBC">
        <w:rPr>
          <w:rFonts w:ascii="Consolas" w:hAnsi="Consolas"/>
          <w:color w:val="1A1A2A"/>
          <w:sz w:val="19"/>
          <w:lang w:val="es-AR"/>
        </w:rPr>
        <w:t>HechizoFactory.obtenerTodos</w:t>
      </w:r>
      <w:proofErr w:type="spellEnd"/>
      <w:r w:rsidRPr="004D3CBC">
        <w:rPr>
          <w:rFonts w:ascii="Consolas" w:hAnsi="Consolas"/>
          <w:color w:val="1A1A2A"/>
          <w:sz w:val="19"/>
          <w:lang w:val="es-AR"/>
        </w:rPr>
        <w:t>()) {</w:t>
      </w:r>
      <w:r w:rsidRPr="004D3CBC">
        <w:rPr>
          <w:rFonts w:ascii="Consolas" w:hAnsi="Consolas"/>
          <w:color w:val="1A1A2A"/>
          <w:sz w:val="19"/>
          <w:lang w:val="es-AR"/>
        </w:rPr>
        <w:br/>
        <w:t xml:space="preserve">        if (</w:t>
      </w:r>
      <w:proofErr w:type="spellStart"/>
      <w:r w:rsidRPr="004D3CBC">
        <w:rPr>
          <w:rFonts w:ascii="Consolas" w:hAnsi="Consolas"/>
          <w:color w:val="1A1A2A"/>
          <w:sz w:val="19"/>
          <w:lang w:val="es-AR"/>
        </w:rPr>
        <w:t>p.puedeAprender</w:t>
      </w:r>
      <w:proofErr w:type="spellEnd"/>
      <w:r w:rsidRPr="004D3CBC">
        <w:rPr>
          <w:rFonts w:ascii="Consolas" w:hAnsi="Consolas"/>
          <w:color w:val="1A1A2A"/>
          <w:sz w:val="19"/>
          <w:lang w:val="es-AR"/>
        </w:rPr>
        <w:t>(h)) {</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p.aprenderHechizo</w:t>
      </w:r>
      <w:proofErr w:type="spellEnd"/>
      <w:r w:rsidRPr="004D3CBC">
        <w:rPr>
          <w:rFonts w:ascii="Consolas" w:hAnsi="Consolas"/>
          <w:color w:val="1A1A2A"/>
          <w:sz w:val="19"/>
          <w:lang w:val="es-AR"/>
        </w:rPr>
        <w:t>(h);</w:t>
      </w:r>
      <w:r w:rsidRPr="004D3CBC">
        <w:rPr>
          <w:rFonts w:ascii="Consolas" w:hAnsi="Consolas"/>
          <w:color w:val="1A1A2A"/>
          <w:sz w:val="19"/>
          <w:lang w:val="es-AR"/>
        </w:rPr>
        <w:br/>
        <w:t xml:space="preserve">        }</w:t>
      </w:r>
      <w:r w:rsidRPr="004D3CBC">
        <w:rPr>
          <w:rFonts w:ascii="Consolas" w:hAnsi="Consolas"/>
          <w:color w:val="1A1A2A"/>
          <w:sz w:val="19"/>
          <w:lang w:val="es-AR"/>
        </w:rPr>
        <w:br/>
        <w:t xml:space="preserve">    }</w:t>
      </w:r>
      <w:r w:rsidRPr="004D3CBC">
        <w:rPr>
          <w:rFonts w:ascii="Consolas" w:hAnsi="Consolas"/>
          <w:color w:val="1A1A2A"/>
          <w:sz w:val="19"/>
          <w:lang w:val="es-AR"/>
        </w:rPr>
        <w:br/>
        <w:t>}</w:t>
      </w:r>
    </w:p>
    <w:p w14:paraId="373D5D47" w14:textId="77777777" w:rsidR="002F3E28" w:rsidRPr="004D3CBC" w:rsidRDefault="0039092E">
      <w:pPr>
        <w:spacing w:after="200"/>
        <w:jc w:val="left"/>
        <w:rPr>
          <w:lang w:val="es-AR"/>
        </w:rPr>
      </w:pPr>
      <w:r w:rsidRPr="004D3CBC">
        <w:rPr>
          <w:i/>
          <w:color w:val="666666"/>
          <w:sz w:val="18"/>
          <w:lang w:val="es-AR"/>
        </w:rPr>
        <w:t>Fragmento 5. La fábrica de personajes reparte hechizos sin preguntar el tipo: cada uno filtra los suyos.</w:t>
      </w:r>
    </w:p>
    <w:p w14:paraId="48304B6D" w14:textId="77777777" w:rsidR="002F3E28" w:rsidRPr="004D3CBC" w:rsidRDefault="0039092E">
      <w:pPr>
        <w:rPr>
          <w:lang w:val="es-AR"/>
        </w:rPr>
      </w:pPr>
      <w:r w:rsidRPr="004D3CBC">
        <w:rPr>
          <w:lang w:val="es-AR"/>
        </w:rPr>
        <w:t xml:space="preserve">El detalle de los rangos de nivel le da personalidad a cada tipo sin esfuerzo extra. Un estudiante arranca entre 15 y 60 de nivel (apenas accede a hechizos básicos), un profesor entre 50 y 110, y un </w:t>
      </w:r>
      <w:proofErr w:type="spellStart"/>
      <w:r w:rsidRPr="004D3CBC">
        <w:rPr>
          <w:lang w:val="es-AR"/>
        </w:rPr>
        <w:t>auror</w:t>
      </w:r>
      <w:proofErr w:type="spellEnd"/>
      <w:r w:rsidRPr="004D3CBC">
        <w:rPr>
          <w:lang w:val="es-AR"/>
        </w:rPr>
        <w:t xml:space="preserve"> entre 100 y 150, lo que le permite aprender hasta los conjuros más exigentes. Del lado oscuro, el comandante (80–150) suele desbloquear el Imperio e incluso el Avada </w:t>
      </w:r>
      <w:proofErr w:type="spellStart"/>
      <w:r w:rsidRPr="004D3CBC">
        <w:rPr>
          <w:lang w:val="es-AR"/>
        </w:rPr>
        <w:t>Kedavra</w:t>
      </w:r>
      <w:proofErr w:type="spellEnd"/>
      <w:r w:rsidRPr="004D3CBC">
        <w:rPr>
          <w:lang w:val="es-AR"/>
        </w:rPr>
        <w:t>, mientras que el seguidor común se queda en un rango más modesto. Como el nivel es aleatorio, no hay dos batallas exactamente iguales.</w:t>
      </w:r>
    </w:p>
    <w:p w14:paraId="7FCA7E3E" w14:textId="77777777" w:rsidR="002F3E28" w:rsidRPr="004D3CBC" w:rsidRDefault="0039092E">
      <w:pPr>
        <w:pStyle w:val="Ttulo1"/>
        <w:pBdr>
          <w:bottom w:val="single" w:sz="10" w:space="4" w:color="6A4A9A"/>
        </w:pBdr>
        <w:rPr>
          <w:lang w:val="es-AR"/>
        </w:rPr>
      </w:pPr>
      <w:bookmarkStart w:id="8" w:name="_Toc233635826"/>
      <w:r w:rsidRPr="004D3CBC">
        <w:rPr>
          <w:lang w:val="es-AR"/>
        </w:rPr>
        <w:t>7. Gestión de batallones y colecciones</w:t>
      </w:r>
      <w:bookmarkEnd w:id="8"/>
    </w:p>
    <w:p w14:paraId="165A1513" w14:textId="77777777" w:rsidR="002F3E28" w:rsidRPr="004D3CBC" w:rsidRDefault="0039092E">
      <w:pPr>
        <w:rPr>
          <w:lang w:val="es-AR"/>
        </w:rPr>
      </w:pPr>
      <w:r w:rsidRPr="004D3CBC">
        <w:rPr>
          <w:lang w:val="es-AR"/>
        </w:rPr>
        <w:t xml:space="preserve">La clase </w:t>
      </w:r>
      <w:proofErr w:type="spellStart"/>
      <w:r w:rsidRPr="004D3CBC">
        <w:rPr>
          <w:rFonts w:ascii="Consolas" w:hAnsi="Consolas"/>
          <w:sz w:val="20"/>
          <w:lang w:val="es-AR"/>
        </w:rPr>
        <w:t>Batallon</w:t>
      </w:r>
      <w:proofErr w:type="spellEnd"/>
      <w:r w:rsidRPr="004D3CBC">
        <w:rPr>
          <w:lang w:val="es-AR"/>
        </w:rPr>
        <w:t xml:space="preserve"> es donde la consigna nos pedía usar distintos tipos de colección, cada una elegida por sus propiedades y no por costumbre. Terminamos usando las tres que sugería el enunciado, y cada una cumple un rol bien diferenciado:</w:t>
      </w:r>
    </w:p>
    <w:tbl>
      <w:tblPr>
        <w:tblW w:w="0" w:type="auto"/>
        <w:jc w:val="center"/>
        <w:tblBorders>
          <w:top w:val="single" w:sz="4" w:space="0" w:color="D9D3E8"/>
          <w:left w:val="single" w:sz="4" w:space="0" w:color="D9D3E8"/>
          <w:bottom w:val="single" w:sz="4" w:space="0" w:color="D9D3E8"/>
          <w:right w:val="single" w:sz="4" w:space="0" w:color="D9D3E8"/>
          <w:insideH w:val="single" w:sz="4" w:space="0" w:color="D9D3E8"/>
          <w:insideV w:val="single" w:sz="4" w:space="0" w:color="D9D3E8"/>
        </w:tblBorders>
        <w:tblLayout w:type="fixed"/>
        <w:tblLook w:val="04A0" w:firstRow="1" w:lastRow="0" w:firstColumn="1" w:lastColumn="0" w:noHBand="0" w:noVBand="1"/>
      </w:tblPr>
      <w:tblGrid>
        <w:gridCol w:w="1814"/>
        <w:gridCol w:w="3515"/>
        <w:gridCol w:w="3742"/>
      </w:tblGrid>
      <w:tr w:rsidR="002F3E28" w:rsidRPr="004D3CBC" w14:paraId="0493E83C" w14:textId="77777777">
        <w:trPr>
          <w:jc w:val="center"/>
        </w:trPr>
        <w:tc>
          <w:tcPr>
            <w:tcW w:w="1814" w:type="dxa"/>
            <w:shd w:val="clear" w:color="auto" w:fill="E7E0F5"/>
            <w:vAlign w:val="center"/>
          </w:tcPr>
          <w:p w14:paraId="18E739D2" w14:textId="77777777" w:rsidR="002F3E28" w:rsidRPr="004D3CBC" w:rsidRDefault="0039092E">
            <w:pPr>
              <w:spacing w:before="40" w:after="40"/>
              <w:jc w:val="left"/>
              <w:rPr>
                <w:lang w:val="es-AR"/>
              </w:rPr>
            </w:pPr>
            <w:r w:rsidRPr="004D3CBC">
              <w:rPr>
                <w:b/>
                <w:color w:val="2A1A4A"/>
                <w:sz w:val="20"/>
                <w:lang w:val="es-AR"/>
              </w:rPr>
              <w:lastRenderedPageBreak/>
              <w:t>Colección</w:t>
            </w:r>
          </w:p>
        </w:tc>
        <w:tc>
          <w:tcPr>
            <w:tcW w:w="3515" w:type="dxa"/>
            <w:shd w:val="clear" w:color="auto" w:fill="E7E0F5"/>
            <w:vAlign w:val="center"/>
          </w:tcPr>
          <w:p w14:paraId="79A1DE70" w14:textId="77777777" w:rsidR="002F3E28" w:rsidRPr="004D3CBC" w:rsidRDefault="0039092E">
            <w:pPr>
              <w:spacing w:before="40" w:after="40"/>
              <w:jc w:val="left"/>
              <w:rPr>
                <w:lang w:val="es-AR"/>
              </w:rPr>
            </w:pPr>
            <w:r w:rsidRPr="004D3CBC">
              <w:rPr>
                <w:b/>
                <w:color w:val="2A1A4A"/>
                <w:sz w:val="20"/>
                <w:lang w:val="es-AR"/>
              </w:rPr>
              <w:t>Atributo</w:t>
            </w:r>
          </w:p>
        </w:tc>
        <w:tc>
          <w:tcPr>
            <w:tcW w:w="3742" w:type="dxa"/>
            <w:shd w:val="clear" w:color="auto" w:fill="E7E0F5"/>
            <w:vAlign w:val="center"/>
          </w:tcPr>
          <w:p w14:paraId="51DF74E2" w14:textId="77777777" w:rsidR="002F3E28" w:rsidRPr="004D3CBC" w:rsidRDefault="0039092E">
            <w:pPr>
              <w:spacing w:before="40" w:after="40"/>
              <w:jc w:val="left"/>
              <w:rPr>
                <w:lang w:val="es-AR"/>
              </w:rPr>
            </w:pPr>
            <w:r w:rsidRPr="004D3CBC">
              <w:rPr>
                <w:b/>
                <w:color w:val="2A1A4A"/>
                <w:sz w:val="20"/>
                <w:lang w:val="es-AR"/>
              </w:rPr>
              <w:t>Por qué esa y no otra</w:t>
            </w:r>
          </w:p>
        </w:tc>
      </w:tr>
      <w:tr w:rsidR="002F3E28" w:rsidRPr="004D3CBC" w14:paraId="2832CDF8" w14:textId="77777777">
        <w:trPr>
          <w:jc w:val="center"/>
        </w:trPr>
        <w:tc>
          <w:tcPr>
            <w:tcW w:w="1814" w:type="dxa"/>
            <w:vAlign w:val="center"/>
          </w:tcPr>
          <w:p w14:paraId="3940E904" w14:textId="77777777" w:rsidR="002F3E28" w:rsidRPr="004D3CBC" w:rsidRDefault="0039092E">
            <w:pPr>
              <w:spacing w:before="40" w:after="40"/>
              <w:jc w:val="left"/>
              <w:rPr>
                <w:lang w:val="es-AR"/>
              </w:rPr>
            </w:pPr>
            <w:r w:rsidRPr="004D3CBC">
              <w:rPr>
                <w:b/>
                <w:sz w:val="19"/>
                <w:lang w:val="es-AR"/>
              </w:rPr>
              <w:t>List</w:t>
            </w:r>
          </w:p>
        </w:tc>
        <w:tc>
          <w:tcPr>
            <w:tcW w:w="3515" w:type="dxa"/>
            <w:vAlign w:val="center"/>
          </w:tcPr>
          <w:p w14:paraId="0A38002B" w14:textId="77777777" w:rsidR="002F3E28" w:rsidRPr="004D3CBC" w:rsidRDefault="0039092E">
            <w:pPr>
              <w:spacing w:before="40" w:after="40"/>
              <w:jc w:val="left"/>
              <w:rPr>
                <w:lang w:val="es-AR"/>
              </w:rPr>
            </w:pPr>
            <w:r w:rsidRPr="004D3CBC">
              <w:rPr>
                <w:sz w:val="19"/>
                <w:lang w:val="es-AR"/>
              </w:rPr>
              <w:t>integrantes</w:t>
            </w:r>
          </w:p>
        </w:tc>
        <w:tc>
          <w:tcPr>
            <w:tcW w:w="3742" w:type="dxa"/>
            <w:vAlign w:val="center"/>
          </w:tcPr>
          <w:p w14:paraId="216B3090" w14:textId="77777777" w:rsidR="002F3E28" w:rsidRPr="004D3CBC" w:rsidRDefault="0039092E">
            <w:pPr>
              <w:spacing w:before="40" w:after="40"/>
              <w:jc w:val="left"/>
              <w:rPr>
                <w:lang w:val="es-AR"/>
              </w:rPr>
            </w:pPr>
            <w:r w:rsidRPr="004D3CBC">
              <w:rPr>
                <w:sz w:val="19"/>
                <w:lang w:val="es-AR"/>
              </w:rPr>
              <w:t>El orden importa: los personajes actúan en secuencia dentro del turno. Una lista mantiene ese orden y permite recorrerla.</w:t>
            </w:r>
          </w:p>
        </w:tc>
      </w:tr>
      <w:tr w:rsidR="002F3E28" w:rsidRPr="004D3CBC" w14:paraId="51E7A5D5" w14:textId="77777777">
        <w:trPr>
          <w:jc w:val="center"/>
        </w:trPr>
        <w:tc>
          <w:tcPr>
            <w:tcW w:w="1814" w:type="dxa"/>
            <w:shd w:val="clear" w:color="auto" w:fill="F4F1FA"/>
            <w:vAlign w:val="center"/>
          </w:tcPr>
          <w:p w14:paraId="40146BC6" w14:textId="77777777" w:rsidR="002F3E28" w:rsidRPr="004D3CBC" w:rsidRDefault="0039092E">
            <w:pPr>
              <w:spacing w:before="40" w:after="40"/>
              <w:jc w:val="left"/>
              <w:rPr>
                <w:lang w:val="es-AR"/>
              </w:rPr>
            </w:pPr>
            <w:r w:rsidRPr="004D3CBC">
              <w:rPr>
                <w:b/>
                <w:sz w:val="19"/>
                <w:lang w:val="es-AR"/>
              </w:rPr>
              <w:t>Set</w:t>
            </w:r>
          </w:p>
        </w:tc>
        <w:tc>
          <w:tcPr>
            <w:tcW w:w="3515" w:type="dxa"/>
            <w:shd w:val="clear" w:color="auto" w:fill="F4F1FA"/>
            <w:vAlign w:val="center"/>
          </w:tcPr>
          <w:p w14:paraId="6A776C1C" w14:textId="77777777" w:rsidR="002F3E28" w:rsidRPr="004D3CBC" w:rsidRDefault="0039092E">
            <w:pPr>
              <w:spacing w:before="40" w:after="40"/>
              <w:jc w:val="left"/>
              <w:rPr>
                <w:lang w:val="es-AR"/>
              </w:rPr>
            </w:pPr>
            <w:proofErr w:type="spellStart"/>
            <w:r w:rsidRPr="004D3CBC">
              <w:rPr>
                <w:sz w:val="19"/>
                <w:lang w:val="es-AR"/>
              </w:rPr>
              <w:t>hechizosLanzadosEnTurno</w:t>
            </w:r>
            <w:proofErr w:type="spellEnd"/>
          </w:p>
        </w:tc>
        <w:tc>
          <w:tcPr>
            <w:tcW w:w="3742" w:type="dxa"/>
            <w:shd w:val="clear" w:color="auto" w:fill="F4F1FA"/>
            <w:vAlign w:val="center"/>
          </w:tcPr>
          <w:p w14:paraId="027B5E92" w14:textId="77777777" w:rsidR="002F3E28" w:rsidRPr="004D3CBC" w:rsidRDefault="0039092E">
            <w:pPr>
              <w:spacing w:before="40" w:after="40"/>
              <w:jc w:val="left"/>
              <w:rPr>
                <w:lang w:val="es-AR"/>
              </w:rPr>
            </w:pPr>
            <w:r w:rsidRPr="004D3CBC">
              <w:rPr>
                <w:sz w:val="19"/>
                <w:lang w:val="es-AR"/>
              </w:rPr>
              <w:t>Garantiza que un batallón no repita un hechizo en el mismo turno. El conjunto no admite duplicados, así que la regla se cumple sola.</w:t>
            </w:r>
          </w:p>
        </w:tc>
      </w:tr>
      <w:tr w:rsidR="002F3E28" w:rsidRPr="004D3CBC" w14:paraId="46177B0E" w14:textId="77777777">
        <w:trPr>
          <w:jc w:val="center"/>
        </w:trPr>
        <w:tc>
          <w:tcPr>
            <w:tcW w:w="1814" w:type="dxa"/>
            <w:vAlign w:val="center"/>
          </w:tcPr>
          <w:p w14:paraId="3ED1CF52" w14:textId="77777777" w:rsidR="002F3E28" w:rsidRPr="004D3CBC" w:rsidRDefault="0039092E">
            <w:pPr>
              <w:spacing w:before="40" w:after="40"/>
              <w:jc w:val="left"/>
              <w:rPr>
                <w:lang w:val="es-AR"/>
              </w:rPr>
            </w:pPr>
            <w:proofErr w:type="spellStart"/>
            <w:r w:rsidRPr="004D3CBC">
              <w:rPr>
                <w:b/>
                <w:sz w:val="19"/>
                <w:lang w:val="es-AR"/>
              </w:rPr>
              <w:t>Map</w:t>
            </w:r>
            <w:proofErr w:type="spellEnd"/>
          </w:p>
        </w:tc>
        <w:tc>
          <w:tcPr>
            <w:tcW w:w="3515" w:type="dxa"/>
            <w:vAlign w:val="center"/>
          </w:tcPr>
          <w:p w14:paraId="120B5FB3" w14:textId="77777777" w:rsidR="002F3E28" w:rsidRPr="004D3CBC" w:rsidRDefault="0039092E">
            <w:pPr>
              <w:spacing w:before="40" w:after="40"/>
              <w:jc w:val="left"/>
              <w:rPr>
                <w:lang w:val="es-AR"/>
              </w:rPr>
            </w:pPr>
            <w:proofErr w:type="spellStart"/>
            <w:r w:rsidRPr="004D3CBC">
              <w:rPr>
                <w:sz w:val="19"/>
                <w:lang w:val="es-AR"/>
              </w:rPr>
              <w:t>historialHechizosPorPersonaje</w:t>
            </w:r>
            <w:proofErr w:type="spellEnd"/>
          </w:p>
        </w:tc>
        <w:tc>
          <w:tcPr>
            <w:tcW w:w="3742" w:type="dxa"/>
            <w:vAlign w:val="center"/>
          </w:tcPr>
          <w:p w14:paraId="59630083" w14:textId="77777777" w:rsidR="002F3E28" w:rsidRPr="004D3CBC" w:rsidRDefault="0039092E">
            <w:pPr>
              <w:spacing w:before="40" w:after="40"/>
              <w:jc w:val="left"/>
              <w:rPr>
                <w:lang w:val="es-AR"/>
              </w:rPr>
            </w:pPr>
            <w:r w:rsidRPr="004D3CBC">
              <w:rPr>
                <w:sz w:val="19"/>
                <w:lang w:val="es-AR"/>
              </w:rPr>
              <w:t xml:space="preserve">Asocia cada personaje con la lista de hechizos que fue lanzando. Es un registro </w:t>
            </w:r>
            <w:proofErr w:type="spellStart"/>
            <w:r w:rsidRPr="004D3CBC">
              <w:rPr>
                <w:sz w:val="19"/>
                <w:lang w:val="es-AR"/>
              </w:rPr>
              <w:t>clave→valor</w:t>
            </w:r>
            <w:proofErr w:type="spellEnd"/>
            <w:r w:rsidRPr="004D3CBC">
              <w:rPr>
                <w:sz w:val="19"/>
                <w:lang w:val="es-AR"/>
              </w:rPr>
              <w:t>, ideal para las estadísticas finales.</w:t>
            </w:r>
          </w:p>
        </w:tc>
      </w:tr>
    </w:tbl>
    <w:p w14:paraId="0DD89D48" w14:textId="77777777" w:rsidR="002F3E28" w:rsidRPr="004D3CBC" w:rsidRDefault="0039092E">
      <w:pPr>
        <w:spacing w:after="200"/>
        <w:jc w:val="left"/>
        <w:rPr>
          <w:lang w:val="es-AR"/>
        </w:rPr>
      </w:pPr>
      <w:r w:rsidRPr="004D3CBC">
        <w:rPr>
          <w:i/>
          <w:color w:val="666666"/>
          <w:sz w:val="18"/>
          <w:lang w:val="es-AR"/>
        </w:rPr>
        <w:t>Tabla 4. Las tres colecciones del batallón y el criterio para elegir cada una.</w:t>
      </w:r>
    </w:p>
    <w:p w14:paraId="4A169ACA" w14:textId="52BBA176" w:rsidR="002F3E28" w:rsidRPr="004D3CBC" w:rsidRDefault="0039092E">
      <w:pPr>
        <w:rPr>
          <w:lang w:val="es-AR"/>
        </w:rPr>
      </w:pPr>
      <w:r w:rsidRPr="004D3CBC">
        <w:rPr>
          <w:lang w:val="es-AR"/>
        </w:rPr>
        <w:t xml:space="preserve">El método central es </w:t>
      </w:r>
      <w:proofErr w:type="spellStart"/>
      <w:r w:rsidRPr="004D3CBC">
        <w:rPr>
          <w:rFonts w:ascii="Consolas" w:hAnsi="Consolas"/>
          <w:sz w:val="20"/>
          <w:lang w:val="es-AR"/>
        </w:rPr>
        <w:t>ejecutarTurno</w:t>
      </w:r>
      <w:proofErr w:type="spellEnd"/>
      <w:r w:rsidRPr="004D3CBC">
        <w:rPr>
          <w:lang w:val="es-AR"/>
        </w:rPr>
        <w:t xml:space="preserve">. Al empezar el turno limpia el Set de hechizos usados y después recorre a los integrantes en pie. Por cada uno arma la lista de hechizos todavía disponibles (los que aún no se repitieron en ese turno), elige uno al azar, busca un objetivo </w:t>
      </w:r>
      <w:r w:rsidR="00D711D8">
        <w:rPr>
          <w:lang w:val="es-AR"/>
        </w:rPr>
        <w:t>(</w:t>
      </w:r>
      <w:r w:rsidRPr="004D3CBC">
        <w:rPr>
          <w:lang w:val="es-AR"/>
        </w:rPr>
        <w:t>aliado o enemigo según lo que el hechizo declare</w:t>
      </w:r>
      <w:r w:rsidR="00D711D8">
        <w:rPr>
          <w:lang w:val="es-AR"/>
        </w:rPr>
        <w:t>)</w:t>
      </w:r>
      <w:r w:rsidRPr="004D3CBC">
        <w:rPr>
          <w:lang w:val="es-AR"/>
        </w:rPr>
        <w:t xml:space="preserve"> y lo ejecuta, registrando todo en el historial. Los personajes eliminados o paralizados se saltan, como manda la consigna.</w:t>
      </w:r>
    </w:p>
    <w:p w14:paraId="603D03BC" w14:textId="77777777" w:rsidR="002F3E28" w:rsidRPr="004D3CBC" w:rsidRDefault="0039092E">
      <w:pPr>
        <w:rPr>
          <w:lang w:val="es-AR"/>
        </w:rPr>
      </w:pPr>
      <w:r w:rsidRPr="004D3CBC">
        <w:rPr>
          <w:lang w:val="es-AR"/>
        </w:rPr>
        <w:t>Que la elección de hechizo y objetivo sea aleatoria fue una decisión consciente: le da variedad a cada partida y, de paso, hace que las pruebas tengan que contemplar el azar en vez de asumir un resultado fijo.</w:t>
      </w:r>
    </w:p>
    <w:p w14:paraId="1FC520A9" w14:textId="77777777" w:rsidR="002F3E28" w:rsidRPr="004D3CBC" w:rsidRDefault="0039092E">
      <w:pPr>
        <w:pStyle w:val="Ttulo1"/>
        <w:pBdr>
          <w:bottom w:val="single" w:sz="10" w:space="4" w:color="6A4A9A"/>
        </w:pBdr>
        <w:rPr>
          <w:lang w:val="es-AR"/>
        </w:rPr>
      </w:pPr>
      <w:bookmarkStart w:id="9" w:name="_Toc233635827"/>
      <w:r w:rsidRPr="004D3CBC">
        <w:rPr>
          <w:lang w:val="es-AR"/>
        </w:rPr>
        <w:t>8. Reglas de la batalla</w:t>
      </w:r>
      <w:bookmarkEnd w:id="9"/>
    </w:p>
    <w:p w14:paraId="6882B34E" w14:textId="77777777" w:rsidR="002F3E28" w:rsidRPr="004D3CBC" w:rsidRDefault="0039092E">
      <w:pPr>
        <w:rPr>
          <w:lang w:val="es-AR"/>
        </w:rPr>
      </w:pPr>
      <w:r w:rsidRPr="004D3CBC">
        <w:rPr>
          <w:lang w:val="es-AR"/>
        </w:rPr>
        <w:t xml:space="preserve">El programa principal, </w:t>
      </w:r>
      <w:proofErr w:type="spellStart"/>
      <w:r w:rsidRPr="004D3CBC">
        <w:rPr>
          <w:rFonts w:ascii="Consolas" w:hAnsi="Consolas"/>
          <w:sz w:val="20"/>
          <w:lang w:val="es-AR"/>
        </w:rPr>
        <w:t>BatallaMagosVsMortifagos</w:t>
      </w:r>
      <w:proofErr w:type="spellEnd"/>
      <w:r w:rsidRPr="004D3CBC">
        <w:rPr>
          <w:lang w:val="es-AR"/>
        </w:rPr>
        <w:t>, arma los dos batallones con la fábrica y los hace combatir. La dinámica sigue al pie de la letra lo que pedía el enunciado:</w:t>
      </w:r>
    </w:p>
    <w:p w14:paraId="7925B536" w14:textId="77777777" w:rsidR="002F3E28" w:rsidRPr="004D3CBC" w:rsidRDefault="0039092E">
      <w:pPr>
        <w:pStyle w:val="Listaconvietas"/>
        <w:spacing w:after="60"/>
        <w:rPr>
          <w:lang w:val="es-AR"/>
        </w:rPr>
      </w:pPr>
      <w:r w:rsidRPr="004D3CBC">
        <w:rPr>
          <w:b/>
          <w:lang w:val="es-AR"/>
        </w:rPr>
        <w:t xml:space="preserve">Se juega por rondas. </w:t>
      </w:r>
      <w:r w:rsidRPr="004D3CBC">
        <w:rPr>
          <w:lang w:val="es-AR"/>
        </w:rPr>
        <w:t>Antes de cada una se muestra el estado de vida de ambos bandos.</w:t>
      </w:r>
    </w:p>
    <w:p w14:paraId="36A5DED1" w14:textId="77777777" w:rsidR="002F3E28" w:rsidRPr="004D3CBC" w:rsidRDefault="0039092E">
      <w:pPr>
        <w:pStyle w:val="Listaconvietas"/>
        <w:spacing w:after="60"/>
        <w:rPr>
          <w:lang w:val="es-AR"/>
        </w:rPr>
      </w:pPr>
      <w:r w:rsidRPr="004D3CBC">
        <w:rPr>
          <w:b/>
          <w:lang w:val="es-AR"/>
        </w:rPr>
        <w:t xml:space="preserve">La iniciativa es al azar. </w:t>
      </w:r>
      <w:r w:rsidRPr="004D3CBC">
        <w:rPr>
          <w:lang w:val="es-AR"/>
        </w:rPr>
        <w:t>En cada ronda se sortea qué batallón ataca primero; el otro contraataca solo si todavía le queda gente en pie.</w:t>
      </w:r>
    </w:p>
    <w:p w14:paraId="1461B7B1" w14:textId="77777777" w:rsidR="002F3E28" w:rsidRPr="004D3CBC" w:rsidRDefault="0039092E">
      <w:pPr>
        <w:pStyle w:val="Listaconvietas"/>
        <w:spacing w:after="60"/>
        <w:rPr>
          <w:lang w:val="es-AR"/>
        </w:rPr>
      </w:pPr>
      <w:r w:rsidRPr="004D3CBC">
        <w:rPr>
          <w:b/>
          <w:lang w:val="es-AR"/>
        </w:rPr>
        <w:t xml:space="preserve">Cada integrante en pie actúa. </w:t>
      </w:r>
      <w:r w:rsidRPr="004D3CBC">
        <w:rPr>
          <w:lang w:val="es-AR"/>
        </w:rPr>
        <w:t>En su turno, el batallón hace que cada personaje vivo lance un hechizo (de ataque, de defensa o de curación).</w:t>
      </w:r>
    </w:p>
    <w:p w14:paraId="03D0CAE2" w14:textId="77777777" w:rsidR="002F3E28" w:rsidRPr="004D3CBC" w:rsidRDefault="0039092E">
      <w:pPr>
        <w:pStyle w:val="Listaconvietas"/>
        <w:spacing w:after="60"/>
        <w:rPr>
          <w:lang w:val="es-AR"/>
        </w:rPr>
      </w:pPr>
      <w:r w:rsidRPr="004D3CBC">
        <w:rPr>
          <w:b/>
          <w:lang w:val="es-AR"/>
        </w:rPr>
        <w:t xml:space="preserve">Caer es definitivo. </w:t>
      </w:r>
      <w:r w:rsidRPr="004D3CBC">
        <w:rPr>
          <w:lang w:val="es-AR"/>
        </w:rPr>
        <w:t>Cuando la vida llega a cero, el personaje queda eliminado: no ataca ni puede ser elegido como objetivo.</w:t>
      </w:r>
    </w:p>
    <w:p w14:paraId="7C0401CF" w14:textId="77777777" w:rsidR="002F3E28" w:rsidRPr="004D3CBC" w:rsidRDefault="0039092E">
      <w:pPr>
        <w:pStyle w:val="Listaconvietas"/>
        <w:spacing w:after="60"/>
        <w:rPr>
          <w:lang w:val="es-AR"/>
        </w:rPr>
      </w:pPr>
      <w:r w:rsidRPr="004D3CBC">
        <w:rPr>
          <w:b/>
          <w:lang w:val="es-AR"/>
        </w:rPr>
        <w:t xml:space="preserve">La batalla termina </w:t>
      </w:r>
      <w:r w:rsidRPr="004D3CBC">
        <w:rPr>
          <w:lang w:val="es-AR"/>
        </w:rPr>
        <w:t>cuando un bando se queda sin personajes saludables. Ahí se anuncia al ganador y se muestran las estadísticas: vida restante e historial de hechizos de cada uno.</w:t>
      </w:r>
    </w:p>
    <w:p w14:paraId="40C66DDE" w14:textId="77777777" w:rsidR="002F3E28" w:rsidRPr="004D3CBC" w:rsidRDefault="0039092E">
      <w:pPr>
        <w:rPr>
          <w:lang w:val="es-AR"/>
        </w:rPr>
      </w:pPr>
      <w:r w:rsidRPr="004D3CBC">
        <w:rPr>
          <w:lang w:val="es-AR"/>
        </w:rPr>
        <w:t xml:space="preserve">Le agregamos un par de cosas para que la demo sea más vistosa en la defensa: la consola se limpia entre rondas, hay una pausa interactiva (se avanza con </w:t>
      </w:r>
      <w:proofErr w:type="spellStart"/>
      <w:r w:rsidRPr="004D3CBC">
        <w:rPr>
          <w:lang w:val="es-AR"/>
        </w:rPr>
        <w:t>Enter</w:t>
      </w:r>
      <w:proofErr w:type="spellEnd"/>
      <w:r w:rsidRPr="004D3CBC">
        <w:rPr>
          <w:lang w:val="es-AR"/>
        </w:rPr>
        <w:t xml:space="preserve">) y al final se imprime un resumen con el historial que veníamos guardando en el </w:t>
      </w:r>
      <w:proofErr w:type="spellStart"/>
      <w:r w:rsidRPr="004D3CBC">
        <w:rPr>
          <w:lang w:val="es-AR"/>
        </w:rPr>
        <w:t>Map</w:t>
      </w:r>
      <w:proofErr w:type="spellEnd"/>
      <w:r w:rsidRPr="004D3CBC">
        <w:rPr>
          <w:lang w:val="es-AR"/>
        </w:rPr>
        <w:t>. Nada de esto cambia la lógica del combate; es solo presentación.</w:t>
      </w:r>
    </w:p>
    <w:p w14:paraId="1771A74E" w14:textId="77777777" w:rsidR="002F3E28" w:rsidRPr="004D3CBC" w:rsidRDefault="0039092E">
      <w:pPr>
        <w:pStyle w:val="Ttulo1"/>
        <w:pBdr>
          <w:bottom w:val="single" w:sz="10" w:space="4" w:color="6A4A9A"/>
        </w:pBdr>
        <w:rPr>
          <w:lang w:val="es-AR"/>
        </w:rPr>
      </w:pPr>
      <w:bookmarkStart w:id="10" w:name="_Toc233635828"/>
      <w:r w:rsidRPr="004D3CBC">
        <w:rPr>
          <w:lang w:val="es-AR"/>
        </w:rPr>
        <w:lastRenderedPageBreak/>
        <w:t>9. Bonus implementado: hechizos con efectos de estado</w:t>
      </w:r>
      <w:bookmarkEnd w:id="10"/>
    </w:p>
    <w:p w14:paraId="7E2C2403" w14:textId="77777777" w:rsidR="002F3E28" w:rsidRPr="004D3CBC" w:rsidRDefault="0039092E">
      <w:pPr>
        <w:rPr>
          <w:lang w:val="es-AR"/>
        </w:rPr>
      </w:pPr>
      <w:r w:rsidRPr="004D3CBC">
        <w:rPr>
          <w:lang w:val="es-AR"/>
        </w:rPr>
        <w:t xml:space="preserve">De los tres bonus propuestos elegimos el de los hechizos que dejan al objetivo en un estado temporal, porque era el que mejor se integraba con el sistema de hechizos que ya teníamos. Lo resolvimos con un </w:t>
      </w:r>
      <w:proofErr w:type="spellStart"/>
      <w:r w:rsidRPr="004D3CBC">
        <w:rPr>
          <w:rFonts w:ascii="Consolas" w:hAnsi="Consolas"/>
          <w:sz w:val="20"/>
          <w:lang w:val="es-AR"/>
        </w:rPr>
        <w:t>enum</w:t>
      </w:r>
      <w:proofErr w:type="spellEnd"/>
      <w:r w:rsidRPr="004D3CBC">
        <w:rPr>
          <w:lang w:val="es-AR"/>
        </w:rPr>
        <w:t xml:space="preserve"> </w:t>
      </w:r>
      <w:r w:rsidRPr="004D3CBC">
        <w:rPr>
          <w:rFonts w:ascii="Consolas" w:hAnsi="Consolas"/>
          <w:sz w:val="20"/>
          <w:lang w:val="es-AR"/>
        </w:rPr>
        <w:t>Estado</w:t>
      </w:r>
      <w:r w:rsidRPr="004D3CBC">
        <w:rPr>
          <w:lang w:val="es-AR"/>
        </w:rPr>
        <w:t xml:space="preserve"> y un </w:t>
      </w:r>
      <w:r w:rsidRPr="004D3CBC">
        <w:rPr>
          <w:rFonts w:ascii="Consolas" w:hAnsi="Consolas"/>
          <w:sz w:val="20"/>
          <w:lang w:val="es-AR"/>
        </w:rPr>
        <w:t>Set&lt;Estado&gt;</w:t>
      </w:r>
      <w:r w:rsidRPr="004D3CBC">
        <w:rPr>
          <w:lang w:val="es-AR"/>
        </w:rPr>
        <w:t xml:space="preserve"> dentro de cada personaje. Usar un conjunto fue a propósito: un personaje puede acumular varios estados a la vez, pero nunca el mismo dos veces. Hoy hay tres estados y conviven sin problema:</w:t>
      </w:r>
    </w:p>
    <w:tbl>
      <w:tblPr>
        <w:tblW w:w="0" w:type="auto"/>
        <w:jc w:val="center"/>
        <w:tblBorders>
          <w:top w:val="single" w:sz="4" w:space="0" w:color="D9D3E8"/>
          <w:left w:val="single" w:sz="4" w:space="0" w:color="D9D3E8"/>
          <w:bottom w:val="single" w:sz="4" w:space="0" w:color="D9D3E8"/>
          <w:right w:val="single" w:sz="4" w:space="0" w:color="D9D3E8"/>
          <w:insideH w:val="single" w:sz="4" w:space="0" w:color="D9D3E8"/>
          <w:insideV w:val="single" w:sz="4" w:space="0" w:color="D9D3E8"/>
        </w:tblBorders>
        <w:tblLayout w:type="fixed"/>
        <w:tblLook w:val="04A0" w:firstRow="1" w:lastRow="0" w:firstColumn="1" w:lastColumn="0" w:noHBand="0" w:noVBand="1"/>
      </w:tblPr>
      <w:tblGrid>
        <w:gridCol w:w="1814"/>
        <w:gridCol w:w="3628"/>
        <w:gridCol w:w="3628"/>
      </w:tblGrid>
      <w:tr w:rsidR="002F3E28" w:rsidRPr="004D3CBC" w14:paraId="605975C5" w14:textId="77777777">
        <w:trPr>
          <w:jc w:val="center"/>
        </w:trPr>
        <w:tc>
          <w:tcPr>
            <w:tcW w:w="1814" w:type="dxa"/>
            <w:shd w:val="clear" w:color="auto" w:fill="E7E0F5"/>
            <w:vAlign w:val="center"/>
          </w:tcPr>
          <w:p w14:paraId="7E6E8EA2" w14:textId="77777777" w:rsidR="002F3E28" w:rsidRPr="004D3CBC" w:rsidRDefault="0039092E">
            <w:pPr>
              <w:spacing w:before="40" w:after="40"/>
              <w:jc w:val="left"/>
              <w:rPr>
                <w:lang w:val="es-AR"/>
              </w:rPr>
            </w:pPr>
            <w:r w:rsidRPr="004D3CBC">
              <w:rPr>
                <w:b/>
                <w:color w:val="2A1A4A"/>
                <w:sz w:val="20"/>
                <w:lang w:val="es-AR"/>
              </w:rPr>
              <w:t>Estado</w:t>
            </w:r>
          </w:p>
        </w:tc>
        <w:tc>
          <w:tcPr>
            <w:tcW w:w="3628" w:type="dxa"/>
            <w:shd w:val="clear" w:color="auto" w:fill="E7E0F5"/>
            <w:vAlign w:val="center"/>
          </w:tcPr>
          <w:p w14:paraId="7262CD51" w14:textId="77777777" w:rsidR="002F3E28" w:rsidRPr="004D3CBC" w:rsidRDefault="0039092E">
            <w:pPr>
              <w:spacing w:before="40" w:after="40"/>
              <w:jc w:val="left"/>
              <w:rPr>
                <w:lang w:val="es-AR"/>
              </w:rPr>
            </w:pPr>
            <w:r w:rsidRPr="004D3CBC">
              <w:rPr>
                <w:b/>
                <w:color w:val="2A1A4A"/>
                <w:sz w:val="20"/>
                <w:lang w:val="es-AR"/>
              </w:rPr>
              <w:t>Qué provoca</w:t>
            </w:r>
          </w:p>
        </w:tc>
        <w:tc>
          <w:tcPr>
            <w:tcW w:w="3628" w:type="dxa"/>
            <w:shd w:val="clear" w:color="auto" w:fill="E7E0F5"/>
            <w:vAlign w:val="center"/>
          </w:tcPr>
          <w:p w14:paraId="536B8EFE" w14:textId="77777777" w:rsidR="002F3E28" w:rsidRPr="004D3CBC" w:rsidRDefault="0039092E">
            <w:pPr>
              <w:spacing w:before="40" w:after="40"/>
              <w:jc w:val="left"/>
              <w:rPr>
                <w:lang w:val="es-AR"/>
              </w:rPr>
            </w:pPr>
            <w:r w:rsidRPr="004D3CBC">
              <w:rPr>
                <w:b/>
                <w:color w:val="2A1A4A"/>
                <w:sz w:val="20"/>
                <w:lang w:val="es-AR"/>
              </w:rPr>
              <w:t>Cómo se aplica / se quita</w:t>
            </w:r>
          </w:p>
        </w:tc>
      </w:tr>
      <w:tr w:rsidR="002F3E28" w:rsidRPr="004D3CBC" w14:paraId="035D7875" w14:textId="77777777">
        <w:trPr>
          <w:jc w:val="center"/>
        </w:trPr>
        <w:tc>
          <w:tcPr>
            <w:tcW w:w="1814" w:type="dxa"/>
            <w:vAlign w:val="center"/>
          </w:tcPr>
          <w:p w14:paraId="6307FC0D" w14:textId="77777777" w:rsidR="002F3E28" w:rsidRPr="004D3CBC" w:rsidRDefault="0039092E">
            <w:pPr>
              <w:spacing w:before="40" w:after="40"/>
              <w:jc w:val="left"/>
              <w:rPr>
                <w:lang w:val="es-AR"/>
              </w:rPr>
            </w:pPr>
            <w:r w:rsidRPr="004D3CBC">
              <w:rPr>
                <w:b/>
                <w:sz w:val="19"/>
                <w:lang w:val="es-AR"/>
              </w:rPr>
              <w:t>PROTEGIDO</w:t>
            </w:r>
          </w:p>
        </w:tc>
        <w:tc>
          <w:tcPr>
            <w:tcW w:w="3628" w:type="dxa"/>
            <w:vAlign w:val="center"/>
          </w:tcPr>
          <w:p w14:paraId="445D77BB" w14:textId="77777777" w:rsidR="002F3E28" w:rsidRPr="004D3CBC" w:rsidRDefault="0039092E">
            <w:pPr>
              <w:spacing w:before="40" w:after="40"/>
              <w:jc w:val="left"/>
              <w:rPr>
                <w:lang w:val="es-AR"/>
              </w:rPr>
            </w:pPr>
            <w:r w:rsidRPr="004D3CBC">
              <w:rPr>
                <w:sz w:val="19"/>
                <w:lang w:val="es-AR"/>
              </w:rPr>
              <w:t>Reduce a la mitad el próximo golpe recibido y se consume al usarse.</w:t>
            </w:r>
          </w:p>
        </w:tc>
        <w:tc>
          <w:tcPr>
            <w:tcW w:w="3628" w:type="dxa"/>
            <w:vAlign w:val="center"/>
          </w:tcPr>
          <w:p w14:paraId="50C7282F" w14:textId="77777777" w:rsidR="002F3E28" w:rsidRPr="004D3CBC" w:rsidRDefault="0039092E">
            <w:pPr>
              <w:spacing w:before="40" w:after="40"/>
              <w:jc w:val="left"/>
              <w:rPr>
                <w:lang w:val="es-AR"/>
              </w:rPr>
            </w:pPr>
            <w:r w:rsidRPr="004D3CBC">
              <w:rPr>
                <w:sz w:val="19"/>
                <w:lang w:val="es-AR"/>
              </w:rPr>
              <w:t xml:space="preserve">Lo da </w:t>
            </w:r>
            <w:proofErr w:type="spellStart"/>
            <w:r w:rsidRPr="004D3CBC">
              <w:rPr>
                <w:sz w:val="19"/>
                <w:lang w:val="es-AR"/>
              </w:rPr>
              <w:t>Protego</w:t>
            </w:r>
            <w:proofErr w:type="spellEnd"/>
            <w:r w:rsidRPr="004D3CBC">
              <w:rPr>
                <w:sz w:val="19"/>
                <w:lang w:val="es-AR"/>
              </w:rPr>
              <w:t>; se gasta en el primer impacto.</w:t>
            </w:r>
          </w:p>
        </w:tc>
      </w:tr>
      <w:tr w:rsidR="002F3E28" w:rsidRPr="004D3CBC" w14:paraId="756DEE8F" w14:textId="77777777">
        <w:trPr>
          <w:jc w:val="center"/>
        </w:trPr>
        <w:tc>
          <w:tcPr>
            <w:tcW w:w="1814" w:type="dxa"/>
            <w:shd w:val="clear" w:color="auto" w:fill="F4F1FA"/>
            <w:vAlign w:val="center"/>
          </w:tcPr>
          <w:p w14:paraId="33E2CAC4" w14:textId="77777777" w:rsidR="002F3E28" w:rsidRPr="004D3CBC" w:rsidRDefault="0039092E">
            <w:pPr>
              <w:spacing w:before="40" w:after="40"/>
              <w:jc w:val="left"/>
              <w:rPr>
                <w:lang w:val="es-AR"/>
              </w:rPr>
            </w:pPr>
            <w:r w:rsidRPr="004D3CBC">
              <w:rPr>
                <w:b/>
                <w:sz w:val="19"/>
                <w:lang w:val="es-AR"/>
              </w:rPr>
              <w:t>PARALIZADO</w:t>
            </w:r>
          </w:p>
        </w:tc>
        <w:tc>
          <w:tcPr>
            <w:tcW w:w="3628" w:type="dxa"/>
            <w:shd w:val="clear" w:color="auto" w:fill="F4F1FA"/>
            <w:vAlign w:val="center"/>
          </w:tcPr>
          <w:p w14:paraId="1E8985C4" w14:textId="77777777" w:rsidR="002F3E28" w:rsidRPr="004D3CBC" w:rsidRDefault="0039092E">
            <w:pPr>
              <w:spacing w:before="40" w:after="40"/>
              <w:jc w:val="left"/>
              <w:rPr>
                <w:lang w:val="es-AR"/>
              </w:rPr>
            </w:pPr>
            <w:r w:rsidRPr="004D3CBC">
              <w:rPr>
                <w:sz w:val="19"/>
                <w:lang w:val="es-AR"/>
              </w:rPr>
              <w:t>El personaje pierde su acción en el turno.</w:t>
            </w:r>
          </w:p>
        </w:tc>
        <w:tc>
          <w:tcPr>
            <w:tcW w:w="3628" w:type="dxa"/>
            <w:shd w:val="clear" w:color="auto" w:fill="F4F1FA"/>
            <w:vAlign w:val="center"/>
          </w:tcPr>
          <w:p w14:paraId="1CDD6B66" w14:textId="77777777" w:rsidR="002F3E28" w:rsidRPr="004D3CBC" w:rsidRDefault="0039092E">
            <w:pPr>
              <w:spacing w:before="40" w:after="40"/>
              <w:jc w:val="left"/>
              <w:rPr>
                <w:lang w:val="es-AR"/>
              </w:rPr>
            </w:pPr>
            <w:r w:rsidRPr="004D3CBC">
              <w:rPr>
                <w:sz w:val="19"/>
                <w:lang w:val="es-AR"/>
              </w:rPr>
              <w:t xml:space="preserve">Lo dan </w:t>
            </w:r>
            <w:proofErr w:type="spellStart"/>
            <w:r w:rsidRPr="004D3CBC">
              <w:rPr>
                <w:sz w:val="19"/>
                <w:lang w:val="es-AR"/>
              </w:rPr>
              <w:t>Petrificus</w:t>
            </w:r>
            <w:proofErr w:type="spellEnd"/>
            <w:r w:rsidRPr="004D3CBC">
              <w:rPr>
                <w:sz w:val="19"/>
                <w:lang w:val="es-AR"/>
              </w:rPr>
              <w:t xml:space="preserve"> </w:t>
            </w:r>
            <w:proofErr w:type="spellStart"/>
            <w:r w:rsidRPr="004D3CBC">
              <w:rPr>
                <w:sz w:val="19"/>
                <w:lang w:val="es-AR"/>
              </w:rPr>
              <w:t>Totalus</w:t>
            </w:r>
            <w:proofErr w:type="spellEnd"/>
            <w:r w:rsidRPr="004D3CBC">
              <w:rPr>
                <w:sz w:val="19"/>
                <w:lang w:val="es-AR"/>
              </w:rPr>
              <w:t xml:space="preserve"> e Imperio; lo limpia </w:t>
            </w:r>
            <w:proofErr w:type="spellStart"/>
            <w:r w:rsidRPr="004D3CBC">
              <w:rPr>
                <w:sz w:val="19"/>
                <w:lang w:val="es-AR"/>
              </w:rPr>
              <w:t>Reparifors</w:t>
            </w:r>
            <w:proofErr w:type="spellEnd"/>
            <w:r w:rsidRPr="004D3CBC">
              <w:rPr>
                <w:sz w:val="19"/>
                <w:lang w:val="es-AR"/>
              </w:rPr>
              <w:t>.</w:t>
            </w:r>
          </w:p>
        </w:tc>
      </w:tr>
      <w:tr w:rsidR="002F3E28" w:rsidRPr="004D3CBC" w14:paraId="3AEDF075" w14:textId="77777777">
        <w:trPr>
          <w:jc w:val="center"/>
        </w:trPr>
        <w:tc>
          <w:tcPr>
            <w:tcW w:w="1814" w:type="dxa"/>
            <w:vAlign w:val="center"/>
          </w:tcPr>
          <w:p w14:paraId="1565E13B" w14:textId="77777777" w:rsidR="002F3E28" w:rsidRPr="004D3CBC" w:rsidRDefault="0039092E">
            <w:pPr>
              <w:spacing w:before="40" w:after="40"/>
              <w:jc w:val="left"/>
              <w:rPr>
                <w:lang w:val="es-AR"/>
              </w:rPr>
            </w:pPr>
            <w:r w:rsidRPr="004D3CBC">
              <w:rPr>
                <w:b/>
                <w:sz w:val="19"/>
                <w:lang w:val="es-AR"/>
              </w:rPr>
              <w:t>CONFUNDIDO</w:t>
            </w:r>
          </w:p>
        </w:tc>
        <w:tc>
          <w:tcPr>
            <w:tcW w:w="3628" w:type="dxa"/>
            <w:vAlign w:val="center"/>
          </w:tcPr>
          <w:p w14:paraId="007E62E3" w14:textId="77777777" w:rsidR="002F3E28" w:rsidRPr="004D3CBC" w:rsidRDefault="0039092E">
            <w:pPr>
              <w:spacing w:before="40" w:after="40"/>
              <w:jc w:val="left"/>
              <w:rPr>
                <w:lang w:val="es-AR"/>
              </w:rPr>
            </w:pPr>
            <w:r w:rsidRPr="004D3CBC">
              <w:rPr>
                <w:sz w:val="19"/>
                <w:lang w:val="es-AR"/>
              </w:rPr>
              <w:t>El siguiente hechizo de ataque le sale por la culata: se daña a sí mismo.</w:t>
            </w:r>
          </w:p>
        </w:tc>
        <w:tc>
          <w:tcPr>
            <w:tcW w:w="3628" w:type="dxa"/>
            <w:vAlign w:val="center"/>
          </w:tcPr>
          <w:p w14:paraId="0BA458C3" w14:textId="77777777" w:rsidR="002F3E28" w:rsidRPr="004D3CBC" w:rsidRDefault="0039092E">
            <w:pPr>
              <w:spacing w:before="40" w:after="40"/>
              <w:jc w:val="left"/>
              <w:rPr>
                <w:lang w:val="es-AR"/>
              </w:rPr>
            </w:pPr>
            <w:r w:rsidRPr="004D3CBC">
              <w:rPr>
                <w:sz w:val="19"/>
                <w:lang w:val="es-AR"/>
              </w:rPr>
              <w:t xml:space="preserve">Lo dan </w:t>
            </w:r>
            <w:proofErr w:type="spellStart"/>
            <w:r w:rsidRPr="004D3CBC">
              <w:rPr>
                <w:sz w:val="19"/>
                <w:lang w:val="es-AR"/>
              </w:rPr>
              <w:t>Crucio</w:t>
            </w:r>
            <w:proofErr w:type="spellEnd"/>
            <w:r w:rsidRPr="004D3CBC">
              <w:rPr>
                <w:sz w:val="19"/>
                <w:lang w:val="es-AR"/>
              </w:rPr>
              <w:t xml:space="preserve">, Reducto e Imperio; lo limpia </w:t>
            </w:r>
            <w:proofErr w:type="spellStart"/>
            <w:r w:rsidRPr="004D3CBC">
              <w:rPr>
                <w:sz w:val="19"/>
                <w:lang w:val="es-AR"/>
              </w:rPr>
              <w:t>Reparifors</w:t>
            </w:r>
            <w:proofErr w:type="spellEnd"/>
            <w:r w:rsidRPr="004D3CBC">
              <w:rPr>
                <w:sz w:val="19"/>
                <w:lang w:val="es-AR"/>
              </w:rPr>
              <w:t>.</w:t>
            </w:r>
          </w:p>
        </w:tc>
      </w:tr>
    </w:tbl>
    <w:p w14:paraId="552E7FA6" w14:textId="77777777" w:rsidR="002F3E28" w:rsidRPr="004D3CBC" w:rsidRDefault="0039092E">
      <w:pPr>
        <w:spacing w:after="200"/>
        <w:jc w:val="left"/>
        <w:rPr>
          <w:lang w:val="es-AR"/>
        </w:rPr>
      </w:pPr>
      <w:r w:rsidRPr="004D3CBC">
        <w:rPr>
          <w:i/>
          <w:color w:val="666666"/>
          <w:sz w:val="18"/>
          <w:lang w:val="es-AR"/>
        </w:rPr>
        <w:t>Tabla 5. Estados disponibles y su efecto en combate.</w:t>
      </w:r>
    </w:p>
    <w:p w14:paraId="73E3DBDE" w14:textId="77777777" w:rsidR="002F3E28" w:rsidRPr="004D3CBC" w:rsidRDefault="0039092E">
      <w:pPr>
        <w:rPr>
          <w:lang w:val="es-AR"/>
        </w:rPr>
      </w:pPr>
      <w:r w:rsidRPr="004D3CBC">
        <w:rPr>
          <w:lang w:val="es-AR"/>
        </w:rPr>
        <w:t xml:space="preserve">La parte que más nos gustó del diseño es lo desacoplado que quedó. Los estados no están cableados dentro de los hechizos: el conjuro simplemente agrega o quita un estado, y es la mecánica del personaje la que decide qué significa tenerlo. Recibir daño, por ejemplo, consulta si hay un </w:t>
      </w:r>
      <w:proofErr w:type="spellStart"/>
      <w:r w:rsidRPr="004D3CBC">
        <w:rPr>
          <w:lang w:val="es-AR"/>
        </w:rPr>
        <w:t>Protego</w:t>
      </w:r>
      <w:proofErr w:type="spellEnd"/>
      <w:r w:rsidRPr="004D3CBC">
        <w:rPr>
          <w:lang w:val="es-AR"/>
        </w:rPr>
        <w:t xml:space="preserve"> activo y, si lo hay, parte el daño y lo consume:</w:t>
      </w:r>
    </w:p>
    <w:p w14:paraId="0776C851" w14:textId="77777777" w:rsidR="002F3E28" w:rsidRPr="004D3CBC" w:rsidRDefault="0039092E">
      <w:pPr>
        <w:pBdr>
          <w:top w:val="single" w:sz="4" w:space="4" w:color="C9C2DC"/>
          <w:left w:val="single" w:sz="4" w:space="4" w:color="C9C2DC"/>
          <w:bottom w:val="single" w:sz="4" w:space="4" w:color="C9C2DC"/>
          <w:right w:val="single" w:sz="4" w:space="4" w:color="C9C2DC"/>
        </w:pBdr>
        <w:shd w:val="clear" w:color="auto" w:fill="F4F4F6"/>
        <w:spacing w:before="80" w:after="160" w:line="240" w:lineRule="auto"/>
        <w:ind w:left="113"/>
        <w:jc w:val="left"/>
        <w:rPr>
          <w:lang w:val="es-AR"/>
        </w:rPr>
      </w:pPr>
      <w:proofErr w:type="spellStart"/>
      <w:r w:rsidRPr="004D3CBC">
        <w:rPr>
          <w:rFonts w:ascii="Consolas" w:hAnsi="Consolas"/>
          <w:color w:val="1A1A2A"/>
          <w:sz w:val="19"/>
          <w:lang w:val="es-AR"/>
        </w:rPr>
        <w:t>public</w:t>
      </w:r>
      <w:proofErr w:type="spellEnd"/>
      <w:r w:rsidRPr="004D3CBC">
        <w:rPr>
          <w:rFonts w:ascii="Consolas" w:hAnsi="Consolas"/>
          <w:color w:val="1A1A2A"/>
          <w:sz w:val="19"/>
          <w:lang w:val="es-AR"/>
        </w:rPr>
        <w:t xml:space="preserve"> void </w:t>
      </w:r>
      <w:proofErr w:type="spellStart"/>
      <w:proofErr w:type="gramStart"/>
      <w:r w:rsidRPr="004D3CBC">
        <w:rPr>
          <w:rFonts w:ascii="Consolas" w:hAnsi="Consolas"/>
          <w:color w:val="1A1A2A"/>
          <w:sz w:val="19"/>
          <w:lang w:val="es-AR"/>
        </w:rPr>
        <w:t>recibirDanio</w:t>
      </w:r>
      <w:proofErr w:type="spellEnd"/>
      <w:r w:rsidRPr="004D3CBC">
        <w:rPr>
          <w:rFonts w:ascii="Consolas" w:hAnsi="Consolas"/>
          <w:color w:val="1A1A2A"/>
          <w:sz w:val="19"/>
          <w:lang w:val="es-AR"/>
        </w:rPr>
        <w:t>(</w:t>
      </w:r>
      <w:proofErr w:type="gramEnd"/>
      <w:r w:rsidRPr="004D3CBC">
        <w:rPr>
          <w:rFonts w:ascii="Consolas" w:hAnsi="Consolas"/>
          <w:color w:val="1A1A2A"/>
          <w:sz w:val="19"/>
          <w:lang w:val="es-AR"/>
        </w:rPr>
        <w:t xml:space="preserve">int </w:t>
      </w:r>
      <w:proofErr w:type="spellStart"/>
      <w:r w:rsidRPr="004D3CBC">
        <w:rPr>
          <w:rFonts w:ascii="Consolas" w:hAnsi="Consolas"/>
          <w:color w:val="1A1A2A"/>
          <w:sz w:val="19"/>
          <w:lang w:val="es-AR"/>
        </w:rPr>
        <w:t>danio</w:t>
      </w:r>
      <w:proofErr w:type="spellEnd"/>
      <w:r w:rsidRPr="004D3CBC">
        <w:rPr>
          <w:rFonts w:ascii="Consolas" w:hAnsi="Consolas"/>
          <w:color w:val="1A1A2A"/>
          <w:sz w:val="19"/>
          <w:lang w:val="es-AR"/>
        </w:rPr>
        <w:t>) {</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danio</w:t>
      </w:r>
      <w:proofErr w:type="spellEnd"/>
      <w:r w:rsidRPr="004D3CBC">
        <w:rPr>
          <w:rFonts w:ascii="Consolas" w:hAnsi="Consolas"/>
          <w:color w:val="1A1A2A"/>
          <w:sz w:val="19"/>
          <w:lang w:val="es-AR"/>
        </w:rPr>
        <w:t xml:space="preserve"> = </w:t>
      </w:r>
      <w:proofErr w:type="spellStart"/>
      <w:r w:rsidRPr="004D3CBC">
        <w:rPr>
          <w:rFonts w:ascii="Consolas" w:hAnsi="Consolas"/>
          <w:color w:val="1A1A2A"/>
          <w:sz w:val="19"/>
          <w:lang w:val="es-AR"/>
        </w:rPr>
        <w:t>modificadorDefensa</w:t>
      </w:r>
      <w:proofErr w:type="spellEnd"/>
      <w:r w:rsidRPr="004D3CBC">
        <w:rPr>
          <w:rFonts w:ascii="Consolas" w:hAnsi="Consolas"/>
          <w:color w:val="1A1A2A"/>
          <w:sz w:val="19"/>
          <w:lang w:val="es-AR"/>
        </w:rPr>
        <w:t>(</w:t>
      </w:r>
      <w:proofErr w:type="spellStart"/>
      <w:r w:rsidRPr="004D3CBC">
        <w:rPr>
          <w:rFonts w:ascii="Consolas" w:hAnsi="Consolas"/>
          <w:color w:val="1A1A2A"/>
          <w:sz w:val="19"/>
          <w:lang w:val="es-AR"/>
        </w:rPr>
        <w:t>danio</w:t>
      </w:r>
      <w:proofErr w:type="spellEnd"/>
      <w:r w:rsidRPr="004D3CBC">
        <w:rPr>
          <w:rFonts w:ascii="Consolas" w:hAnsi="Consolas"/>
          <w:color w:val="1A1A2A"/>
          <w:sz w:val="19"/>
          <w:lang w:val="es-AR"/>
        </w:rPr>
        <w:t>);</w:t>
      </w:r>
      <w:r w:rsidRPr="004D3CBC">
        <w:rPr>
          <w:rFonts w:ascii="Consolas" w:hAnsi="Consolas"/>
          <w:color w:val="1A1A2A"/>
          <w:sz w:val="19"/>
          <w:lang w:val="es-AR"/>
        </w:rPr>
        <w:br/>
        <w:t xml:space="preserve">    if (</w:t>
      </w:r>
      <w:proofErr w:type="spellStart"/>
      <w:r w:rsidRPr="004D3CBC">
        <w:rPr>
          <w:rFonts w:ascii="Consolas" w:hAnsi="Consolas"/>
          <w:color w:val="1A1A2A"/>
          <w:sz w:val="19"/>
          <w:lang w:val="es-AR"/>
        </w:rPr>
        <w:t>danio</w:t>
      </w:r>
      <w:proofErr w:type="spellEnd"/>
      <w:r w:rsidRPr="004D3CBC">
        <w:rPr>
          <w:rFonts w:ascii="Consolas" w:hAnsi="Consolas"/>
          <w:color w:val="1A1A2A"/>
          <w:sz w:val="19"/>
          <w:lang w:val="es-AR"/>
        </w:rPr>
        <w:t xml:space="preserve"> &lt; 0) </w:t>
      </w:r>
      <w:proofErr w:type="spellStart"/>
      <w:r w:rsidRPr="004D3CBC">
        <w:rPr>
          <w:rFonts w:ascii="Consolas" w:hAnsi="Consolas"/>
          <w:color w:val="1A1A2A"/>
          <w:sz w:val="19"/>
          <w:lang w:val="es-AR"/>
        </w:rPr>
        <w:t>danio</w:t>
      </w:r>
      <w:proofErr w:type="spellEnd"/>
      <w:r w:rsidRPr="004D3CBC">
        <w:rPr>
          <w:rFonts w:ascii="Consolas" w:hAnsi="Consolas"/>
          <w:color w:val="1A1A2A"/>
          <w:sz w:val="19"/>
          <w:lang w:val="es-AR"/>
        </w:rPr>
        <w:t xml:space="preserve"> = 0;</w:t>
      </w:r>
      <w:r w:rsidRPr="004D3CBC">
        <w:rPr>
          <w:rFonts w:ascii="Consolas" w:hAnsi="Consolas"/>
          <w:color w:val="1A1A2A"/>
          <w:sz w:val="19"/>
          <w:lang w:val="es-AR"/>
        </w:rPr>
        <w:br/>
        <w:t xml:space="preserve">    if (</w:t>
      </w:r>
      <w:proofErr w:type="spellStart"/>
      <w:r w:rsidRPr="004D3CBC">
        <w:rPr>
          <w:rFonts w:ascii="Consolas" w:hAnsi="Consolas"/>
          <w:color w:val="1A1A2A"/>
          <w:sz w:val="19"/>
          <w:lang w:val="es-AR"/>
        </w:rPr>
        <w:t>this.tieneEstado</w:t>
      </w:r>
      <w:proofErr w:type="spellEnd"/>
      <w:r w:rsidRPr="004D3CBC">
        <w:rPr>
          <w:rFonts w:ascii="Consolas" w:hAnsi="Consolas"/>
          <w:color w:val="1A1A2A"/>
          <w:sz w:val="19"/>
          <w:lang w:val="es-AR"/>
        </w:rPr>
        <w:t>(</w:t>
      </w:r>
      <w:proofErr w:type="spellStart"/>
      <w:r w:rsidRPr="004D3CBC">
        <w:rPr>
          <w:rFonts w:ascii="Consolas" w:hAnsi="Consolas"/>
          <w:color w:val="1A1A2A"/>
          <w:sz w:val="19"/>
          <w:lang w:val="es-AR"/>
        </w:rPr>
        <w:t>Estado.PROTEGIDO</w:t>
      </w:r>
      <w:proofErr w:type="spellEnd"/>
      <w:r w:rsidRPr="004D3CBC">
        <w:rPr>
          <w:rFonts w:ascii="Consolas" w:hAnsi="Consolas"/>
          <w:color w:val="1A1A2A"/>
          <w:sz w:val="19"/>
          <w:lang w:val="es-AR"/>
        </w:rPr>
        <w:t>)) {</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danio</w:t>
      </w:r>
      <w:proofErr w:type="spellEnd"/>
      <w:r w:rsidRPr="004D3CBC">
        <w:rPr>
          <w:rFonts w:ascii="Consolas" w:hAnsi="Consolas"/>
          <w:color w:val="1A1A2A"/>
          <w:sz w:val="19"/>
          <w:lang w:val="es-AR"/>
        </w:rPr>
        <w:t xml:space="preserve"> /= 2;</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this.quitarEstado</w:t>
      </w:r>
      <w:proofErr w:type="spellEnd"/>
      <w:r w:rsidRPr="004D3CBC">
        <w:rPr>
          <w:rFonts w:ascii="Consolas" w:hAnsi="Consolas"/>
          <w:color w:val="1A1A2A"/>
          <w:sz w:val="19"/>
          <w:lang w:val="es-AR"/>
        </w:rPr>
        <w:t>(</w:t>
      </w:r>
      <w:proofErr w:type="spellStart"/>
      <w:r w:rsidRPr="004D3CBC">
        <w:rPr>
          <w:rFonts w:ascii="Consolas" w:hAnsi="Consolas"/>
          <w:color w:val="1A1A2A"/>
          <w:sz w:val="19"/>
          <w:lang w:val="es-AR"/>
        </w:rPr>
        <w:t>Estado.PROTEGIDO</w:t>
      </w:r>
      <w:proofErr w:type="spellEnd"/>
      <w:r w:rsidRPr="004D3CBC">
        <w:rPr>
          <w:rFonts w:ascii="Consolas" w:hAnsi="Consolas"/>
          <w:color w:val="1A1A2A"/>
          <w:sz w:val="19"/>
          <w:lang w:val="es-AR"/>
        </w:rPr>
        <w:t>);</w:t>
      </w:r>
      <w:r w:rsidRPr="004D3CBC">
        <w:rPr>
          <w:rFonts w:ascii="Consolas" w:hAnsi="Consolas"/>
          <w:color w:val="1A1A2A"/>
          <w:sz w:val="19"/>
          <w:lang w:val="es-AR"/>
        </w:rPr>
        <w:br/>
        <w:t xml:space="preserve">    }</w:t>
      </w:r>
      <w:r w:rsidRPr="004D3CBC">
        <w:rPr>
          <w:rFonts w:ascii="Consolas" w:hAnsi="Consolas"/>
          <w:color w:val="1A1A2A"/>
          <w:sz w:val="19"/>
          <w:lang w:val="es-AR"/>
        </w:rPr>
        <w:br/>
        <w:t xml:space="preserve">    </w:t>
      </w:r>
      <w:proofErr w:type="spellStart"/>
      <w:r w:rsidRPr="004D3CBC">
        <w:rPr>
          <w:rFonts w:ascii="Consolas" w:hAnsi="Consolas"/>
          <w:color w:val="1A1A2A"/>
          <w:sz w:val="19"/>
          <w:lang w:val="es-AR"/>
        </w:rPr>
        <w:t>this.puntosVida</w:t>
      </w:r>
      <w:proofErr w:type="spellEnd"/>
      <w:r w:rsidRPr="004D3CBC">
        <w:rPr>
          <w:rFonts w:ascii="Consolas" w:hAnsi="Consolas"/>
          <w:color w:val="1A1A2A"/>
          <w:sz w:val="19"/>
          <w:lang w:val="es-AR"/>
        </w:rPr>
        <w:t xml:space="preserve"> -= </w:t>
      </w:r>
      <w:proofErr w:type="spellStart"/>
      <w:r w:rsidRPr="004D3CBC">
        <w:rPr>
          <w:rFonts w:ascii="Consolas" w:hAnsi="Consolas"/>
          <w:color w:val="1A1A2A"/>
          <w:sz w:val="19"/>
          <w:lang w:val="es-AR"/>
        </w:rPr>
        <w:t>danio</w:t>
      </w:r>
      <w:proofErr w:type="spellEnd"/>
      <w:r w:rsidRPr="004D3CBC">
        <w:rPr>
          <w:rFonts w:ascii="Consolas" w:hAnsi="Consolas"/>
          <w:color w:val="1A1A2A"/>
          <w:sz w:val="19"/>
          <w:lang w:val="es-AR"/>
        </w:rPr>
        <w:t>;</w:t>
      </w:r>
      <w:r w:rsidRPr="004D3CBC">
        <w:rPr>
          <w:rFonts w:ascii="Consolas" w:hAnsi="Consolas"/>
          <w:color w:val="1A1A2A"/>
          <w:sz w:val="19"/>
          <w:lang w:val="es-AR"/>
        </w:rPr>
        <w:br/>
        <w:t xml:space="preserve">    if (</w:t>
      </w:r>
      <w:proofErr w:type="spellStart"/>
      <w:r w:rsidRPr="004D3CBC">
        <w:rPr>
          <w:rFonts w:ascii="Consolas" w:hAnsi="Consolas"/>
          <w:color w:val="1A1A2A"/>
          <w:sz w:val="19"/>
          <w:lang w:val="es-AR"/>
        </w:rPr>
        <w:t>this.puntosVida</w:t>
      </w:r>
      <w:proofErr w:type="spellEnd"/>
      <w:r w:rsidRPr="004D3CBC">
        <w:rPr>
          <w:rFonts w:ascii="Consolas" w:hAnsi="Consolas"/>
          <w:color w:val="1A1A2A"/>
          <w:sz w:val="19"/>
          <w:lang w:val="es-AR"/>
        </w:rPr>
        <w:t xml:space="preserve"> &lt; 0) </w:t>
      </w:r>
      <w:proofErr w:type="spellStart"/>
      <w:r w:rsidRPr="004D3CBC">
        <w:rPr>
          <w:rFonts w:ascii="Consolas" w:hAnsi="Consolas"/>
          <w:color w:val="1A1A2A"/>
          <w:sz w:val="19"/>
          <w:lang w:val="es-AR"/>
        </w:rPr>
        <w:t>this.puntosVida</w:t>
      </w:r>
      <w:proofErr w:type="spellEnd"/>
      <w:r w:rsidRPr="004D3CBC">
        <w:rPr>
          <w:rFonts w:ascii="Consolas" w:hAnsi="Consolas"/>
          <w:color w:val="1A1A2A"/>
          <w:sz w:val="19"/>
          <w:lang w:val="es-AR"/>
        </w:rPr>
        <w:t xml:space="preserve"> = 0;</w:t>
      </w:r>
      <w:r w:rsidRPr="004D3CBC">
        <w:rPr>
          <w:rFonts w:ascii="Consolas" w:hAnsi="Consolas"/>
          <w:color w:val="1A1A2A"/>
          <w:sz w:val="19"/>
          <w:lang w:val="es-AR"/>
        </w:rPr>
        <w:br/>
        <w:t>}</w:t>
      </w:r>
    </w:p>
    <w:p w14:paraId="72EF77DB" w14:textId="77777777" w:rsidR="002F3E28" w:rsidRPr="004D3CBC" w:rsidRDefault="0039092E">
      <w:pPr>
        <w:spacing w:after="200"/>
        <w:jc w:val="left"/>
        <w:rPr>
          <w:lang w:val="es-AR"/>
        </w:rPr>
      </w:pPr>
      <w:r w:rsidRPr="004D3CBC">
        <w:rPr>
          <w:i/>
          <w:color w:val="666666"/>
          <w:sz w:val="18"/>
          <w:lang w:val="es-AR"/>
        </w:rPr>
        <w:t>Fragmento 6. La defensa y el estado PROTEGIDO se resuelven en un solo lugar, no en cada hechizo.</w:t>
      </w:r>
    </w:p>
    <w:p w14:paraId="67D601BF" w14:textId="77777777" w:rsidR="002F3E28" w:rsidRPr="004D3CBC" w:rsidRDefault="0039092E">
      <w:pPr>
        <w:rPr>
          <w:lang w:val="es-AR"/>
        </w:rPr>
      </w:pPr>
      <w:r w:rsidRPr="004D3CBC">
        <w:rPr>
          <w:lang w:val="es-AR"/>
        </w:rPr>
        <w:t xml:space="preserve">Gracias a esto, sumar un estado nuevo (un sangrado, una regeneración por turnos, lo que sea) no obliga a tocar los estados que ya están: alcanza con agregar el valor al </w:t>
      </w:r>
      <w:proofErr w:type="spellStart"/>
      <w:r w:rsidRPr="004D3CBC">
        <w:rPr>
          <w:lang w:val="es-AR"/>
        </w:rPr>
        <w:t>enum</w:t>
      </w:r>
      <w:proofErr w:type="spellEnd"/>
      <w:r w:rsidRPr="004D3CBC">
        <w:rPr>
          <w:lang w:val="es-AR"/>
        </w:rPr>
        <w:t xml:space="preserve"> y enseñarle al personaje a interpretarlo. Justo lo que pedía el bonus.</w:t>
      </w:r>
    </w:p>
    <w:p w14:paraId="180DD986" w14:textId="77777777" w:rsidR="002F3E28" w:rsidRPr="004D3CBC" w:rsidRDefault="0039092E">
      <w:pPr>
        <w:pStyle w:val="Ttulo1"/>
        <w:pBdr>
          <w:bottom w:val="single" w:sz="10" w:space="4" w:color="6A4A9A"/>
        </w:pBdr>
        <w:rPr>
          <w:lang w:val="es-AR"/>
        </w:rPr>
      </w:pPr>
      <w:bookmarkStart w:id="11" w:name="_Toc233635829"/>
      <w:r w:rsidRPr="004D3CBC">
        <w:rPr>
          <w:lang w:val="es-AR"/>
        </w:rPr>
        <w:t xml:space="preserve">10. Pruebas unitarias con </w:t>
      </w:r>
      <w:proofErr w:type="spellStart"/>
      <w:r w:rsidRPr="004D3CBC">
        <w:rPr>
          <w:lang w:val="es-AR"/>
        </w:rPr>
        <w:t>JUnit</w:t>
      </w:r>
      <w:bookmarkEnd w:id="11"/>
      <w:proofErr w:type="spellEnd"/>
    </w:p>
    <w:p w14:paraId="665EBB0D" w14:textId="77777777" w:rsidR="002F3E28" w:rsidRPr="004D3CBC" w:rsidRDefault="0039092E">
      <w:pPr>
        <w:rPr>
          <w:lang w:val="es-AR"/>
        </w:rPr>
      </w:pPr>
      <w:r w:rsidRPr="004D3CBC">
        <w:rPr>
          <w:lang w:val="es-AR"/>
        </w:rPr>
        <w:t>Escribimos alrededor de 64 pruebas repartidas en tres clases, una por área del sistema. La idea fue cubrir tanto los casos felices como los bordes molestos: que la vida no baje de cero, que no se aprendan hechizos prohibidos, que las colecciones se comporten, que la batalla siempre termine.</w:t>
      </w:r>
    </w:p>
    <w:tbl>
      <w:tblPr>
        <w:tblW w:w="0" w:type="auto"/>
        <w:jc w:val="center"/>
        <w:tblBorders>
          <w:top w:val="single" w:sz="4" w:space="0" w:color="D9D3E8"/>
          <w:left w:val="single" w:sz="4" w:space="0" w:color="D9D3E8"/>
          <w:bottom w:val="single" w:sz="4" w:space="0" w:color="D9D3E8"/>
          <w:right w:val="single" w:sz="4" w:space="0" w:color="D9D3E8"/>
          <w:insideH w:val="single" w:sz="4" w:space="0" w:color="D9D3E8"/>
          <w:insideV w:val="single" w:sz="4" w:space="0" w:color="D9D3E8"/>
        </w:tblBorders>
        <w:tblLayout w:type="fixed"/>
        <w:tblLook w:val="04A0" w:firstRow="1" w:lastRow="0" w:firstColumn="1" w:lastColumn="0" w:noHBand="0" w:noVBand="1"/>
      </w:tblPr>
      <w:tblGrid>
        <w:gridCol w:w="2268"/>
        <w:gridCol w:w="1020"/>
        <w:gridCol w:w="5783"/>
      </w:tblGrid>
      <w:tr w:rsidR="002F3E28" w:rsidRPr="004D3CBC" w14:paraId="127D60A9" w14:textId="77777777">
        <w:trPr>
          <w:jc w:val="center"/>
        </w:trPr>
        <w:tc>
          <w:tcPr>
            <w:tcW w:w="2268" w:type="dxa"/>
            <w:shd w:val="clear" w:color="auto" w:fill="E7E0F5"/>
            <w:vAlign w:val="center"/>
          </w:tcPr>
          <w:p w14:paraId="5B3AC59A" w14:textId="77777777" w:rsidR="002F3E28" w:rsidRPr="004D3CBC" w:rsidRDefault="0039092E">
            <w:pPr>
              <w:spacing w:before="40" w:after="40"/>
              <w:jc w:val="left"/>
              <w:rPr>
                <w:lang w:val="es-AR"/>
              </w:rPr>
            </w:pPr>
            <w:r w:rsidRPr="004D3CBC">
              <w:rPr>
                <w:b/>
                <w:color w:val="2A1A4A"/>
                <w:sz w:val="20"/>
                <w:lang w:val="es-AR"/>
              </w:rPr>
              <w:t>Clase de prueba</w:t>
            </w:r>
          </w:p>
        </w:tc>
        <w:tc>
          <w:tcPr>
            <w:tcW w:w="1020" w:type="dxa"/>
            <w:shd w:val="clear" w:color="auto" w:fill="E7E0F5"/>
            <w:vAlign w:val="center"/>
          </w:tcPr>
          <w:p w14:paraId="78BB83A7" w14:textId="77777777" w:rsidR="002F3E28" w:rsidRPr="004D3CBC" w:rsidRDefault="0039092E">
            <w:pPr>
              <w:spacing w:before="40" w:after="40"/>
              <w:jc w:val="left"/>
              <w:rPr>
                <w:lang w:val="es-AR"/>
              </w:rPr>
            </w:pPr>
            <w:r w:rsidRPr="004D3CBC">
              <w:rPr>
                <w:b/>
                <w:color w:val="2A1A4A"/>
                <w:sz w:val="20"/>
                <w:lang w:val="es-AR"/>
              </w:rPr>
              <w:t>Casos</w:t>
            </w:r>
          </w:p>
        </w:tc>
        <w:tc>
          <w:tcPr>
            <w:tcW w:w="5783" w:type="dxa"/>
            <w:shd w:val="clear" w:color="auto" w:fill="E7E0F5"/>
            <w:vAlign w:val="center"/>
          </w:tcPr>
          <w:p w14:paraId="4CB68E49" w14:textId="77777777" w:rsidR="002F3E28" w:rsidRPr="004D3CBC" w:rsidRDefault="0039092E">
            <w:pPr>
              <w:spacing w:before="40" w:after="40"/>
              <w:jc w:val="left"/>
              <w:rPr>
                <w:lang w:val="es-AR"/>
              </w:rPr>
            </w:pPr>
            <w:r w:rsidRPr="004D3CBC">
              <w:rPr>
                <w:b/>
                <w:color w:val="2A1A4A"/>
                <w:sz w:val="20"/>
                <w:lang w:val="es-AR"/>
              </w:rPr>
              <w:t>Qué valida</w:t>
            </w:r>
          </w:p>
        </w:tc>
      </w:tr>
      <w:tr w:rsidR="002F3E28" w:rsidRPr="004D3CBC" w14:paraId="1E7B3B28" w14:textId="77777777">
        <w:trPr>
          <w:jc w:val="center"/>
        </w:trPr>
        <w:tc>
          <w:tcPr>
            <w:tcW w:w="2268" w:type="dxa"/>
            <w:vAlign w:val="center"/>
          </w:tcPr>
          <w:p w14:paraId="6EF1FA93" w14:textId="77777777" w:rsidR="002F3E28" w:rsidRPr="004D3CBC" w:rsidRDefault="0039092E">
            <w:pPr>
              <w:spacing w:before="40" w:after="40"/>
              <w:jc w:val="left"/>
              <w:rPr>
                <w:lang w:val="es-AR"/>
              </w:rPr>
            </w:pPr>
            <w:proofErr w:type="spellStart"/>
            <w:r w:rsidRPr="004D3CBC">
              <w:rPr>
                <w:b/>
                <w:sz w:val="19"/>
                <w:lang w:val="es-AR"/>
              </w:rPr>
              <w:t>PersonajesTest</w:t>
            </w:r>
            <w:proofErr w:type="spellEnd"/>
          </w:p>
        </w:tc>
        <w:tc>
          <w:tcPr>
            <w:tcW w:w="1020" w:type="dxa"/>
            <w:vAlign w:val="center"/>
          </w:tcPr>
          <w:p w14:paraId="5426C8AC" w14:textId="77777777" w:rsidR="002F3E28" w:rsidRPr="004D3CBC" w:rsidRDefault="0039092E">
            <w:pPr>
              <w:spacing w:before="40" w:after="40"/>
              <w:jc w:val="left"/>
              <w:rPr>
                <w:lang w:val="es-AR"/>
              </w:rPr>
            </w:pPr>
            <w:r w:rsidRPr="004D3CBC">
              <w:rPr>
                <w:sz w:val="19"/>
                <w:lang w:val="es-AR"/>
              </w:rPr>
              <w:t>≈ 28</w:t>
            </w:r>
          </w:p>
        </w:tc>
        <w:tc>
          <w:tcPr>
            <w:tcW w:w="5783" w:type="dxa"/>
            <w:vAlign w:val="center"/>
          </w:tcPr>
          <w:p w14:paraId="6EED3E48" w14:textId="77777777" w:rsidR="002F3E28" w:rsidRPr="004D3CBC" w:rsidRDefault="0039092E">
            <w:pPr>
              <w:spacing w:before="40" w:after="40"/>
              <w:jc w:val="left"/>
              <w:rPr>
                <w:lang w:val="es-AR"/>
              </w:rPr>
            </w:pPr>
            <w:r w:rsidRPr="004D3CBC">
              <w:rPr>
                <w:sz w:val="19"/>
                <w:lang w:val="es-AR"/>
              </w:rPr>
              <w:t>Vida y curación con tope, estados (</w:t>
            </w:r>
            <w:proofErr w:type="spellStart"/>
            <w:r w:rsidRPr="004D3CBC">
              <w:rPr>
                <w:sz w:val="19"/>
                <w:lang w:val="es-AR"/>
              </w:rPr>
              <w:t>Protego</w:t>
            </w:r>
            <w:proofErr w:type="spellEnd"/>
            <w:r w:rsidRPr="004D3CBC">
              <w:rPr>
                <w:sz w:val="19"/>
                <w:lang w:val="es-AR"/>
              </w:rPr>
              <w:t>, parálisis), aprendizaje según tipo y nivel, y los modificadores polimórficos.</w:t>
            </w:r>
          </w:p>
        </w:tc>
      </w:tr>
      <w:tr w:rsidR="002F3E28" w:rsidRPr="004D3CBC" w14:paraId="260D9820" w14:textId="77777777">
        <w:trPr>
          <w:jc w:val="center"/>
        </w:trPr>
        <w:tc>
          <w:tcPr>
            <w:tcW w:w="2268" w:type="dxa"/>
            <w:shd w:val="clear" w:color="auto" w:fill="F4F1FA"/>
            <w:vAlign w:val="center"/>
          </w:tcPr>
          <w:p w14:paraId="78992FB1" w14:textId="77777777" w:rsidR="002F3E28" w:rsidRPr="004D3CBC" w:rsidRDefault="0039092E">
            <w:pPr>
              <w:spacing w:before="40" w:after="40"/>
              <w:jc w:val="left"/>
              <w:rPr>
                <w:lang w:val="es-AR"/>
              </w:rPr>
            </w:pPr>
            <w:proofErr w:type="spellStart"/>
            <w:r w:rsidRPr="004D3CBC">
              <w:rPr>
                <w:b/>
                <w:sz w:val="19"/>
                <w:lang w:val="es-AR"/>
              </w:rPr>
              <w:t>hechizosTest</w:t>
            </w:r>
            <w:proofErr w:type="spellEnd"/>
          </w:p>
        </w:tc>
        <w:tc>
          <w:tcPr>
            <w:tcW w:w="1020" w:type="dxa"/>
            <w:shd w:val="clear" w:color="auto" w:fill="F4F1FA"/>
            <w:vAlign w:val="center"/>
          </w:tcPr>
          <w:p w14:paraId="27C7820D" w14:textId="77777777" w:rsidR="002F3E28" w:rsidRPr="004D3CBC" w:rsidRDefault="0039092E">
            <w:pPr>
              <w:spacing w:before="40" w:after="40"/>
              <w:jc w:val="left"/>
              <w:rPr>
                <w:lang w:val="es-AR"/>
              </w:rPr>
            </w:pPr>
            <w:r w:rsidRPr="004D3CBC">
              <w:rPr>
                <w:sz w:val="19"/>
                <w:lang w:val="es-AR"/>
              </w:rPr>
              <w:t>≈ 20</w:t>
            </w:r>
          </w:p>
        </w:tc>
        <w:tc>
          <w:tcPr>
            <w:tcW w:w="5783" w:type="dxa"/>
            <w:shd w:val="clear" w:color="auto" w:fill="F4F1FA"/>
            <w:vAlign w:val="center"/>
          </w:tcPr>
          <w:p w14:paraId="2BD5042A" w14:textId="77777777" w:rsidR="002F3E28" w:rsidRPr="004D3CBC" w:rsidRDefault="0039092E">
            <w:pPr>
              <w:spacing w:before="40" w:after="40"/>
              <w:jc w:val="left"/>
              <w:rPr>
                <w:lang w:val="es-AR"/>
              </w:rPr>
            </w:pPr>
            <w:r w:rsidRPr="004D3CBC">
              <w:rPr>
                <w:sz w:val="19"/>
                <w:lang w:val="es-AR"/>
              </w:rPr>
              <w:t xml:space="preserve">La fábrica, que cada hechizo de daño reste vida, que los de curación la </w:t>
            </w:r>
            <w:r w:rsidRPr="004D3CBC">
              <w:rPr>
                <w:sz w:val="19"/>
                <w:lang w:val="es-AR"/>
              </w:rPr>
              <w:lastRenderedPageBreak/>
              <w:t>recuperen, los de estado y los tipos de magia.</w:t>
            </w:r>
          </w:p>
        </w:tc>
      </w:tr>
      <w:tr w:rsidR="002F3E28" w:rsidRPr="004D3CBC" w14:paraId="5B7C6B4F" w14:textId="77777777">
        <w:trPr>
          <w:jc w:val="center"/>
        </w:trPr>
        <w:tc>
          <w:tcPr>
            <w:tcW w:w="2268" w:type="dxa"/>
            <w:vAlign w:val="center"/>
          </w:tcPr>
          <w:p w14:paraId="7291C76F" w14:textId="77777777" w:rsidR="002F3E28" w:rsidRPr="004D3CBC" w:rsidRDefault="0039092E">
            <w:pPr>
              <w:spacing w:before="40" w:after="40"/>
              <w:jc w:val="left"/>
              <w:rPr>
                <w:lang w:val="es-AR"/>
              </w:rPr>
            </w:pPr>
            <w:proofErr w:type="spellStart"/>
            <w:r w:rsidRPr="004D3CBC">
              <w:rPr>
                <w:b/>
                <w:sz w:val="19"/>
                <w:lang w:val="es-AR"/>
              </w:rPr>
              <w:lastRenderedPageBreak/>
              <w:t>CombateTest</w:t>
            </w:r>
            <w:proofErr w:type="spellEnd"/>
          </w:p>
        </w:tc>
        <w:tc>
          <w:tcPr>
            <w:tcW w:w="1020" w:type="dxa"/>
            <w:vAlign w:val="center"/>
          </w:tcPr>
          <w:p w14:paraId="5D9CD5EC" w14:textId="77777777" w:rsidR="002F3E28" w:rsidRPr="004D3CBC" w:rsidRDefault="0039092E">
            <w:pPr>
              <w:spacing w:before="40" w:after="40"/>
              <w:jc w:val="left"/>
              <w:rPr>
                <w:lang w:val="es-AR"/>
              </w:rPr>
            </w:pPr>
            <w:r w:rsidRPr="004D3CBC">
              <w:rPr>
                <w:sz w:val="19"/>
                <w:lang w:val="es-AR"/>
              </w:rPr>
              <w:t>≈ 16</w:t>
            </w:r>
          </w:p>
        </w:tc>
        <w:tc>
          <w:tcPr>
            <w:tcW w:w="5783" w:type="dxa"/>
            <w:vAlign w:val="center"/>
          </w:tcPr>
          <w:p w14:paraId="64C7AE73" w14:textId="77777777" w:rsidR="002F3E28" w:rsidRPr="004D3CBC" w:rsidRDefault="0039092E">
            <w:pPr>
              <w:spacing w:before="40" w:after="40"/>
              <w:jc w:val="left"/>
              <w:rPr>
                <w:lang w:val="es-AR"/>
              </w:rPr>
            </w:pPr>
            <w:r w:rsidRPr="004D3CBC">
              <w:rPr>
                <w:sz w:val="19"/>
                <w:lang w:val="es-AR"/>
              </w:rPr>
              <w:t>Gestión del batallón, las colecciones de vivos, la lógica de turno y que la batalla termine con un único ganador.</w:t>
            </w:r>
          </w:p>
        </w:tc>
      </w:tr>
    </w:tbl>
    <w:p w14:paraId="4F2DA75D" w14:textId="77777777" w:rsidR="002F3E28" w:rsidRPr="004D3CBC" w:rsidRDefault="0039092E">
      <w:pPr>
        <w:spacing w:after="200"/>
        <w:jc w:val="left"/>
        <w:rPr>
          <w:lang w:val="es-AR"/>
        </w:rPr>
      </w:pPr>
      <w:r w:rsidRPr="004D3CBC">
        <w:rPr>
          <w:i/>
          <w:color w:val="666666"/>
          <w:sz w:val="18"/>
          <w:lang w:val="es-AR"/>
        </w:rPr>
        <w:t>Tabla 6. Distribución de las pruebas unitarias.</w:t>
      </w:r>
    </w:p>
    <w:p w14:paraId="257A89AE" w14:textId="77777777" w:rsidR="002F3E28" w:rsidRPr="004D3CBC" w:rsidRDefault="0039092E">
      <w:pPr>
        <w:rPr>
          <w:lang w:val="es-AR"/>
        </w:rPr>
      </w:pPr>
      <w:r w:rsidRPr="004D3CBC">
        <w:rPr>
          <w:lang w:val="es-AR"/>
        </w:rPr>
        <w:t xml:space="preserve">Un caso que nos hizo pensar fue el de los hechizos con azar. </w:t>
      </w:r>
      <w:proofErr w:type="spellStart"/>
      <w:r w:rsidRPr="004D3CBC">
        <w:rPr>
          <w:lang w:val="es-AR"/>
        </w:rPr>
        <w:t>Crucio</w:t>
      </w:r>
      <w:proofErr w:type="spellEnd"/>
      <w:r w:rsidRPr="004D3CBC">
        <w:rPr>
          <w:lang w:val="es-AR"/>
        </w:rPr>
        <w:t xml:space="preserve"> falla el 40% de las veces, así que no podíamos lanzarlo una vez y dar por hecho que iba a pegar. La solución fue lanzarlo en un bucle hasta verificar que el daño efectivamente se aplicó, y dejar el test como válido aun en el caso improbabilísimo de que fallara veinte veces seguidas. También verificamos los límites: que curar a alguien sano no lo lleve por encima de su vida máxima, que un personaje muerto o paralizado no pueda actuar, y que pasar un hechizo nulo lance la excepción correspondiente.</w:t>
      </w:r>
    </w:p>
    <w:p w14:paraId="6900AB74" w14:textId="77777777" w:rsidR="002F3E28" w:rsidRPr="004D3CBC" w:rsidRDefault="0039092E">
      <w:pPr>
        <w:rPr>
          <w:lang w:val="es-AR"/>
        </w:rPr>
      </w:pPr>
      <w:r w:rsidRPr="004D3CBC">
        <w:rPr>
          <w:lang w:val="es-AR"/>
        </w:rPr>
        <w:t>Para evitar que un test de batalla completa quedara colgado en un bucle infinito (algo posible si, por mala suerte, ambos bandos se la pasaran curándose), les pusimos un tope de 500 rondas y una aserción que confirma que el combate termina mucho antes.</w:t>
      </w:r>
    </w:p>
    <w:p w14:paraId="59BE79C6" w14:textId="77777777" w:rsidR="002F3E28" w:rsidRPr="004D3CBC" w:rsidRDefault="0039092E">
      <w:pPr>
        <w:pStyle w:val="Ttulo1"/>
        <w:pBdr>
          <w:bottom w:val="single" w:sz="10" w:space="4" w:color="6A4A9A"/>
        </w:pBdr>
        <w:rPr>
          <w:lang w:val="es-AR"/>
        </w:rPr>
      </w:pPr>
      <w:bookmarkStart w:id="12" w:name="_Toc233635830"/>
      <w:r w:rsidRPr="004D3CBC">
        <w:rPr>
          <w:lang w:val="es-AR"/>
        </w:rPr>
        <w:t>11. Decisiones de diseño y dificultades</w:t>
      </w:r>
      <w:bookmarkEnd w:id="12"/>
    </w:p>
    <w:p w14:paraId="7B528BB3" w14:textId="032E0E7A" w:rsidR="002F3E28" w:rsidRPr="004D3CBC" w:rsidRDefault="0039092E">
      <w:pPr>
        <w:rPr>
          <w:lang w:val="es-AR"/>
        </w:rPr>
      </w:pPr>
      <w:r w:rsidRPr="004D3CBC">
        <w:rPr>
          <w:lang w:val="es-AR"/>
        </w:rPr>
        <w:t>Varias cosas las ajustamos sobre la marcha y vale la pena dejarlas anotadas:</w:t>
      </w:r>
    </w:p>
    <w:p w14:paraId="28C64C03" w14:textId="77777777" w:rsidR="002F3E28" w:rsidRPr="004D3CBC" w:rsidRDefault="0039092E">
      <w:pPr>
        <w:pStyle w:val="Listaconvietas"/>
        <w:spacing w:after="60"/>
        <w:rPr>
          <w:lang w:val="es-AR"/>
        </w:rPr>
      </w:pPr>
      <w:r w:rsidRPr="004D3CBC">
        <w:rPr>
          <w:b/>
          <w:lang w:val="es-AR"/>
        </w:rPr>
        <w:t xml:space="preserve">Balancear la pelea. </w:t>
      </w:r>
      <w:r w:rsidRPr="004D3CBC">
        <w:rPr>
          <w:lang w:val="es-AR"/>
        </w:rPr>
        <w:t>Las primeras versiones terminaban en dos turnos o se eternizaban. Tuvimos que afinar los modificadores, los rangos de nivel y las probabilidades de los conjuros más fuertes hasta que las batallas quedaran parejas y entretenidas.</w:t>
      </w:r>
    </w:p>
    <w:p w14:paraId="5A5EDDD7" w14:textId="77777777" w:rsidR="002F3E28" w:rsidRPr="004D3CBC" w:rsidRDefault="0039092E">
      <w:pPr>
        <w:pStyle w:val="Listaconvietas"/>
        <w:spacing w:after="60"/>
        <w:rPr>
          <w:lang w:val="es-AR"/>
        </w:rPr>
      </w:pPr>
      <w:r w:rsidRPr="004D3CBC">
        <w:rPr>
          <w:b/>
          <w:lang w:val="es-AR"/>
        </w:rPr>
        <w:t xml:space="preserve">El Avada </w:t>
      </w:r>
      <w:proofErr w:type="spellStart"/>
      <w:r w:rsidRPr="004D3CBC">
        <w:rPr>
          <w:b/>
          <w:lang w:val="es-AR"/>
        </w:rPr>
        <w:t>Kedavra</w:t>
      </w:r>
      <w:proofErr w:type="spellEnd"/>
      <w:r w:rsidRPr="004D3CBC">
        <w:rPr>
          <w:b/>
          <w:lang w:val="es-AR"/>
        </w:rPr>
        <w:t xml:space="preserve">. </w:t>
      </w:r>
      <w:r w:rsidRPr="004D3CBC">
        <w:rPr>
          <w:lang w:val="es-AR"/>
        </w:rPr>
        <w:t>Es un hechizo que mata de un golpe, así que si pegaba siempre rompía el juego. Le pusimos un 80% de fallo: cuando entra, define la pelea; cuando no, abre una ventana para el rival.</w:t>
      </w:r>
    </w:p>
    <w:p w14:paraId="04715747" w14:textId="77777777" w:rsidR="002F3E28" w:rsidRPr="004D3CBC" w:rsidRDefault="0039092E">
      <w:pPr>
        <w:pStyle w:val="Listaconvietas"/>
        <w:spacing w:after="60"/>
        <w:rPr>
          <w:lang w:val="es-AR"/>
        </w:rPr>
      </w:pPr>
      <w:r w:rsidRPr="004D3CBC">
        <w:rPr>
          <w:b/>
          <w:lang w:val="es-AR"/>
        </w:rPr>
        <w:t xml:space="preserve">Tope de vida. </w:t>
      </w:r>
      <w:r w:rsidRPr="004D3CBC">
        <w:rPr>
          <w:lang w:val="es-AR"/>
        </w:rPr>
        <w:t xml:space="preserve">Al principio la curación no tenía techo y los personajes llegaban a vidas absurdas. Agregamos un </w:t>
      </w:r>
      <w:proofErr w:type="spellStart"/>
      <w:r w:rsidRPr="004D3CBC">
        <w:rPr>
          <w:lang w:val="es-AR"/>
        </w:rPr>
        <w:t>puntosVidaMax</w:t>
      </w:r>
      <w:proofErr w:type="spellEnd"/>
      <w:r w:rsidRPr="004D3CBC">
        <w:rPr>
          <w:lang w:val="es-AR"/>
        </w:rPr>
        <w:t xml:space="preserve"> para que nadie supere su vida inicial.</w:t>
      </w:r>
    </w:p>
    <w:p w14:paraId="0B2DEDED" w14:textId="77777777" w:rsidR="002F3E28" w:rsidRPr="004D3CBC" w:rsidRDefault="0039092E">
      <w:pPr>
        <w:pStyle w:val="Listaconvietas"/>
        <w:spacing w:after="60"/>
        <w:rPr>
          <w:lang w:val="es-AR"/>
        </w:rPr>
      </w:pPr>
      <w:r w:rsidRPr="004D3CBC">
        <w:rPr>
          <w:b/>
          <w:lang w:val="es-AR"/>
        </w:rPr>
        <w:t xml:space="preserve">Confusión "boomerang". </w:t>
      </w:r>
      <w:r w:rsidRPr="004D3CBC">
        <w:rPr>
          <w:lang w:val="es-AR"/>
        </w:rPr>
        <w:t xml:space="preserve">En vez de que CONFUNDIDO solo bajara la puntería, decidimos que el atacante confundido se pegue a sí mismo. Quedó más vistoso en la salida por consola y le da sentido a curar estados con </w:t>
      </w:r>
      <w:proofErr w:type="spellStart"/>
      <w:r w:rsidRPr="004D3CBC">
        <w:rPr>
          <w:lang w:val="es-AR"/>
        </w:rPr>
        <w:t>Reparifors</w:t>
      </w:r>
      <w:proofErr w:type="spellEnd"/>
      <w:r w:rsidRPr="004D3CBC">
        <w:rPr>
          <w:lang w:val="es-AR"/>
        </w:rPr>
        <w:t>.</w:t>
      </w:r>
    </w:p>
    <w:p w14:paraId="7C0D5A3C" w14:textId="77777777" w:rsidR="002F3E28" w:rsidRPr="004D3CBC" w:rsidRDefault="0039092E">
      <w:pPr>
        <w:rPr>
          <w:lang w:val="es-AR"/>
        </w:rPr>
      </w:pPr>
      <w:r w:rsidRPr="004D3CBC">
        <w:rPr>
          <w:lang w:val="es-AR"/>
        </w:rPr>
        <w:t>Si tuviéramos que seguir extendiéndolo, el diseño ya está preparado: sumar un personaje, un hechizo o un estado nuevo no implica reescribir lo que funciona, que era exactamente el objetivo de fondo del trabajo.</w:t>
      </w:r>
    </w:p>
    <w:p w14:paraId="274BB865" w14:textId="77777777" w:rsidR="002F3E28" w:rsidRPr="004D3CBC" w:rsidRDefault="0039092E">
      <w:pPr>
        <w:pStyle w:val="Ttulo1"/>
        <w:pBdr>
          <w:bottom w:val="single" w:sz="10" w:space="4" w:color="6A4A9A"/>
        </w:pBdr>
        <w:rPr>
          <w:lang w:val="es-AR"/>
        </w:rPr>
      </w:pPr>
      <w:bookmarkStart w:id="13" w:name="_Toc233635831"/>
      <w:r w:rsidRPr="004D3CBC">
        <w:rPr>
          <w:lang w:val="es-AR"/>
        </w:rPr>
        <w:t>12. Conclusiones</w:t>
      </w:r>
      <w:bookmarkEnd w:id="13"/>
    </w:p>
    <w:p w14:paraId="1EEDB344" w14:textId="5147B0F0" w:rsidR="002F3E28" w:rsidRPr="004D3CBC" w:rsidRDefault="0039092E">
      <w:pPr>
        <w:rPr>
          <w:lang w:val="es-AR"/>
        </w:rPr>
      </w:pPr>
      <w:r w:rsidRPr="004D3CBC">
        <w:rPr>
          <w:lang w:val="es-AR"/>
        </w:rPr>
        <w:t xml:space="preserve">El trabajo nos sirvió para ver, en un ejemplo concreto, por qué tanto se insiste con la herencia, el polimorfismo y los patrones de diseño. La consigna ponía una traba a propósito </w:t>
      </w:r>
      <w:r w:rsidR="00D711D8">
        <w:rPr>
          <w:lang w:val="es-AR"/>
        </w:rPr>
        <w:t>(</w:t>
      </w:r>
      <w:r w:rsidRPr="004D3CBC">
        <w:rPr>
          <w:lang w:val="es-AR"/>
        </w:rPr>
        <w:t>prohibir los condicionales por tipo</w:t>
      </w:r>
      <w:r w:rsidR="00D711D8">
        <w:rPr>
          <w:lang w:val="es-AR"/>
        </w:rPr>
        <w:t>)</w:t>
      </w:r>
      <w:r w:rsidRPr="004D3CBC">
        <w:rPr>
          <w:lang w:val="es-AR"/>
        </w:rPr>
        <w:t xml:space="preserve"> y esa restricción, lejos de complicarnos, nos empujó hacia un diseño más limpio. Cuando cada clase sabe resolver lo suyo, el código que las usa se vuelve corto y deja de llenarse de casos especiales.</w:t>
      </w:r>
    </w:p>
    <w:p w14:paraId="2002F080" w14:textId="77777777" w:rsidR="002F3E28" w:rsidRPr="004D3CBC" w:rsidRDefault="0039092E">
      <w:pPr>
        <w:rPr>
          <w:lang w:val="es-AR"/>
        </w:rPr>
      </w:pPr>
      <w:r w:rsidRPr="004D3CBC">
        <w:rPr>
          <w:lang w:val="es-AR"/>
        </w:rPr>
        <w:t xml:space="preserve">Las tres colecciones nos dejaron claro que elegir la estructura adecuada no es un detalle: el Set resolvió la regla de "no repetir hechizo" prácticamente solo, y el </w:t>
      </w:r>
      <w:proofErr w:type="spellStart"/>
      <w:r w:rsidRPr="004D3CBC">
        <w:rPr>
          <w:lang w:val="es-AR"/>
        </w:rPr>
        <w:t>Map</w:t>
      </w:r>
      <w:proofErr w:type="spellEnd"/>
      <w:r w:rsidRPr="004D3CBC">
        <w:rPr>
          <w:lang w:val="es-AR"/>
        </w:rPr>
        <w:t xml:space="preserve"> nos regaló las estadísticas </w:t>
      </w:r>
      <w:r w:rsidRPr="004D3CBC">
        <w:rPr>
          <w:lang w:val="es-AR"/>
        </w:rPr>
        <w:lastRenderedPageBreak/>
        <w:t>finales sin esfuerzo. Las fábricas, por su lado, mantuvieron el resto del sistema ajeno a los detalles de construcción, que es justo lo que uno quiere cuando el proyecto empieza a crecer.</w:t>
      </w:r>
    </w:p>
    <w:p w14:paraId="2BD12C34" w14:textId="1E498B14" w:rsidR="002F3E28" w:rsidRPr="004D3CBC" w:rsidRDefault="0039092E">
      <w:pPr>
        <w:rPr>
          <w:lang w:val="es-AR"/>
        </w:rPr>
      </w:pPr>
      <w:r w:rsidRPr="004D3CBC">
        <w:rPr>
          <w:lang w:val="es-AR"/>
        </w:rPr>
        <w:t xml:space="preserve">Pero quizás lo más valioso fueron las pruebas. Tener más de sesenta </w:t>
      </w:r>
      <w:proofErr w:type="spellStart"/>
      <w:r w:rsidRPr="004D3CBC">
        <w:rPr>
          <w:lang w:val="es-AR"/>
        </w:rPr>
        <w:t>tests</w:t>
      </w:r>
      <w:proofErr w:type="spellEnd"/>
      <w:r w:rsidRPr="004D3CBC">
        <w:rPr>
          <w:lang w:val="es-AR"/>
        </w:rPr>
        <w:t xml:space="preserve"> nos dio la confianza para cambiar cosas </w:t>
      </w:r>
      <w:r w:rsidR="00D711D8">
        <w:rPr>
          <w:lang w:val="es-AR"/>
        </w:rPr>
        <w:t>(</w:t>
      </w:r>
      <w:proofErr w:type="spellStart"/>
      <w:r w:rsidRPr="004D3CBC">
        <w:rPr>
          <w:lang w:val="es-AR"/>
        </w:rPr>
        <w:t>rebalancear</w:t>
      </w:r>
      <w:proofErr w:type="spellEnd"/>
      <w:r w:rsidRPr="004D3CBC">
        <w:rPr>
          <w:lang w:val="es-AR"/>
        </w:rPr>
        <w:t xml:space="preserve"> daños, agregar estados</w:t>
      </w:r>
      <w:r w:rsidR="00D711D8">
        <w:rPr>
          <w:lang w:val="es-AR"/>
        </w:rPr>
        <w:t>)</w:t>
      </w:r>
      <w:r w:rsidRPr="004D3CBC">
        <w:rPr>
          <w:lang w:val="es-AR"/>
        </w:rPr>
        <w:t xml:space="preserve"> sabiendo enseguida si habíamos roto algo. Terminamos con un sistema que cumple todos los puntos de la consigna, implementa uno de los bonus y, sobre todo, quedó fácil de extender. Si el día de mañana hay que sumar un nuevo tipo de mago o un hechizo inédito, sabemos exactamente dónde tocar y, mejor aún, qué no hace falta tocar.</w:t>
      </w:r>
    </w:p>
    <w:p w14:paraId="1299883B" w14:textId="77777777" w:rsidR="002F3E28" w:rsidRPr="004D3CBC" w:rsidRDefault="0039092E">
      <w:pPr>
        <w:pStyle w:val="Ttulo1"/>
        <w:pBdr>
          <w:bottom w:val="single" w:sz="10" w:space="4" w:color="6A4A9A"/>
        </w:pBdr>
        <w:rPr>
          <w:lang w:val="es-AR"/>
        </w:rPr>
      </w:pPr>
      <w:bookmarkStart w:id="14" w:name="_Toc233635832"/>
      <w:r w:rsidRPr="004D3CBC">
        <w:rPr>
          <w:lang w:val="es-AR"/>
        </w:rPr>
        <w:t>13. Referencias</w:t>
      </w:r>
      <w:bookmarkEnd w:id="14"/>
    </w:p>
    <w:p w14:paraId="5AA90787" w14:textId="320E4DB2" w:rsidR="002F3E28" w:rsidRPr="004D3CBC" w:rsidRDefault="00D711D8">
      <w:pPr>
        <w:spacing w:after="160"/>
        <w:ind w:left="567" w:hanging="567"/>
        <w:rPr>
          <w:lang w:val="es-AR"/>
        </w:rPr>
      </w:pPr>
      <w:r w:rsidRPr="00D711D8">
        <w:rPr>
          <w:lang w:val="es-AR"/>
        </w:rPr>
        <w:t>https://harrypotter.fandom.com/es/wiki/HarryPotter_Wiki</w:t>
      </w:r>
    </w:p>
    <w:sectPr w:rsidR="002F3E28" w:rsidRPr="004D3CBC" w:rsidSect="00034616">
      <w:headerReference w:type="default" r:id="rId9"/>
      <w:footerReference w:type="default" r:id="rId10"/>
      <w:pgSz w:w="11906" w:h="16838"/>
      <w:pgMar w:top="1361"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65707" w14:textId="77777777" w:rsidR="00EA28A9" w:rsidRDefault="00EA28A9">
      <w:pPr>
        <w:spacing w:after="0" w:line="240" w:lineRule="auto"/>
      </w:pPr>
      <w:r>
        <w:separator/>
      </w:r>
    </w:p>
  </w:endnote>
  <w:endnote w:type="continuationSeparator" w:id="0">
    <w:p w14:paraId="100BA8F0" w14:textId="77777777" w:rsidR="00EA28A9" w:rsidRDefault="00EA2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AA82D" w14:textId="77777777" w:rsidR="002F3E28" w:rsidRDefault="0039092E">
    <w:pPr>
      <w:pStyle w:val="Piedepgina"/>
      <w:spacing w:before="40"/>
      <w:jc w:val="center"/>
    </w:pPr>
    <w:proofErr w:type="spellStart"/>
    <w:r>
      <w:rPr>
        <w:color w:val="666666"/>
        <w:sz w:val="17"/>
      </w:rPr>
      <w:t>Paradigmas</w:t>
    </w:r>
    <w:proofErr w:type="spellEnd"/>
    <w:r>
      <w:rPr>
        <w:color w:val="666666"/>
        <w:sz w:val="17"/>
      </w:rPr>
      <w:t xml:space="preserve"> de </w:t>
    </w:r>
    <w:proofErr w:type="spellStart"/>
    <w:r>
      <w:rPr>
        <w:color w:val="666666"/>
        <w:sz w:val="17"/>
      </w:rPr>
      <w:t>Programación</w:t>
    </w:r>
    <w:proofErr w:type="spellEnd"/>
    <w:r>
      <w:rPr>
        <w:color w:val="666666"/>
        <w:sz w:val="17"/>
      </w:rPr>
      <w:t xml:space="preserve"> · TP N° 2 — </w:t>
    </w:r>
    <w:proofErr w:type="spellStart"/>
    <w:r>
      <w:rPr>
        <w:color w:val="666666"/>
        <w:sz w:val="17"/>
      </w:rPr>
      <w:t>Magos</w:t>
    </w:r>
    <w:proofErr w:type="spellEnd"/>
    <w:r>
      <w:rPr>
        <w:color w:val="666666"/>
        <w:sz w:val="17"/>
      </w:rPr>
      <w:t xml:space="preserve"> vs. </w:t>
    </w:r>
    <w:proofErr w:type="spellStart"/>
    <w:r>
      <w:rPr>
        <w:color w:val="666666"/>
        <w:sz w:val="17"/>
      </w:rPr>
      <w:t>Mortífagos</w:t>
    </w:r>
    <w:proofErr w:type="spellEnd"/>
    <w:r>
      <w:rPr>
        <w:color w:val="666666"/>
        <w:sz w:val="17"/>
      </w:rPr>
      <w:t xml:space="preserve">    |    </w:t>
    </w:r>
    <w:proofErr w:type="spellStart"/>
    <w:r>
      <w:rPr>
        <w:color w:val="666666"/>
        <w:sz w:val="17"/>
      </w:rPr>
      <w:t>Página</w:t>
    </w:r>
    <w:proofErr w:type="spellEnd"/>
    <w:r>
      <w:rPr>
        <w:color w:val="666666"/>
        <w:sz w:val="17"/>
      </w:rPr>
      <w:t xml:space="preserve">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37095" w14:textId="77777777" w:rsidR="00EA28A9" w:rsidRDefault="00EA28A9">
      <w:pPr>
        <w:spacing w:after="0" w:line="240" w:lineRule="auto"/>
      </w:pPr>
      <w:r>
        <w:separator/>
      </w:r>
    </w:p>
  </w:footnote>
  <w:footnote w:type="continuationSeparator" w:id="0">
    <w:p w14:paraId="50FB543A" w14:textId="77777777" w:rsidR="00EA28A9" w:rsidRDefault="00EA2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5BD" w14:textId="77777777" w:rsidR="002F3E28" w:rsidRDefault="0039092E">
    <w:pPr>
      <w:pStyle w:val="Encabezado"/>
      <w:pBdr>
        <w:bottom w:val="single" w:sz="4" w:space="4" w:color="D9D3E8"/>
      </w:pBdr>
      <w:jc w:val="right"/>
    </w:pPr>
    <w:proofErr w:type="spellStart"/>
    <w:r>
      <w:rPr>
        <w:i/>
        <w:color w:val="666666"/>
        <w:sz w:val="17"/>
      </w:rPr>
      <w:t>Batalla</w:t>
    </w:r>
    <w:proofErr w:type="spellEnd"/>
    <w:r>
      <w:rPr>
        <w:i/>
        <w:color w:val="666666"/>
        <w:sz w:val="17"/>
      </w:rPr>
      <w:t xml:space="preserve"> de </w:t>
    </w:r>
    <w:proofErr w:type="spellStart"/>
    <w:r>
      <w:rPr>
        <w:i/>
        <w:color w:val="666666"/>
        <w:sz w:val="17"/>
      </w:rPr>
      <w:t>Magos</w:t>
    </w:r>
    <w:proofErr w:type="spellEnd"/>
    <w:r>
      <w:rPr>
        <w:i/>
        <w:color w:val="666666"/>
        <w:sz w:val="17"/>
      </w:rPr>
      <w:t xml:space="preserve"> contra </w:t>
    </w:r>
    <w:proofErr w:type="spellStart"/>
    <w:r>
      <w:rPr>
        <w:i/>
        <w:color w:val="666666"/>
        <w:sz w:val="17"/>
      </w:rPr>
      <w:t>Mortífagos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E28"/>
    <w:rsid w:val="00326F90"/>
    <w:rsid w:val="0039092E"/>
    <w:rsid w:val="004D3CBC"/>
    <w:rsid w:val="00AA1D8D"/>
    <w:rsid w:val="00B47730"/>
    <w:rsid w:val="00C229B7"/>
    <w:rsid w:val="00CB0664"/>
    <w:rsid w:val="00D711D8"/>
    <w:rsid w:val="00EA28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F836E"/>
  <w14:defaultImageDpi w14:val="300"/>
  <w15:docId w15:val="{FA889C33-1E4C-49EC-B7C5-96435D704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jc w:val="both"/>
    </w:pPr>
    <w:rPr>
      <w:rFonts w:ascii="Calibri" w:hAnsi="Calibri"/>
      <w:color w:val="222222"/>
    </w:rPr>
  </w:style>
  <w:style w:type="paragraph" w:styleId="Ttulo1">
    <w:name w:val="heading 1"/>
    <w:basedOn w:val="Normal"/>
    <w:next w:val="Normal"/>
    <w:link w:val="Ttulo1Car"/>
    <w:uiPriority w:val="9"/>
    <w:qFormat/>
    <w:rsid w:val="00FC693F"/>
    <w:pPr>
      <w:keepNext/>
      <w:keepLines/>
      <w:spacing w:before="360" w:after="160"/>
      <w:jc w:val="left"/>
      <w:outlineLvl w:val="0"/>
    </w:pPr>
    <w:rPr>
      <w:rFonts w:asciiTheme="majorHAnsi" w:eastAsiaTheme="majorEastAsia" w:hAnsiTheme="majorHAnsi" w:cstheme="majorBidi"/>
      <w:b/>
      <w:bCs/>
      <w:color w:val="2A1A4A"/>
      <w:sz w:val="34"/>
      <w:szCs w:val="28"/>
    </w:rPr>
  </w:style>
  <w:style w:type="paragraph" w:styleId="Ttulo2">
    <w:name w:val="heading 2"/>
    <w:basedOn w:val="Normal"/>
    <w:next w:val="Normal"/>
    <w:link w:val="Ttulo2Car"/>
    <w:uiPriority w:val="9"/>
    <w:unhideWhenUsed/>
    <w:qFormat/>
    <w:rsid w:val="00FC693F"/>
    <w:pPr>
      <w:keepNext/>
      <w:keepLines/>
      <w:spacing w:before="240" w:after="100"/>
      <w:jc w:val="left"/>
      <w:outlineLvl w:val="1"/>
    </w:pPr>
    <w:rPr>
      <w:rFonts w:asciiTheme="majorHAnsi" w:eastAsiaTheme="majorEastAsia" w:hAnsiTheme="majorHAnsi" w:cstheme="majorBidi"/>
      <w:b/>
      <w:bCs/>
      <w:color w:val="4A2A6A"/>
      <w:sz w:val="27"/>
      <w:szCs w:val="26"/>
    </w:rPr>
  </w:style>
  <w:style w:type="paragraph" w:styleId="Ttulo3">
    <w:name w:val="heading 3"/>
    <w:basedOn w:val="Normal"/>
    <w:next w:val="Normal"/>
    <w:link w:val="Ttulo3Car"/>
    <w:uiPriority w:val="9"/>
    <w:unhideWhenUsed/>
    <w:qFormat/>
    <w:rsid w:val="00FC693F"/>
    <w:pPr>
      <w:keepNext/>
      <w:keepLines/>
      <w:spacing w:before="180" w:after="60"/>
      <w:jc w:val="left"/>
      <w:outlineLvl w:val="2"/>
    </w:pPr>
    <w:rPr>
      <w:rFonts w:asciiTheme="majorHAnsi" w:eastAsiaTheme="majorEastAsia" w:hAnsiTheme="majorHAnsi" w:cstheme="majorBidi"/>
      <w:b/>
      <w:bCs/>
      <w:color w:val="5A3A7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9092E"/>
    <w:pPr>
      <w:spacing w:after="100"/>
    </w:pPr>
  </w:style>
  <w:style w:type="paragraph" w:styleId="TDC2">
    <w:name w:val="toc 2"/>
    <w:basedOn w:val="Normal"/>
    <w:next w:val="Normal"/>
    <w:autoRedefine/>
    <w:uiPriority w:val="39"/>
    <w:unhideWhenUsed/>
    <w:rsid w:val="0039092E"/>
    <w:pPr>
      <w:spacing w:after="100"/>
      <w:ind w:left="220"/>
    </w:pPr>
  </w:style>
  <w:style w:type="character" w:styleId="Hipervnculo">
    <w:name w:val="Hyperlink"/>
    <w:basedOn w:val="Fuentedeprrafopredeter"/>
    <w:uiPriority w:val="99"/>
    <w:unhideWhenUsed/>
    <w:rsid w:val="0039092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3357</Words>
  <Characters>18466</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Roig</cp:lastModifiedBy>
  <cp:revision>3</cp:revision>
  <dcterms:created xsi:type="dcterms:W3CDTF">2013-12-23T23:15:00Z</dcterms:created>
  <dcterms:modified xsi:type="dcterms:W3CDTF">2026-06-29T17:50:00Z</dcterms:modified>
  <cp:category/>
</cp:coreProperties>
</file>