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C27995" w14:textId="77777777" w:rsidR="009C4D62" w:rsidRDefault="009C4D62" w:rsidP="0019286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 A</w:t>
      </w:r>
    </w:p>
    <w:p w14:paraId="672A6659" w14:textId="77777777" w:rsidR="009C4D62" w:rsidRDefault="009C4D62" w:rsidP="00192869">
      <w:pPr>
        <w:jc w:val="both"/>
        <w:rPr>
          <w:rFonts w:ascii="Arial" w:hAnsi="Arial" w:cs="Arial"/>
          <w:b/>
        </w:rPr>
      </w:pPr>
    </w:p>
    <w:p w14:paraId="720D276A" w14:textId="5B9514C2" w:rsidR="00AE7A09" w:rsidRPr="00E7709C" w:rsidRDefault="00AE7A09" w:rsidP="0019286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Ejercicio 1</w:t>
      </w:r>
      <w:r w:rsidR="007E4B2F">
        <w:rPr>
          <w:rFonts w:ascii="Arial" w:hAnsi="Arial" w:cs="Arial"/>
          <w:b/>
        </w:rPr>
        <w:t xml:space="preserve"> (proyecto: EJ1)</w:t>
      </w:r>
    </w:p>
    <w:p w14:paraId="2FF02AE9" w14:textId="2B954AC2" w:rsidR="00E45352" w:rsidRDefault="00E45352" w:rsidP="009C4D62">
      <w:pPr>
        <w:jc w:val="both"/>
        <w:rPr>
          <w:rFonts w:ascii="Arial" w:hAnsi="Arial" w:cs="Arial"/>
        </w:rPr>
      </w:pPr>
    </w:p>
    <w:p w14:paraId="62A40226" w14:textId="6A12A4D2" w:rsidR="00E947BB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</w:rPr>
        <w:t>Dado un archivo de texto “</w:t>
      </w:r>
      <w:r w:rsidR="00E947BB">
        <w:rPr>
          <w:rFonts w:ascii="Arial" w:hAnsi="Arial" w:cs="Arial"/>
        </w:rPr>
        <w:t>ofuscado</w:t>
      </w:r>
      <w:r w:rsidRPr="007E4B2F">
        <w:rPr>
          <w:rFonts w:ascii="Arial" w:hAnsi="Arial" w:cs="Arial"/>
        </w:rPr>
        <w:t xml:space="preserve">.txt” </w:t>
      </w:r>
      <w:r w:rsidR="00E947BB">
        <w:rPr>
          <w:rFonts w:ascii="Arial" w:hAnsi="Arial" w:cs="Arial"/>
        </w:rPr>
        <w:t>donde cada línea de texto representa una clave que ha sido ofuscada.</w:t>
      </w:r>
      <w:r w:rsidRPr="007E4B2F">
        <w:rPr>
          <w:rFonts w:ascii="Arial" w:hAnsi="Arial" w:cs="Arial"/>
        </w:rPr>
        <w:t xml:space="preserve"> </w:t>
      </w:r>
      <w:r w:rsidR="00E947BB">
        <w:rPr>
          <w:rFonts w:ascii="Arial" w:hAnsi="Arial" w:cs="Arial"/>
        </w:rPr>
        <w:t>S</w:t>
      </w:r>
      <w:r w:rsidRPr="007E4B2F">
        <w:rPr>
          <w:rFonts w:ascii="Arial" w:hAnsi="Arial" w:cs="Arial"/>
        </w:rPr>
        <w:t>e pide generar un nuevo archivo de texto ”</w:t>
      </w:r>
      <w:r w:rsidR="00E947BB">
        <w:rPr>
          <w:rFonts w:ascii="Arial" w:hAnsi="Arial" w:cs="Arial"/>
        </w:rPr>
        <w:t>claves</w:t>
      </w:r>
      <w:r w:rsidRPr="007E4B2F">
        <w:rPr>
          <w:rFonts w:ascii="Arial" w:hAnsi="Arial" w:cs="Arial"/>
        </w:rPr>
        <w:t>”</w:t>
      </w:r>
      <w:r w:rsidR="001A3930">
        <w:rPr>
          <w:rFonts w:ascii="Arial" w:hAnsi="Arial" w:cs="Arial"/>
        </w:rPr>
        <w:t>, el mismo contiene</w:t>
      </w:r>
      <w:r w:rsidRPr="007E4B2F">
        <w:rPr>
          <w:rFonts w:ascii="Arial" w:hAnsi="Arial" w:cs="Arial"/>
        </w:rPr>
        <w:t xml:space="preserve"> </w:t>
      </w:r>
      <w:r w:rsidR="00E947BB">
        <w:rPr>
          <w:rFonts w:ascii="Arial" w:hAnsi="Arial" w:cs="Arial"/>
        </w:rPr>
        <w:t>las claves obtenidas de procesar cada línea de texto del archivo ofuscado.</w:t>
      </w:r>
    </w:p>
    <w:p w14:paraId="741BCF2E" w14:textId="06000C39" w:rsidR="00E947BB" w:rsidRDefault="00E947BB" w:rsidP="007E4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E419CA">
        <w:rPr>
          <w:rFonts w:ascii="Arial" w:hAnsi="Arial" w:cs="Arial"/>
        </w:rPr>
        <w:t>encontrar las claves ocultas en</w:t>
      </w:r>
      <w:r>
        <w:rPr>
          <w:rFonts w:ascii="Arial" w:hAnsi="Arial" w:cs="Arial"/>
        </w:rPr>
        <w:t xml:space="preserve"> el archivo </w:t>
      </w:r>
      <w:r w:rsidR="007E4B2F" w:rsidRPr="007E4B2F">
        <w:rPr>
          <w:rFonts w:ascii="Arial" w:hAnsi="Arial" w:cs="Arial"/>
        </w:rPr>
        <w:t>original</w:t>
      </w:r>
      <w:r>
        <w:rPr>
          <w:rFonts w:ascii="Arial" w:hAnsi="Arial" w:cs="Arial"/>
        </w:rPr>
        <w:t>:</w:t>
      </w:r>
      <w:r w:rsidR="007E4B2F" w:rsidRPr="007E4B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debe eliminar todas las ocurrencias de dos caracteres consecutivos iguales.</w:t>
      </w:r>
      <w:r w:rsidR="001A3930">
        <w:rPr>
          <w:rFonts w:ascii="Arial" w:hAnsi="Arial" w:cs="Arial"/>
        </w:rPr>
        <w:t xml:space="preserve"> </w:t>
      </w:r>
      <w:r w:rsidR="001A3930">
        <w:rPr>
          <w:rFonts w:ascii="Arial" w:hAnsi="Arial" w:cs="Arial"/>
        </w:rPr>
        <w:t>Para confundir más al ofuscar las claves, los caracteres consecutivos a ser eliminados no distinguen entre mayúsculas y minúsculas.</w:t>
      </w:r>
    </w:p>
    <w:p w14:paraId="458FF006" w14:textId="3E20ED0E" w:rsidR="00E947BB" w:rsidRDefault="00E947BB" w:rsidP="00E9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Algunas líneas no contienen claves, solo se agregaron para confundir si alguien abre el archivo. Estás líneas extras al llevar a cabo el proceso de desofuscamiento quedarán vacías.</w:t>
      </w:r>
    </w:p>
    <w:p w14:paraId="21A8690B" w14:textId="6ACC63E3" w:rsidR="007E4B2F" w:rsidRPr="007E4B2F" w:rsidRDefault="00E947BB" w:rsidP="00E9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Ninguna clave ofuscada ocupa más de 55 caracteres.</w:t>
      </w:r>
      <w:r w:rsidR="001A3930">
        <w:rPr>
          <w:rFonts w:ascii="Arial" w:hAnsi="Arial" w:cs="Arial"/>
        </w:rPr>
        <w:t xml:space="preserve"> </w:t>
      </w:r>
    </w:p>
    <w:p w14:paraId="62486C05" w14:textId="5A5626BF" w:rsidR="00AE7A09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</w:rPr>
        <w:t xml:space="preserve">Al finalizar informe por pantalla las tres </w:t>
      </w:r>
      <w:r w:rsidR="00E947BB">
        <w:rPr>
          <w:rFonts w:ascii="Arial" w:hAnsi="Arial" w:cs="Arial"/>
        </w:rPr>
        <w:t>claves con menor cantidad de caracteres</w:t>
      </w:r>
      <w:r w:rsidRPr="007E4B2F">
        <w:rPr>
          <w:rFonts w:ascii="Arial" w:hAnsi="Arial" w:cs="Arial"/>
        </w:rPr>
        <w:t xml:space="preserve">. En este ítem </w:t>
      </w:r>
      <w:r w:rsidR="001A3930">
        <w:rPr>
          <w:rFonts w:ascii="Arial" w:hAnsi="Arial" w:cs="Arial"/>
        </w:rPr>
        <w:t>DEBE</w:t>
      </w:r>
      <w:r w:rsidRPr="007E4B2F">
        <w:rPr>
          <w:rFonts w:ascii="Arial" w:hAnsi="Arial" w:cs="Arial"/>
        </w:rPr>
        <w:t xml:space="preserve"> optimizar el uso de memoria.</w:t>
      </w:r>
      <w:r w:rsidR="00E419CA">
        <w:rPr>
          <w:rFonts w:ascii="Arial" w:hAnsi="Arial" w:cs="Arial"/>
        </w:rPr>
        <w:t xml:space="preserve"> En caso de que más de tres claves cumplan la condición solicitada, informar las tres primeras.</w:t>
      </w:r>
    </w:p>
    <w:p w14:paraId="6EF0FDEA" w14:textId="775160E1" w:rsidR="007E4B2F" w:rsidRDefault="007E4B2F" w:rsidP="007E4B2F">
      <w:pPr>
        <w:jc w:val="both"/>
        <w:rPr>
          <w:rFonts w:ascii="Arial" w:hAnsi="Arial" w:cs="Arial"/>
        </w:rPr>
      </w:pPr>
      <w:r w:rsidRPr="007E4B2F">
        <w:rPr>
          <w:rFonts w:ascii="Arial" w:hAnsi="Arial" w:cs="Arial"/>
          <w:b/>
          <w:bCs/>
        </w:rPr>
        <w:t>EJEMPLO</w:t>
      </w:r>
      <w:r>
        <w:rPr>
          <w:rFonts w:ascii="Arial" w:hAnsi="Arial" w:cs="Arial"/>
        </w:rPr>
        <w:t>:</w:t>
      </w:r>
    </w:p>
    <w:p w14:paraId="7C86B1AF" w14:textId="4A28F645" w:rsidR="007E4B2F" w:rsidRPr="007E4B2F" w:rsidRDefault="001A3930" w:rsidP="007E4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Clave ofuscada </w:t>
      </w:r>
      <w:r w:rsidR="007E4B2F" w:rsidRPr="007E4B2F">
        <w:rPr>
          <w:rFonts w:ascii="Arial" w:hAnsi="Arial" w:cs="Arial"/>
        </w:rPr>
        <w:t>“ccC</w:t>
      </w:r>
      <w:r>
        <w:rPr>
          <w:rFonts w:ascii="Arial" w:hAnsi="Arial" w:cs="Arial"/>
        </w:rPr>
        <w:t>++d-- RRrRa</w:t>
      </w:r>
      <w:r w:rsidR="007E4B2F" w:rsidRPr="007E4B2F">
        <w:rPr>
          <w:rFonts w:ascii="Arial" w:hAnsi="Arial" w:cs="Arial"/>
        </w:rPr>
        <w:t xml:space="preserve">” </w:t>
      </w:r>
      <w:r w:rsidR="007E4B2F">
        <w:rPr>
          <w:rFonts w:ascii="Arial" w:hAnsi="Arial" w:cs="Arial"/>
        </w:rPr>
        <w:tab/>
      </w:r>
      <w:r>
        <w:rPr>
          <w:rFonts w:ascii="Arial" w:hAnsi="Arial" w:cs="Arial"/>
        </w:rPr>
        <w:t>clave:</w:t>
      </w:r>
      <w:r w:rsidR="007E4B2F" w:rsidRPr="007E4B2F">
        <w:rPr>
          <w:rFonts w:ascii="Arial" w:hAnsi="Arial" w:cs="Arial"/>
        </w:rPr>
        <w:t xml:space="preserve"> “C</w:t>
      </w:r>
      <w:r>
        <w:rPr>
          <w:rFonts w:ascii="Arial" w:hAnsi="Arial" w:cs="Arial"/>
        </w:rPr>
        <w:t>d a</w:t>
      </w:r>
      <w:r w:rsidR="007E4B2F" w:rsidRPr="007E4B2F">
        <w:rPr>
          <w:rFonts w:ascii="Arial" w:hAnsi="Arial" w:cs="Arial"/>
        </w:rPr>
        <w:t xml:space="preserve">”  </w:t>
      </w:r>
    </w:p>
    <w:p w14:paraId="665303E6" w14:textId="600C610D" w:rsidR="007E4B2F" w:rsidRDefault="001A3930" w:rsidP="007E4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Clave ofuscada </w:t>
      </w:r>
      <w:r w:rsidR="007E4B2F" w:rsidRPr="007E4B2F">
        <w:rPr>
          <w:rFonts w:ascii="Arial" w:hAnsi="Arial" w:cs="Arial"/>
        </w:rPr>
        <w:t>“</w:t>
      </w:r>
      <w:r>
        <w:rPr>
          <w:rFonts w:ascii="Arial" w:hAnsi="Arial" w:cs="Arial"/>
        </w:rPr>
        <w:t>+++__**+</w:t>
      </w:r>
      <w:r w:rsidR="007E4B2F" w:rsidRPr="007E4B2F">
        <w:rPr>
          <w:rFonts w:ascii="Arial" w:hAnsi="Arial" w:cs="Arial"/>
        </w:rPr>
        <w:t>”</w:t>
      </w:r>
      <w:r w:rsidR="007E4B2F">
        <w:rPr>
          <w:rFonts w:ascii="Arial" w:hAnsi="Arial" w:cs="Arial"/>
        </w:rPr>
        <w:tab/>
      </w:r>
      <w:r w:rsidR="007E4B2F">
        <w:rPr>
          <w:rFonts w:ascii="Arial" w:hAnsi="Arial" w:cs="Arial"/>
        </w:rPr>
        <w:tab/>
      </w:r>
      <w:r>
        <w:rPr>
          <w:rFonts w:ascii="Arial" w:hAnsi="Arial" w:cs="Arial"/>
        </w:rPr>
        <w:t>No contiene ninguna clave.</w:t>
      </w:r>
    </w:p>
    <w:p w14:paraId="38F8E8FF" w14:textId="77777777" w:rsidR="00125A95" w:rsidRDefault="00125A95" w:rsidP="009C4D6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24F37253" w14:textId="77777777" w:rsidR="00125A95" w:rsidRDefault="00125A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E02D031" w14:textId="400F45BE" w:rsidR="00DE2512" w:rsidRDefault="00AE7A09" w:rsidP="009C4D62">
      <w:pPr>
        <w:jc w:val="both"/>
        <w:rPr>
          <w:rFonts w:ascii="Arial" w:hAnsi="Arial" w:cs="Arial"/>
          <w:b/>
          <w:bCs/>
        </w:rPr>
      </w:pPr>
      <w:r w:rsidRPr="00AE7A09">
        <w:rPr>
          <w:rFonts w:ascii="Arial" w:hAnsi="Arial" w:cs="Arial"/>
          <w:b/>
          <w:bCs/>
        </w:rPr>
        <w:lastRenderedPageBreak/>
        <w:t>Ejercicio 2</w:t>
      </w:r>
      <w:r w:rsidR="007E4B2F">
        <w:rPr>
          <w:rFonts w:ascii="Arial" w:hAnsi="Arial" w:cs="Arial"/>
          <w:b/>
          <w:bCs/>
        </w:rPr>
        <w:t xml:space="preserve"> </w:t>
      </w:r>
      <w:r w:rsidR="007E4B2F">
        <w:rPr>
          <w:rFonts w:ascii="Arial" w:hAnsi="Arial" w:cs="Arial"/>
          <w:b/>
        </w:rPr>
        <w:t>(proyecto: EJ</w:t>
      </w:r>
      <w:r w:rsidR="007E4B2F">
        <w:rPr>
          <w:rFonts w:ascii="Arial" w:hAnsi="Arial" w:cs="Arial"/>
          <w:b/>
        </w:rPr>
        <w:t>2</w:t>
      </w:r>
      <w:r w:rsidR="007E4B2F">
        <w:rPr>
          <w:rFonts w:ascii="Arial" w:hAnsi="Arial" w:cs="Arial"/>
          <w:b/>
        </w:rPr>
        <w:t>)</w:t>
      </w:r>
    </w:p>
    <w:p w14:paraId="4101652C" w14:textId="50C22175" w:rsidR="00DE2512" w:rsidRDefault="005310DF" w:rsidP="009C4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la clase “</w:t>
      </w:r>
      <w:r w:rsidR="00E419CA">
        <w:rPr>
          <w:rFonts w:ascii="Arial" w:hAnsi="Arial" w:cs="Arial"/>
        </w:rPr>
        <w:t>Circulo</w:t>
      </w:r>
      <w:r>
        <w:rPr>
          <w:rFonts w:ascii="Arial" w:hAnsi="Arial" w:cs="Arial"/>
        </w:rPr>
        <w:t>” implementando lo mínimo indispensable para que el siguiente código funcione correctamente.</w:t>
      </w:r>
      <w:r w:rsidR="005313AF">
        <w:rPr>
          <w:rFonts w:ascii="Arial" w:hAnsi="Arial" w:cs="Arial"/>
        </w:rPr>
        <w:t xml:space="preserve"> Si el código entregado contiene errores comente la línea indicando cual es el error</w:t>
      </w:r>
      <w:r w:rsidR="00820610">
        <w:rPr>
          <w:rFonts w:ascii="Arial" w:hAnsi="Arial" w:cs="Arial"/>
        </w:rPr>
        <w:t xml:space="preserve"> y luego escriba la línea en forma correcta.</w:t>
      </w:r>
    </w:p>
    <w:p w14:paraId="251F78A7" w14:textId="371D548D" w:rsidR="005313AF" w:rsidRDefault="005313AF" w:rsidP="009C4D62">
      <w:pPr>
        <w:jc w:val="both"/>
        <w:rPr>
          <w:rFonts w:ascii="Arial" w:hAnsi="Arial" w:cs="Arial"/>
        </w:rPr>
      </w:pPr>
      <w:r w:rsidRPr="005313AF">
        <w:rPr>
          <w:rFonts w:ascii="Arial" w:hAnsi="Arial" w:cs="Arial"/>
        </w:rPr>
        <w:drawing>
          <wp:inline distT="0" distB="0" distL="0" distR="0" wp14:anchorId="7B418427" wp14:editId="243283A3">
            <wp:extent cx="6674485" cy="425386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48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04BB" w14:textId="60D4370C" w:rsidR="005310DF" w:rsidRPr="005310DF" w:rsidRDefault="005310DF" w:rsidP="009C4D62">
      <w:pPr>
        <w:jc w:val="both"/>
        <w:rPr>
          <w:rFonts w:ascii="Arial" w:hAnsi="Arial" w:cs="Arial"/>
        </w:rPr>
      </w:pPr>
    </w:p>
    <w:p w14:paraId="3461D779" w14:textId="77777777" w:rsidR="007A29C0" w:rsidRDefault="007A29C0" w:rsidP="007A29C0">
      <w:pPr>
        <w:pStyle w:val="Ttulo5"/>
        <w:rPr>
          <w:rFonts w:ascii="Arial" w:hAnsi="Arial" w:cs="Arial"/>
        </w:rPr>
      </w:pPr>
    </w:p>
    <w:p w14:paraId="24E4768C" w14:textId="77777777" w:rsidR="007A29C0" w:rsidRPr="007A29C0" w:rsidRDefault="006837E2" w:rsidP="007A29C0">
      <w:pPr>
        <w:pStyle w:val="Ttulo5"/>
        <w:rPr>
          <w:rFonts w:ascii="Arial" w:hAnsi="Arial" w:cs="Arial"/>
        </w:rPr>
      </w:pPr>
      <w:r w:rsidRPr="007A29C0">
        <w:rPr>
          <w:rFonts w:ascii="Arial" w:hAnsi="Arial" w:cs="Arial"/>
        </w:rPr>
        <w:t xml:space="preserve">EVALUACIÓN </w:t>
      </w:r>
    </w:p>
    <w:p w14:paraId="742AC581" w14:textId="77777777" w:rsidR="00820610" w:rsidRDefault="00820610" w:rsidP="00820610">
      <w:pPr>
        <w:tabs>
          <w:tab w:val="left" w:pos="3030"/>
        </w:tabs>
      </w:pPr>
      <w:r>
        <w:t>int main()</w:t>
      </w:r>
    </w:p>
    <w:p w14:paraId="27E7E46B" w14:textId="77777777" w:rsidR="00820610" w:rsidRDefault="00820610" w:rsidP="00820610">
      <w:pPr>
        <w:tabs>
          <w:tab w:val="left" w:pos="3030"/>
        </w:tabs>
      </w:pPr>
      <w:r>
        <w:t>{</w:t>
      </w:r>
    </w:p>
    <w:p w14:paraId="0632AEC6" w14:textId="77777777" w:rsidR="00820610" w:rsidRDefault="00820610" w:rsidP="00820610">
      <w:pPr>
        <w:tabs>
          <w:tab w:val="left" w:pos="3030"/>
        </w:tabs>
      </w:pPr>
      <w:r>
        <w:t xml:space="preserve">   float r;</w:t>
      </w:r>
    </w:p>
    <w:p w14:paraId="6167837F" w14:textId="77777777" w:rsidR="00820610" w:rsidRDefault="00820610" w:rsidP="00820610">
      <w:pPr>
        <w:tabs>
          <w:tab w:val="left" w:pos="3030"/>
        </w:tabs>
      </w:pPr>
    </w:p>
    <w:p w14:paraId="5B2C875C" w14:textId="77777777" w:rsidR="00820610" w:rsidRDefault="00820610" w:rsidP="00820610">
      <w:pPr>
        <w:tabs>
          <w:tab w:val="left" w:pos="3030"/>
        </w:tabs>
      </w:pPr>
      <w:r>
        <w:t xml:space="preserve">   cout &lt;&lt; "Ingrese el radio del circulo:" &lt;&lt; endl;</w:t>
      </w:r>
    </w:p>
    <w:p w14:paraId="5651C7A9" w14:textId="77777777" w:rsidR="00820610" w:rsidRDefault="00820610" w:rsidP="00820610">
      <w:pPr>
        <w:tabs>
          <w:tab w:val="left" w:pos="3030"/>
        </w:tabs>
      </w:pPr>
      <w:r>
        <w:t xml:space="preserve">   cin &gt;&gt; r;</w:t>
      </w:r>
    </w:p>
    <w:p w14:paraId="1A65862C" w14:textId="77777777" w:rsidR="00820610" w:rsidRDefault="00820610" w:rsidP="00820610">
      <w:pPr>
        <w:tabs>
          <w:tab w:val="left" w:pos="3030"/>
        </w:tabs>
      </w:pPr>
    </w:p>
    <w:p w14:paraId="43D90F6A" w14:textId="77777777" w:rsidR="00820610" w:rsidRDefault="00820610" w:rsidP="00820610">
      <w:pPr>
        <w:tabs>
          <w:tab w:val="left" w:pos="3030"/>
        </w:tabs>
      </w:pPr>
      <w:r>
        <w:t xml:space="preserve">   Circulo  circ1(1);</w:t>
      </w:r>
    </w:p>
    <w:p w14:paraId="79312FA5" w14:textId="77777777" w:rsidR="00820610" w:rsidRDefault="00820610" w:rsidP="00820610">
      <w:pPr>
        <w:tabs>
          <w:tab w:val="left" w:pos="3030"/>
        </w:tabs>
      </w:pPr>
      <w:r>
        <w:t xml:space="preserve">   Circulo  circ2();</w:t>
      </w:r>
    </w:p>
    <w:p w14:paraId="6EFDBA7C" w14:textId="77777777" w:rsidR="00820610" w:rsidRDefault="00820610" w:rsidP="00820610">
      <w:pPr>
        <w:tabs>
          <w:tab w:val="left" w:pos="3030"/>
        </w:tabs>
      </w:pPr>
      <w:r>
        <w:t xml:space="preserve">   Circulo  circ3(circ1);</w:t>
      </w:r>
    </w:p>
    <w:p w14:paraId="16E81678" w14:textId="77777777" w:rsidR="00820610" w:rsidRDefault="00820610" w:rsidP="00820610">
      <w:pPr>
        <w:tabs>
          <w:tab w:val="left" w:pos="3030"/>
        </w:tabs>
      </w:pPr>
      <w:r>
        <w:t xml:space="preserve">   circ1 = r; /// da valor al radio del circulo</w:t>
      </w:r>
    </w:p>
    <w:p w14:paraId="60B2B0F7" w14:textId="77777777" w:rsidR="00820610" w:rsidRDefault="00820610" w:rsidP="00820610">
      <w:pPr>
        <w:tabs>
          <w:tab w:val="left" w:pos="3030"/>
        </w:tabs>
      </w:pPr>
      <w:r>
        <w:t xml:space="preserve">   circ3 = -- circ1 ; ///decrementa el radio en una unidad</w:t>
      </w:r>
    </w:p>
    <w:p w14:paraId="423BD67C" w14:textId="77777777" w:rsidR="00820610" w:rsidRDefault="00820610" w:rsidP="00820610">
      <w:pPr>
        <w:tabs>
          <w:tab w:val="left" w:pos="3030"/>
        </w:tabs>
      </w:pPr>
    </w:p>
    <w:p w14:paraId="0CA03C53" w14:textId="77777777" w:rsidR="00820610" w:rsidRDefault="00820610" w:rsidP="00820610">
      <w:pPr>
        <w:tabs>
          <w:tab w:val="left" w:pos="3030"/>
        </w:tabs>
      </w:pPr>
      <w:r>
        <w:t xml:space="preserve">   cout &lt;&lt; "El perimetro del circulo es:" &lt;&lt; circ1.perimetro() &lt;&lt; endl;</w:t>
      </w:r>
    </w:p>
    <w:p w14:paraId="7A36F77E" w14:textId="77777777" w:rsidR="00820610" w:rsidRDefault="00820610" w:rsidP="00820610">
      <w:pPr>
        <w:tabs>
          <w:tab w:val="left" w:pos="3030"/>
        </w:tabs>
      </w:pPr>
      <w:r>
        <w:t xml:space="preserve">   /// el perimetro del circulo es 2*pi*radio</w:t>
      </w:r>
    </w:p>
    <w:p w14:paraId="29C19795" w14:textId="77777777" w:rsidR="00820610" w:rsidRDefault="00820610" w:rsidP="00820610">
      <w:pPr>
        <w:tabs>
          <w:tab w:val="left" w:pos="3030"/>
        </w:tabs>
      </w:pPr>
      <w:r>
        <w:t xml:space="preserve">   cout &lt;&lt; "El área del circulo es:" &lt;&lt; circ1.area() &lt;&lt; endl;</w:t>
      </w:r>
    </w:p>
    <w:p w14:paraId="02E0FDE2" w14:textId="77777777" w:rsidR="00820610" w:rsidRDefault="00820610" w:rsidP="00820610">
      <w:pPr>
        <w:tabs>
          <w:tab w:val="left" w:pos="3030"/>
        </w:tabs>
      </w:pPr>
      <w:r>
        <w:t xml:space="preserve">   /// el area de un circulo es pi*radioalcuadrado</w:t>
      </w:r>
    </w:p>
    <w:p w14:paraId="0C7876E9" w14:textId="77777777" w:rsidR="00820610" w:rsidRDefault="00820610" w:rsidP="00820610">
      <w:pPr>
        <w:tabs>
          <w:tab w:val="left" w:pos="3030"/>
        </w:tabs>
      </w:pPr>
    </w:p>
    <w:p w14:paraId="047677C8" w14:textId="77777777" w:rsidR="00820610" w:rsidRDefault="00820610" w:rsidP="00820610">
      <w:pPr>
        <w:tabs>
          <w:tab w:val="left" w:pos="3030"/>
        </w:tabs>
      </w:pPr>
      <w:r>
        <w:t xml:space="preserve">   cout &lt;&lt; circ3.mostrar(); /// debe mostrar el lado del cuadrado.</w:t>
      </w:r>
    </w:p>
    <w:p w14:paraId="4FDDE16D" w14:textId="77777777" w:rsidR="00820610" w:rsidRDefault="00820610" w:rsidP="00820610">
      <w:pPr>
        <w:tabs>
          <w:tab w:val="left" w:pos="3030"/>
        </w:tabs>
      </w:pPr>
      <w:r>
        <w:t xml:space="preserve">   cout &lt;&lt; circ1 &lt;&lt; endl;</w:t>
      </w:r>
    </w:p>
    <w:p w14:paraId="0E1E02DF" w14:textId="77777777" w:rsidR="00820610" w:rsidRDefault="00820610" w:rsidP="00820610">
      <w:pPr>
        <w:tabs>
          <w:tab w:val="left" w:pos="3030"/>
        </w:tabs>
      </w:pPr>
      <w:r>
        <w:t xml:space="preserve">   cout &lt;&lt; circ2 &lt;&lt; endl;</w:t>
      </w:r>
    </w:p>
    <w:p w14:paraId="3060E3A7" w14:textId="77777777" w:rsidR="00820610" w:rsidRDefault="00820610" w:rsidP="00820610">
      <w:pPr>
        <w:tabs>
          <w:tab w:val="left" w:pos="3030"/>
        </w:tabs>
      </w:pPr>
      <w:r>
        <w:t xml:space="preserve">   cout &lt;&lt; circ3 &lt;&lt; endl;</w:t>
      </w:r>
    </w:p>
    <w:p w14:paraId="3CF2D8B6" w14:textId="100A51D1" w:rsidR="007A29C0" w:rsidRPr="007A29C0" w:rsidRDefault="00820610" w:rsidP="00820610">
      <w:pPr>
        <w:tabs>
          <w:tab w:val="left" w:pos="3030"/>
        </w:tabs>
      </w:pPr>
      <w:r>
        <w:t>}</w:t>
      </w:r>
    </w:p>
    <w:sectPr w:rsidR="007A29C0" w:rsidRPr="007A29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69B0" w14:textId="77777777" w:rsidR="0074352E" w:rsidRDefault="0074352E">
      <w:r>
        <w:separator/>
      </w:r>
    </w:p>
  </w:endnote>
  <w:endnote w:type="continuationSeparator" w:id="0">
    <w:p w14:paraId="5FA1F03E" w14:textId="77777777" w:rsidR="0074352E" w:rsidRDefault="0074352E">
      <w:r>
        <w:continuationSeparator/>
      </w:r>
    </w:p>
  </w:endnote>
  <w:endnote w:type="continuationNotice" w:id="1">
    <w:p w14:paraId="7456D177" w14:textId="77777777" w:rsidR="0074352E" w:rsidRDefault="00743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DEF1" w14:textId="77777777" w:rsidR="00F47C57" w:rsidRDefault="00F47C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F81B" w14:textId="77777777" w:rsidR="00F47C57" w:rsidRDefault="00F47C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8198E" w14:textId="7DB39957" w:rsidR="00C17E7C" w:rsidRPr="00C17E7C" w:rsidRDefault="00C17E7C" w:rsidP="00C17E7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NOTA: </w:t>
    </w:r>
    <w:r w:rsidR="007E4B2F">
      <w:rPr>
        <w:rFonts w:ascii="Arial" w:hAnsi="Arial" w:cs="Arial"/>
        <w:b/>
        <w:sz w:val="18"/>
      </w:rPr>
      <w:t xml:space="preserve">Desarrolle cada ejercicio en un proyecto separado. </w:t>
    </w:r>
    <w:r>
      <w:rPr>
        <w:rFonts w:ascii="Arial" w:hAnsi="Arial" w:cs="Arial"/>
        <w:b/>
        <w:sz w:val="18"/>
      </w:rPr>
      <w:t>Entregue ambos proyectos compactados en un zip</w:t>
    </w:r>
    <w:r w:rsidR="007E4B2F">
      <w:rPr>
        <w:rFonts w:ascii="Arial" w:hAnsi="Arial" w:cs="Arial"/>
        <w:b/>
        <w:sz w:val="18"/>
      </w:rPr>
      <w:t>, “apellido_nombre_DIN.zip”</w:t>
    </w:r>
    <w:r w:rsidR="005310DF">
      <w:rPr>
        <w:rFonts w:ascii="Arial" w:hAnsi="Arial" w:cs="Arial"/>
        <w:b/>
        <w:sz w:val="18"/>
      </w:rPr>
      <w:t>. Recuerde antes de comprimir, eliminar las carpetas bin y obj de cada proyecto.</w:t>
    </w:r>
    <w:r>
      <w:rPr>
        <w:rFonts w:ascii="Arial" w:hAnsi="Arial" w:cs="Arial"/>
        <w:b/>
        <w:sz w:val="18"/>
      </w:rPr>
      <w:t xml:space="preserve"> </w:t>
    </w:r>
    <w:r w:rsidR="005310DF">
      <w:rPr>
        <w:rFonts w:ascii="Arial" w:hAnsi="Arial" w:cs="Arial"/>
        <w:b/>
        <w:sz w:val="18"/>
      </w:rPr>
      <w:t xml:space="preserve">Entregue el parcial </w:t>
    </w:r>
    <w:r>
      <w:rPr>
        <w:rFonts w:ascii="Arial" w:hAnsi="Arial" w:cs="Arial"/>
        <w:b/>
        <w:sz w:val="18"/>
      </w:rPr>
      <w:t xml:space="preserve">usando prácticas de MIEL. </w:t>
    </w:r>
    <w:r w:rsidR="005310DF">
      <w:rPr>
        <w:rFonts w:ascii="Arial" w:hAnsi="Arial" w:cs="Arial"/>
        <w:b/>
        <w:sz w:val="18"/>
      </w:rPr>
      <w:t>Horario límite de entrega 11:45 hs.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B781" w14:textId="77777777" w:rsidR="0074352E" w:rsidRDefault="0074352E">
      <w:r>
        <w:separator/>
      </w:r>
    </w:p>
  </w:footnote>
  <w:footnote w:type="continuationSeparator" w:id="0">
    <w:p w14:paraId="577EFF52" w14:textId="77777777" w:rsidR="0074352E" w:rsidRDefault="0074352E">
      <w:r>
        <w:continuationSeparator/>
      </w:r>
    </w:p>
  </w:footnote>
  <w:footnote w:type="continuationNotice" w:id="1">
    <w:p w14:paraId="68433430" w14:textId="77777777" w:rsidR="0074352E" w:rsidRDefault="007435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B6A6" w14:textId="77777777" w:rsidR="00F47C57" w:rsidRDefault="00F47C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A664" w14:textId="77777777" w:rsidR="00F47C57" w:rsidRDefault="00F47C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107430" w14:paraId="7D225374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0FB78278" w14:textId="77777777" w:rsidR="00107430" w:rsidRDefault="00107430">
          <w:pPr>
            <w:snapToGrid w:val="0"/>
            <w:jc w:val="center"/>
            <w:rPr>
              <w:sz w:val="2"/>
              <w:u w:val="single"/>
            </w:rPr>
          </w:pP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69021E18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14:paraId="0DF7FCC1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14:paraId="7BBA4405" w14:textId="77777777" w:rsidR="00107430" w:rsidRDefault="00107430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 xml:space="preserve">PARCIAL </w:t>
          </w:r>
          <w:r w:rsidR="009C4D62">
            <w:rPr>
              <w:rFonts w:ascii="Arial" w:hAnsi="Arial" w:cs="Arial"/>
              <w:b/>
              <w:bCs/>
              <w:sz w:val="22"/>
            </w:rPr>
            <w:t>1</w:t>
          </w:r>
        </w:p>
      </w:tc>
    </w:tr>
    <w:tr w:rsidR="00107430" w14:paraId="40575F23" w14:textId="77777777" w:rsidTr="00141DDA">
      <w:trPr>
        <w:trHeight w:val="8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5499FB31" w14:textId="77777777" w:rsidR="00107430" w:rsidRDefault="00107430">
          <w:pPr>
            <w:spacing w:before="120"/>
            <w:rPr>
              <w:rFonts w:ascii="Arial" w:hAnsi="Arial" w:cs="Arial"/>
              <w:b/>
              <w:bCs/>
              <w:sz w:val="22"/>
            </w:rPr>
          </w:pPr>
          <w:r>
            <w:rPr>
              <w:sz w:val="20"/>
            </w:rPr>
            <w:t>Apellido y Nombre:</w:t>
          </w:r>
        </w:p>
      </w:tc>
      <w:tc>
        <w:tcPr>
          <w:tcW w:w="3060" w:type="dxa"/>
          <w:shd w:val="clear" w:color="auto" w:fill="auto"/>
          <w:vAlign w:val="center"/>
        </w:tcPr>
        <w:p w14:paraId="4696C350" w14:textId="77777777" w:rsidR="00107430" w:rsidRDefault="00107430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Turno </w:t>
          </w:r>
          <w:r w:rsidR="009C4D62">
            <w:rPr>
              <w:rFonts w:ascii="Arial" w:hAnsi="Arial" w:cs="Arial"/>
              <w:b/>
              <w:bCs/>
              <w:sz w:val="22"/>
            </w:rPr>
            <w:t>Tarde</w:t>
          </w:r>
        </w:p>
        <w:p w14:paraId="7B8633B0" w14:textId="64A3B25A" w:rsidR="00107430" w:rsidRDefault="00107430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M</w:t>
          </w:r>
          <w:r w:rsidR="00F47C57">
            <w:rPr>
              <w:rFonts w:ascii="Arial" w:hAnsi="Arial" w:cs="Arial"/>
              <w:b/>
              <w:bCs/>
              <w:sz w:val="22"/>
            </w:rPr>
            <w:t>I</w:t>
          </w:r>
          <w:r>
            <w:rPr>
              <w:rFonts w:ascii="Arial" w:hAnsi="Arial" w:cs="Arial"/>
              <w:b/>
              <w:bCs/>
              <w:sz w:val="22"/>
            </w:rPr>
            <w:t xml:space="preserve">– Vi </w:t>
          </w:r>
          <w:r w:rsidR="00F47C57">
            <w:rPr>
              <w:rFonts w:ascii="Arial" w:hAnsi="Arial" w:cs="Arial"/>
              <w:b/>
              <w:bCs/>
              <w:sz w:val="22"/>
            </w:rPr>
            <w:t>8</w:t>
          </w:r>
          <w:r w:rsidR="00807F2D">
            <w:rPr>
              <w:rFonts w:ascii="Arial" w:hAnsi="Arial" w:cs="Arial"/>
              <w:b/>
              <w:bCs/>
              <w:sz w:val="22"/>
            </w:rPr>
            <w:t>-1</w:t>
          </w:r>
          <w:r w:rsidR="00F47C57">
            <w:rPr>
              <w:rFonts w:ascii="Arial" w:hAnsi="Arial" w:cs="Arial"/>
              <w:b/>
              <w:bCs/>
              <w:sz w:val="22"/>
            </w:rPr>
            <w:t>2</w:t>
          </w:r>
          <w:r w:rsidR="00807F2D">
            <w:rPr>
              <w:rFonts w:ascii="Arial" w:hAnsi="Arial" w:cs="Arial"/>
              <w:b/>
              <w:bCs/>
              <w:sz w:val="22"/>
            </w:rPr>
            <w:t xml:space="preserve"> T</w:t>
          </w:r>
          <w:r w:rsidR="00F47C57">
            <w:rPr>
              <w:rFonts w:ascii="Arial" w:hAnsi="Arial" w:cs="Arial"/>
              <w:b/>
              <w:bCs/>
              <w:sz w:val="22"/>
            </w:rPr>
            <w:t>M</w:t>
          </w:r>
        </w:p>
        <w:p w14:paraId="6DE69BAA" w14:textId="77777777" w:rsidR="00107430" w:rsidRDefault="009C4D62" w:rsidP="00001B45">
          <w:pPr>
            <w:jc w:val="center"/>
          </w:pPr>
          <w:r>
            <w:rPr>
              <w:rFonts w:ascii="Arial" w:hAnsi="Arial" w:cs="Arial"/>
              <w:b/>
              <w:bCs/>
            </w:rPr>
            <w:t>11</w:t>
          </w:r>
          <w:r w:rsidR="006A7F98">
            <w:rPr>
              <w:rFonts w:ascii="Arial" w:hAnsi="Arial" w:cs="Arial"/>
              <w:b/>
              <w:bCs/>
            </w:rPr>
            <w:t xml:space="preserve"> /</w:t>
          </w:r>
          <w:r>
            <w:rPr>
              <w:rFonts w:ascii="Arial" w:hAnsi="Arial" w:cs="Arial"/>
              <w:b/>
              <w:bCs/>
            </w:rPr>
            <w:t xml:space="preserve"> 06</w:t>
          </w:r>
          <w:r w:rsidR="006A7F98">
            <w:rPr>
              <w:rFonts w:ascii="Arial" w:hAnsi="Arial" w:cs="Arial"/>
              <w:b/>
              <w:bCs/>
            </w:rPr>
            <w:t xml:space="preserve"> / </w:t>
          </w:r>
          <w:r>
            <w:rPr>
              <w:rFonts w:ascii="Arial" w:hAnsi="Arial" w:cs="Arial"/>
              <w:b/>
              <w:bCs/>
            </w:rPr>
            <w:t>2021</w:t>
          </w:r>
        </w:p>
      </w:tc>
    </w:tr>
    <w:tr w:rsidR="00107430" w14:paraId="79A80FF3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53EBDCF5" w14:textId="77777777" w:rsidR="00107430" w:rsidRDefault="00107430">
          <w:pPr>
            <w:spacing w:before="120"/>
            <w:rPr>
              <w:sz w:val="20"/>
            </w:rPr>
          </w:pPr>
          <w:r>
            <w:rPr>
              <w:sz w:val="20"/>
            </w:rPr>
            <w:t>DNI:                                         PARCIAL: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1FC39945" w14:textId="77777777" w:rsidR="00107430" w:rsidRDefault="00107430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20B43296" w14:textId="77777777" w:rsidR="00107430" w:rsidRDefault="00107430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w:rsidR="00107430" w14:paraId="0562CB0E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34CE0A41" w14:textId="77777777" w:rsidR="00107430" w:rsidRDefault="00107430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2EBF3C5" w14:textId="77777777" w:rsidR="00107430" w:rsidRDefault="00107430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6D98A12B" w14:textId="77777777" w:rsidR="00107430" w:rsidRDefault="0010743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25EA0021" w14:textId="77777777" w:rsidR="00107430" w:rsidRDefault="00423F0B">
    <w:pPr>
      <w:pStyle w:val="Encabezado"/>
      <w:rPr>
        <w:sz w:val="16"/>
      </w:rPr>
    </w:pPr>
    <w:r>
      <w:rPr>
        <w:noProof/>
      </w:rPr>
      <w:drawing>
        <wp:anchor distT="0" distB="0" distL="114935" distR="114935" simplePos="0" relativeHeight="251658240" behindDoc="0" locked="0" layoutInCell="1" allowOverlap="1" wp14:anchorId="7CCD583F" wp14:editId="07777777">
          <wp:simplePos x="0" y="0"/>
          <wp:positionH relativeFrom="column">
            <wp:posOffset>-86995</wp:posOffset>
          </wp:positionH>
          <wp:positionV relativeFrom="paragraph">
            <wp:posOffset>-1439545</wp:posOffset>
          </wp:positionV>
          <wp:extent cx="4123055" cy="59626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3055" cy="5962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3E16F04"/>
    <w:multiLevelType w:val="hybridMultilevel"/>
    <w:tmpl w:val="6EC4D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64881"/>
    <w:multiLevelType w:val="hybridMultilevel"/>
    <w:tmpl w:val="81306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2824"/>
    <w:multiLevelType w:val="hybridMultilevel"/>
    <w:tmpl w:val="47B8D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44487"/>
    <w:multiLevelType w:val="hybridMultilevel"/>
    <w:tmpl w:val="520CFF28"/>
    <w:lvl w:ilvl="0" w:tplc="BC383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3C683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D60A9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1C6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1A3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7EC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D8AE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2EF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6380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6C9B"/>
    <w:multiLevelType w:val="hybridMultilevel"/>
    <w:tmpl w:val="A26C9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2FB7"/>
    <w:multiLevelType w:val="hybridMultilevel"/>
    <w:tmpl w:val="A09AA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3CB3"/>
    <w:multiLevelType w:val="hybridMultilevel"/>
    <w:tmpl w:val="A864B35C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0B46B8"/>
    <w:multiLevelType w:val="hybridMultilevel"/>
    <w:tmpl w:val="95EC1756"/>
    <w:lvl w:ilvl="0" w:tplc="5C80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E1FA5"/>
    <w:multiLevelType w:val="hybridMultilevel"/>
    <w:tmpl w:val="6F101B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30B23"/>
    <w:multiLevelType w:val="hybridMultilevel"/>
    <w:tmpl w:val="ED0EE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61D61"/>
    <w:multiLevelType w:val="hybridMultilevel"/>
    <w:tmpl w:val="82A6A814"/>
    <w:lvl w:ilvl="0" w:tplc="CC160F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22CF5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3D20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F0C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472A7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CEE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786C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6E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70B3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97AE9"/>
    <w:multiLevelType w:val="multilevel"/>
    <w:tmpl w:val="10840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32256"/>
    <w:multiLevelType w:val="hybridMultilevel"/>
    <w:tmpl w:val="FAC62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1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70"/>
    <w:rsid w:val="00001B45"/>
    <w:rsid w:val="000173DB"/>
    <w:rsid w:val="0007677A"/>
    <w:rsid w:val="000C57D5"/>
    <w:rsid w:val="00107430"/>
    <w:rsid w:val="00125A95"/>
    <w:rsid w:val="00141DDA"/>
    <w:rsid w:val="00157DEF"/>
    <w:rsid w:val="00170DBE"/>
    <w:rsid w:val="00190A31"/>
    <w:rsid w:val="00192869"/>
    <w:rsid w:val="001A3930"/>
    <w:rsid w:val="001D6D87"/>
    <w:rsid w:val="00217B1B"/>
    <w:rsid w:val="00217F37"/>
    <w:rsid w:val="002627C1"/>
    <w:rsid w:val="002853A5"/>
    <w:rsid w:val="003136EA"/>
    <w:rsid w:val="003359CF"/>
    <w:rsid w:val="003455D1"/>
    <w:rsid w:val="00367B98"/>
    <w:rsid w:val="00374329"/>
    <w:rsid w:val="00390A7A"/>
    <w:rsid w:val="00423F0B"/>
    <w:rsid w:val="00491FF8"/>
    <w:rsid w:val="004C2788"/>
    <w:rsid w:val="00504252"/>
    <w:rsid w:val="005057CF"/>
    <w:rsid w:val="00511827"/>
    <w:rsid w:val="00516F8B"/>
    <w:rsid w:val="005253AB"/>
    <w:rsid w:val="005310DF"/>
    <w:rsid w:val="005313AF"/>
    <w:rsid w:val="0054220F"/>
    <w:rsid w:val="005432FD"/>
    <w:rsid w:val="005773B8"/>
    <w:rsid w:val="00596FE9"/>
    <w:rsid w:val="005C15D5"/>
    <w:rsid w:val="005D1179"/>
    <w:rsid w:val="005F082E"/>
    <w:rsid w:val="006265BD"/>
    <w:rsid w:val="006837E2"/>
    <w:rsid w:val="006878AF"/>
    <w:rsid w:val="006A6580"/>
    <w:rsid w:val="006A7F98"/>
    <w:rsid w:val="006B54F1"/>
    <w:rsid w:val="006D458E"/>
    <w:rsid w:val="0074352E"/>
    <w:rsid w:val="00786722"/>
    <w:rsid w:val="00791E87"/>
    <w:rsid w:val="007A29C0"/>
    <w:rsid w:val="007C5E80"/>
    <w:rsid w:val="007E4B2F"/>
    <w:rsid w:val="00807F2D"/>
    <w:rsid w:val="00820610"/>
    <w:rsid w:val="00870406"/>
    <w:rsid w:val="008D01CF"/>
    <w:rsid w:val="00940B79"/>
    <w:rsid w:val="00943E9D"/>
    <w:rsid w:val="00952B7F"/>
    <w:rsid w:val="009C4D62"/>
    <w:rsid w:val="009C5D45"/>
    <w:rsid w:val="009D3F0B"/>
    <w:rsid w:val="00A05516"/>
    <w:rsid w:val="00A60BB4"/>
    <w:rsid w:val="00A80F7B"/>
    <w:rsid w:val="00A87BD3"/>
    <w:rsid w:val="00A97E4D"/>
    <w:rsid w:val="00AE098F"/>
    <w:rsid w:val="00AE7A09"/>
    <w:rsid w:val="00B20EAD"/>
    <w:rsid w:val="00BA2B04"/>
    <w:rsid w:val="00C17E7C"/>
    <w:rsid w:val="00CA45EA"/>
    <w:rsid w:val="00D37270"/>
    <w:rsid w:val="00D628A5"/>
    <w:rsid w:val="00DE2512"/>
    <w:rsid w:val="00DE2D74"/>
    <w:rsid w:val="00E25681"/>
    <w:rsid w:val="00E33578"/>
    <w:rsid w:val="00E419CA"/>
    <w:rsid w:val="00E45352"/>
    <w:rsid w:val="00E7709C"/>
    <w:rsid w:val="00E947BB"/>
    <w:rsid w:val="00EA4363"/>
    <w:rsid w:val="00F25EE2"/>
    <w:rsid w:val="00F47C57"/>
    <w:rsid w:val="00F5303D"/>
    <w:rsid w:val="00F65EDE"/>
    <w:rsid w:val="00FA15FD"/>
    <w:rsid w:val="00FC116F"/>
    <w:rsid w:val="01A9A144"/>
    <w:rsid w:val="03839BB1"/>
    <w:rsid w:val="0C44DDF5"/>
    <w:rsid w:val="0F4F79B6"/>
    <w:rsid w:val="12143167"/>
    <w:rsid w:val="1599660D"/>
    <w:rsid w:val="17719068"/>
    <w:rsid w:val="1892B584"/>
    <w:rsid w:val="1B3EF7CB"/>
    <w:rsid w:val="1DCF5875"/>
    <w:rsid w:val="1FAFF9F9"/>
    <w:rsid w:val="201AFCC8"/>
    <w:rsid w:val="2029775F"/>
    <w:rsid w:val="2050B11E"/>
    <w:rsid w:val="225F0D68"/>
    <w:rsid w:val="23F87FE9"/>
    <w:rsid w:val="256DABBC"/>
    <w:rsid w:val="25D223FC"/>
    <w:rsid w:val="28F45C02"/>
    <w:rsid w:val="2A4D34F8"/>
    <w:rsid w:val="31043E95"/>
    <w:rsid w:val="359344F0"/>
    <w:rsid w:val="35DFB13F"/>
    <w:rsid w:val="3BC3E879"/>
    <w:rsid w:val="3EB922FD"/>
    <w:rsid w:val="41933BEB"/>
    <w:rsid w:val="41AB3558"/>
    <w:rsid w:val="4630DEB8"/>
    <w:rsid w:val="4730717D"/>
    <w:rsid w:val="48369E2E"/>
    <w:rsid w:val="4C2E789C"/>
    <w:rsid w:val="4C79FB50"/>
    <w:rsid w:val="4D0ED3A8"/>
    <w:rsid w:val="4E4A1E46"/>
    <w:rsid w:val="4FC704CE"/>
    <w:rsid w:val="51E59FD0"/>
    <w:rsid w:val="52E90A03"/>
    <w:rsid w:val="5A620EAE"/>
    <w:rsid w:val="60DF17F0"/>
    <w:rsid w:val="62200A48"/>
    <w:rsid w:val="62502FF3"/>
    <w:rsid w:val="647B1EAC"/>
    <w:rsid w:val="6C76500A"/>
    <w:rsid w:val="6CBB79CA"/>
    <w:rsid w:val="706BCC98"/>
    <w:rsid w:val="70F5ED47"/>
    <w:rsid w:val="71B55CAA"/>
    <w:rsid w:val="73FFF90F"/>
    <w:rsid w:val="774580C9"/>
    <w:rsid w:val="77DD7C30"/>
    <w:rsid w:val="79FEA910"/>
    <w:rsid w:val="7DC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35195B8"/>
  <w15:chartTrackingRefBased/>
  <w15:docId w15:val="{A981E59C-530D-4FF6-8F14-99B2500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AR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SimSun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DefaultParagraphFont0">
    <w:name w:val="Default Paragraph Font0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xmsonormal">
    <w:name w:val="x_msonormal"/>
    <w:basedOn w:val="Normal"/>
    <w:rsid w:val="00807F2D"/>
    <w:pPr>
      <w:spacing w:before="100" w:beforeAutospacing="1" w:after="100" w:afterAutospacing="1"/>
    </w:pPr>
    <w:rPr>
      <w:lang w:val="en-US" w:eastAsia="en-US"/>
    </w:rPr>
  </w:style>
  <w:style w:type="paragraph" w:customStyle="1" w:styleId="Caption1">
    <w:name w:val="Caption1"/>
    <w:basedOn w:val="Normal"/>
    <w:rsid w:val="00A97E4D"/>
    <w:pPr>
      <w:suppressLineNumbers/>
      <w:spacing w:before="120" w:after="120"/>
    </w:pPr>
    <w:rPr>
      <w:rFonts w:cs="Mangal"/>
      <w:i/>
      <w:iCs/>
    </w:rPr>
  </w:style>
  <w:style w:type="paragraph" w:customStyle="1" w:styleId="BodyTextIndent21">
    <w:name w:val="Body Text Indent 21"/>
    <w:basedOn w:val="Normal"/>
    <w:rsid w:val="00A97E4D"/>
    <w:pPr>
      <w:ind w:left="360"/>
      <w:jc w:val="both"/>
    </w:pPr>
    <w:rPr>
      <w:sz w:val="20"/>
    </w:rPr>
  </w:style>
  <w:style w:type="paragraph" w:customStyle="1" w:styleId="BodyText21">
    <w:name w:val="Body Text 21"/>
    <w:basedOn w:val="Normal"/>
    <w:rsid w:val="00A97E4D"/>
    <w:pPr>
      <w:jc w:val="both"/>
    </w:pPr>
    <w:rPr>
      <w:sz w:val="22"/>
    </w:rPr>
  </w:style>
  <w:style w:type="paragraph" w:customStyle="1" w:styleId="PlainText1">
    <w:name w:val="Plain Text1"/>
    <w:basedOn w:val="Normal"/>
    <w:rsid w:val="00A97E4D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>Hewlett-Packard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Renata Guatelli</cp:lastModifiedBy>
  <cp:revision>5</cp:revision>
  <cp:lastPrinted>2011-08-08T13:09:00Z</cp:lastPrinted>
  <dcterms:created xsi:type="dcterms:W3CDTF">2021-06-11T01:39:00Z</dcterms:created>
  <dcterms:modified xsi:type="dcterms:W3CDTF">2021-06-11T02:14:00Z</dcterms:modified>
</cp:coreProperties>
</file>