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C27995" w14:textId="77777777" w:rsidR="009C4D62" w:rsidRDefault="009C4D62" w:rsidP="0019286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 A</w:t>
      </w:r>
    </w:p>
    <w:p w14:paraId="672A6659" w14:textId="77777777" w:rsidR="009C4D62" w:rsidRDefault="009C4D62" w:rsidP="00192869">
      <w:pPr>
        <w:jc w:val="both"/>
        <w:rPr>
          <w:rFonts w:ascii="Arial" w:hAnsi="Arial" w:cs="Arial"/>
          <w:b/>
        </w:rPr>
      </w:pPr>
    </w:p>
    <w:p w14:paraId="5DB1C07D" w14:textId="77777777" w:rsidR="00192869" w:rsidRDefault="005D1179" w:rsidP="00192869">
      <w:pPr>
        <w:jc w:val="both"/>
        <w:rPr>
          <w:rFonts w:ascii="Arial" w:hAnsi="Arial" w:cs="Arial"/>
          <w:b/>
        </w:rPr>
      </w:pPr>
      <w:r w:rsidRPr="00E7709C">
        <w:rPr>
          <w:rFonts w:ascii="Arial" w:hAnsi="Arial" w:cs="Arial"/>
          <w:b/>
        </w:rPr>
        <w:t xml:space="preserve">Parcial </w:t>
      </w:r>
      <w:r w:rsidR="009C4D62">
        <w:rPr>
          <w:rFonts w:ascii="Arial" w:hAnsi="Arial" w:cs="Arial"/>
          <w:b/>
        </w:rPr>
        <w:t>1</w:t>
      </w:r>
    </w:p>
    <w:p w14:paraId="720D276A" w14:textId="77777777" w:rsidR="00AE7A09" w:rsidRPr="00E7709C" w:rsidRDefault="00AE7A09" w:rsidP="0019286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1</w:t>
      </w:r>
    </w:p>
    <w:p w14:paraId="1B2343B4" w14:textId="77777777" w:rsidR="005773B8" w:rsidRDefault="009C4D62" w:rsidP="005773B8">
      <w:pPr>
        <w:jc w:val="both"/>
        <w:rPr>
          <w:rFonts w:ascii="Arial" w:hAnsi="Arial" w:cs="Arial"/>
        </w:rPr>
      </w:pPr>
      <w:r w:rsidRPr="009C4D62">
        <w:rPr>
          <w:rFonts w:ascii="Arial" w:hAnsi="Arial" w:cs="Arial"/>
        </w:rPr>
        <w:t>Los archivos de texto de una computadora han sido afectados por un nuevo virus. Este virus daña los archivos de texto de la siguiente manera.</w:t>
      </w:r>
    </w:p>
    <w:p w14:paraId="0A37501D" w14:textId="77777777" w:rsidR="009C4D62" w:rsidRDefault="009C4D62" w:rsidP="009C4D62">
      <w:pPr>
        <w:jc w:val="both"/>
        <w:rPr>
          <w:rFonts w:ascii="Arial" w:hAnsi="Arial" w:cs="Arial"/>
        </w:rPr>
      </w:pPr>
    </w:p>
    <w:p w14:paraId="523B7773" w14:textId="77777777" w:rsidR="009C4D62" w:rsidRPr="009C4D62" w:rsidRDefault="009C4D62" w:rsidP="009C4D62">
      <w:pPr>
        <w:jc w:val="both"/>
        <w:rPr>
          <w:rFonts w:ascii="Arial" w:hAnsi="Arial" w:cs="Arial"/>
        </w:rPr>
      </w:pPr>
      <w:r w:rsidRPr="009C4D62">
        <w:rPr>
          <w:rFonts w:ascii="Arial" w:hAnsi="Arial" w:cs="Arial"/>
        </w:rPr>
        <w:t xml:space="preserve">1.Separa las líneas en </w:t>
      </w:r>
      <w:r>
        <w:rPr>
          <w:rFonts w:ascii="Arial" w:hAnsi="Arial" w:cs="Arial"/>
        </w:rPr>
        <w:t>“</w:t>
      </w:r>
      <w:r w:rsidRPr="009C4D62">
        <w:rPr>
          <w:rFonts w:ascii="Arial" w:hAnsi="Arial" w:cs="Arial"/>
        </w:rPr>
        <w:t>palabras</w:t>
      </w:r>
      <w:r>
        <w:rPr>
          <w:rFonts w:ascii="Arial" w:hAnsi="Arial" w:cs="Arial"/>
        </w:rPr>
        <w:t>”</w:t>
      </w:r>
      <w:r w:rsidRPr="009C4D62">
        <w:rPr>
          <w:rFonts w:ascii="Arial" w:hAnsi="Arial" w:cs="Arial"/>
        </w:rPr>
        <w:t xml:space="preserve"> o “bloques de caracteres” cuando encuentre un carácter dentro de un grupo determinado. Este carácter permanece invariante (El carácter separador no se modifica).</w:t>
      </w:r>
    </w:p>
    <w:p w14:paraId="5DAB6C7B" w14:textId="77777777" w:rsidR="009C4D62" w:rsidRDefault="009C4D62" w:rsidP="009C4D62">
      <w:pPr>
        <w:jc w:val="both"/>
        <w:rPr>
          <w:rFonts w:ascii="Arial" w:hAnsi="Arial" w:cs="Arial"/>
        </w:rPr>
      </w:pPr>
    </w:p>
    <w:p w14:paraId="11D574C5" w14:textId="11B65565" w:rsidR="009C4D62" w:rsidRPr="00B3725B" w:rsidRDefault="009C4D62" w:rsidP="1E385941">
      <w:pPr>
        <w:jc w:val="both"/>
        <w:rPr>
          <w:rFonts w:ascii="Arial" w:hAnsi="Arial" w:cs="Arial"/>
        </w:rPr>
      </w:pPr>
      <w:r w:rsidRPr="00B3725B">
        <w:rPr>
          <w:rFonts w:ascii="Arial" w:hAnsi="Arial" w:cs="Arial"/>
        </w:rPr>
        <w:t>2.</w:t>
      </w:r>
      <w:r w:rsidR="68BAD2B9" w:rsidRPr="00B3725B">
        <w:rPr>
          <w:rFonts w:ascii="Arial" w:hAnsi="Arial" w:cs="Arial"/>
        </w:rPr>
        <w:t xml:space="preserve"> La modificación que se le hace a cada carácter de la palabra corresponde a reemplazarlo por el carácter obtenido al desplazarlo sobre la cadena formada por todas las letras (A-Z/a-z) tantos caracteres como se indica a continuación.</w:t>
      </w:r>
    </w:p>
    <w:p w14:paraId="2F51768D" w14:textId="22E12B7D" w:rsidR="009C4D62" w:rsidRPr="009C4D62" w:rsidRDefault="009C4D62" w:rsidP="29677EC4">
      <w:pPr>
        <w:jc w:val="both"/>
        <w:rPr>
          <w:rFonts w:ascii="Arial" w:hAnsi="Arial" w:cs="Arial"/>
        </w:rPr>
      </w:pPr>
      <w:r w:rsidRPr="1E385941">
        <w:rPr>
          <w:rFonts w:ascii="Arial" w:hAnsi="Arial" w:cs="Arial"/>
        </w:rPr>
        <w:t xml:space="preserve">Para la primera palabra o bloque de caracteres desplaza los caracteres (A-Z/a-z) tantas posiciones </w:t>
      </w:r>
      <w:r w:rsidR="00596FE9" w:rsidRPr="1E385941">
        <w:rPr>
          <w:rFonts w:ascii="Arial" w:hAnsi="Arial" w:cs="Arial"/>
        </w:rPr>
        <w:t>adelante</w:t>
      </w:r>
      <w:r w:rsidRPr="1E385941">
        <w:rPr>
          <w:rFonts w:ascii="Arial" w:hAnsi="Arial" w:cs="Arial"/>
        </w:rPr>
        <w:t xml:space="preserve"> </w:t>
      </w:r>
      <w:r w:rsidR="48369E2E" w:rsidRPr="1E385941">
        <w:rPr>
          <w:rFonts w:ascii="Arial" w:hAnsi="Arial" w:cs="Arial"/>
        </w:rPr>
        <w:t xml:space="preserve">en la cadena </w:t>
      </w:r>
      <w:r w:rsidRPr="1E385941">
        <w:rPr>
          <w:rFonts w:ascii="Arial" w:hAnsi="Arial" w:cs="Arial"/>
        </w:rPr>
        <w:t>como caracteres tenga la última palabra (bloque de caracteres entre separadores) de la línea. Para la segunda tantos caracteres como la anteúltima, para la tercera la antepenúltima y así. Note que después de ‘</w:t>
      </w:r>
      <w:proofErr w:type="gramStart"/>
      <w:r w:rsidRPr="1E385941">
        <w:rPr>
          <w:rFonts w:ascii="Arial" w:hAnsi="Arial" w:cs="Arial"/>
        </w:rPr>
        <w:t>Z‘ esta</w:t>
      </w:r>
      <w:proofErr w:type="gramEnd"/>
      <w:r w:rsidRPr="1E385941">
        <w:rPr>
          <w:rFonts w:ascii="Arial" w:hAnsi="Arial" w:cs="Arial"/>
        </w:rPr>
        <w:t xml:space="preserve"> la ‘a’ y después de la ‘z’ inicia nuevamente la ‘A’.</w:t>
      </w:r>
      <w:r w:rsidR="54E888B7" w:rsidRPr="1E385941">
        <w:rPr>
          <w:rFonts w:ascii="Arial" w:hAnsi="Arial" w:cs="Arial"/>
        </w:rPr>
        <w:t xml:space="preserve"> </w:t>
      </w:r>
    </w:p>
    <w:p w14:paraId="4771D275" w14:textId="61228A26" w:rsidR="29677EC4" w:rsidRDefault="29677EC4" w:rsidP="29677EC4">
      <w:pPr>
        <w:jc w:val="both"/>
        <w:rPr>
          <w:rFonts w:ascii="Arial" w:hAnsi="Arial" w:cs="Arial"/>
        </w:rPr>
      </w:pPr>
    </w:p>
    <w:p w14:paraId="46CA414C" w14:textId="35811F2B" w:rsidR="5C5BCE4C" w:rsidRDefault="5C5BCE4C" w:rsidP="4E5DD1EF">
      <w:pPr>
        <w:jc w:val="both"/>
        <w:rPr>
          <w:rFonts w:ascii="Arial" w:hAnsi="Arial" w:cs="Arial"/>
        </w:rPr>
      </w:pPr>
    </w:p>
    <w:p w14:paraId="02EB378F" w14:textId="77777777" w:rsidR="009C4D62" w:rsidRDefault="009C4D62" w:rsidP="009C4D62">
      <w:pPr>
        <w:jc w:val="both"/>
        <w:rPr>
          <w:rFonts w:ascii="Arial" w:hAnsi="Arial" w:cs="Arial"/>
        </w:rPr>
      </w:pPr>
    </w:p>
    <w:p w14:paraId="2AF811F9" w14:textId="1EFEB0A8" w:rsidR="009C4D62" w:rsidRDefault="009C4D62" w:rsidP="009C4D62">
      <w:pPr>
        <w:jc w:val="both"/>
        <w:rPr>
          <w:rFonts w:ascii="Arial" w:hAnsi="Arial" w:cs="Arial"/>
        </w:rPr>
      </w:pPr>
      <w:r w:rsidRPr="1E385941">
        <w:rPr>
          <w:rFonts w:ascii="Arial" w:hAnsi="Arial" w:cs="Arial"/>
        </w:rPr>
        <w:t xml:space="preserve">Se pide: diseñe e implemente una función donde a partir de un archivo de texto (Nombre del archivo pasado como </w:t>
      </w:r>
      <w:r w:rsidRPr="00B3725B">
        <w:rPr>
          <w:rFonts w:ascii="Arial" w:hAnsi="Arial" w:cs="Arial"/>
        </w:rPr>
        <w:t xml:space="preserve">parámetro) </w:t>
      </w:r>
      <w:r w:rsidR="60A8AFB1" w:rsidRPr="00B3725B">
        <w:rPr>
          <w:rFonts w:ascii="Arial" w:hAnsi="Arial" w:cs="Arial"/>
        </w:rPr>
        <w:t xml:space="preserve">sano genere el archivo </w:t>
      </w:r>
      <w:r w:rsidRPr="00B3725B">
        <w:rPr>
          <w:rFonts w:ascii="Arial" w:hAnsi="Arial" w:cs="Arial"/>
        </w:rPr>
        <w:t>infectado</w:t>
      </w:r>
      <w:r w:rsidR="00B3725B" w:rsidRPr="00B3725B">
        <w:rPr>
          <w:rFonts w:ascii="Arial" w:hAnsi="Arial" w:cs="Arial"/>
        </w:rPr>
        <w:t xml:space="preserve"> por el virus. E</w:t>
      </w:r>
      <w:r w:rsidRPr="00B3725B">
        <w:rPr>
          <w:rFonts w:ascii="Arial" w:hAnsi="Arial" w:cs="Arial"/>
        </w:rPr>
        <w:t xml:space="preserve">l archivo </w:t>
      </w:r>
      <w:r w:rsidR="191EBF7F" w:rsidRPr="00B3725B">
        <w:rPr>
          <w:rFonts w:ascii="Arial" w:hAnsi="Arial" w:cs="Arial"/>
        </w:rPr>
        <w:t xml:space="preserve">infectado </w:t>
      </w:r>
      <w:r w:rsidRPr="00B3725B">
        <w:rPr>
          <w:rFonts w:ascii="Arial" w:hAnsi="Arial" w:cs="Arial"/>
        </w:rPr>
        <w:t>respeta su nombre</w:t>
      </w:r>
      <w:r w:rsidR="71DC29EB" w:rsidRPr="00B3725B">
        <w:rPr>
          <w:rFonts w:ascii="Arial" w:hAnsi="Arial" w:cs="Arial"/>
        </w:rPr>
        <w:t xml:space="preserve"> original</w:t>
      </w:r>
      <w:r w:rsidRPr="00B3725B">
        <w:rPr>
          <w:rFonts w:ascii="Arial" w:hAnsi="Arial" w:cs="Arial"/>
        </w:rPr>
        <w:t>. Desarrolle los casos de prueba para asegurar el correcto funcionamiento.</w:t>
      </w:r>
      <w:r w:rsidR="00E45352" w:rsidRPr="00B3725B">
        <w:rPr>
          <w:rFonts w:ascii="Arial" w:hAnsi="Arial" w:cs="Arial"/>
        </w:rPr>
        <w:t xml:space="preserve"> Desarrolle la solución de manera que pueda aplicar para separadores, grupos de caracteres o desplazamientos distintos.</w:t>
      </w:r>
    </w:p>
    <w:p w14:paraId="6A05A809" w14:textId="77777777" w:rsidR="009C4D62" w:rsidRDefault="009C4D62" w:rsidP="009C4D62">
      <w:pPr>
        <w:jc w:val="both"/>
        <w:rPr>
          <w:rFonts w:ascii="Arial" w:hAnsi="Arial" w:cs="Arial"/>
        </w:rPr>
      </w:pPr>
    </w:p>
    <w:p w14:paraId="5A39BBE3" w14:textId="77777777" w:rsidR="009C4D62" w:rsidRDefault="009C4D62" w:rsidP="009C4D62">
      <w:pPr>
        <w:jc w:val="both"/>
        <w:rPr>
          <w:rFonts w:ascii="Arial" w:hAnsi="Arial" w:cs="Arial"/>
        </w:rPr>
      </w:pPr>
    </w:p>
    <w:p w14:paraId="66812E63" w14:textId="77777777" w:rsidR="009C4D62" w:rsidRDefault="009C4D62" w:rsidP="009C4D62">
      <w:pPr>
        <w:jc w:val="both"/>
        <w:rPr>
          <w:rFonts w:ascii="Arial" w:hAnsi="Arial" w:cs="Arial"/>
        </w:rPr>
      </w:pPr>
      <w:r w:rsidRPr="009C4D62">
        <w:rPr>
          <w:rFonts w:ascii="Arial" w:hAnsi="Arial" w:cs="Arial"/>
        </w:rPr>
        <w:t>Restricciones y observaciones:</w:t>
      </w:r>
    </w:p>
    <w:p w14:paraId="1735FAB5" w14:textId="77777777" w:rsidR="009C4D62" w:rsidRPr="009C4D62" w:rsidRDefault="009C4D62" w:rsidP="009C4D62">
      <w:pPr>
        <w:jc w:val="both"/>
        <w:rPr>
          <w:rFonts w:ascii="Arial" w:hAnsi="Arial" w:cs="Arial"/>
        </w:rPr>
      </w:pPr>
      <w:r w:rsidRPr="1B3EF7CB">
        <w:rPr>
          <w:rFonts w:ascii="Arial" w:hAnsi="Arial" w:cs="Arial"/>
        </w:rPr>
        <w:t xml:space="preserve">Las líneas se pueden recorrer como máximo 2 veces. </w:t>
      </w:r>
    </w:p>
    <w:p w14:paraId="0DE968DA" w14:textId="40C14F55" w:rsidR="60DF17F0" w:rsidRDefault="60DF17F0" w:rsidP="23F87FE9">
      <w:pPr>
        <w:jc w:val="both"/>
        <w:rPr>
          <w:rFonts w:ascii="Arial" w:hAnsi="Arial" w:cs="Arial"/>
        </w:rPr>
      </w:pPr>
      <w:r w:rsidRPr="23F87FE9">
        <w:rPr>
          <w:rFonts w:ascii="Arial" w:hAnsi="Arial" w:cs="Arial"/>
        </w:rPr>
        <w:t xml:space="preserve">Los caracteres se desplazan sobre la cadena </w:t>
      </w:r>
      <w:r w:rsidR="4FC704CE" w:rsidRPr="23F87FE9">
        <w:rPr>
          <w:rFonts w:ascii="Arial" w:hAnsi="Arial" w:cs="Arial"/>
        </w:rPr>
        <w:t>(A-Z/a-z).</w:t>
      </w:r>
    </w:p>
    <w:p w14:paraId="26C02D51" w14:textId="67A1CBE0" w:rsidR="2A4D34F8" w:rsidRDefault="2A4D34F8" w:rsidP="1B3EF7CB">
      <w:pPr>
        <w:jc w:val="both"/>
        <w:rPr>
          <w:rFonts w:ascii="Arial" w:hAnsi="Arial" w:cs="Arial"/>
        </w:rPr>
      </w:pPr>
      <w:r w:rsidRPr="1B3EF7CB">
        <w:rPr>
          <w:rFonts w:ascii="Arial" w:hAnsi="Arial" w:cs="Arial"/>
        </w:rPr>
        <w:t>Los separadores no son letras.</w:t>
      </w:r>
    </w:p>
    <w:p w14:paraId="7BBBC8C4" w14:textId="77777777" w:rsidR="009C4D62" w:rsidRPr="009C4D62" w:rsidRDefault="009C4D62" w:rsidP="009C4D62">
      <w:pPr>
        <w:jc w:val="both"/>
        <w:rPr>
          <w:rFonts w:ascii="Arial" w:hAnsi="Arial" w:cs="Arial"/>
        </w:rPr>
      </w:pPr>
      <w:r w:rsidRPr="009C4D62">
        <w:rPr>
          <w:rFonts w:ascii="Arial" w:hAnsi="Arial" w:cs="Arial"/>
        </w:rPr>
        <w:t>Los caracteres que no forman parte del grupo ‘A-Z’</w:t>
      </w:r>
      <w:proofErr w:type="gramStart"/>
      <w:r>
        <w:rPr>
          <w:rFonts w:ascii="Arial" w:hAnsi="Arial" w:cs="Arial"/>
        </w:rPr>
        <w:t>/</w:t>
      </w:r>
      <w:r w:rsidRPr="009C4D62">
        <w:rPr>
          <w:rFonts w:ascii="Arial" w:hAnsi="Arial" w:cs="Arial"/>
        </w:rPr>
        <w:t>‘</w:t>
      </w:r>
      <w:proofErr w:type="gramEnd"/>
      <w:r w:rsidRPr="009C4D62">
        <w:rPr>
          <w:rFonts w:ascii="Arial" w:hAnsi="Arial" w:cs="Arial"/>
        </w:rPr>
        <w:t>a-z’</w:t>
      </w:r>
      <w:r w:rsidR="00791E87">
        <w:rPr>
          <w:rFonts w:ascii="Arial" w:hAnsi="Arial" w:cs="Arial"/>
        </w:rPr>
        <w:t xml:space="preserve"> y no son separadores</w:t>
      </w:r>
      <w:r w:rsidRPr="009C4D62">
        <w:rPr>
          <w:rFonts w:ascii="Arial" w:hAnsi="Arial" w:cs="Arial"/>
        </w:rPr>
        <w:t xml:space="preserve"> también permanecen invariantes.</w:t>
      </w:r>
    </w:p>
    <w:p w14:paraId="0FD7E1AD" w14:textId="77777777" w:rsidR="009C4D62" w:rsidRDefault="009C4D62" w:rsidP="009C4D62">
      <w:pPr>
        <w:jc w:val="both"/>
        <w:rPr>
          <w:rFonts w:ascii="Arial" w:hAnsi="Arial" w:cs="Arial"/>
        </w:rPr>
      </w:pPr>
      <w:r w:rsidRPr="009C4D62">
        <w:rPr>
          <w:rFonts w:ascii="Arial" w:hAnsi="Arial" w:cs="Arial"/>
        </w:rPr>
        <w:t>La versión final de la solución no puede usar funciones de biblioteca de cadenas.</w:t>
      </w:r>
    </w:p>
    <w:p w14:paraId="1D72A579" w14:textId="77777777" w:rsidR="009C4D62" w:rsidRDefault="009C4D62" w:rsidP="009C4D62">
      <w:pPr>
        <w:jc w:val="both"/>
        <w:rPr>
          <w:rFonts w:ascii="Arial" w:hAnsi="Arial" w:cs="Arial"/>
        </w:rPr>
      </w:pPr>
      <w:r w:rsidRPr="009C4D62">
        <w:rPr>
          <w:rFonts w:ascii="Arial" w:hAnsi="Arial" w:cs="Arial"/>
        </w:rPr>
        <w:t>Observe que no se respeta el concepto de palabra del lenguaje español, para nuestro problema una palabra es un conjunto de caracteres entre separadores que también son caracteres.</w:t>
      </w:r>
    </w:p>
    <w:p w14:paraId="69C02CE4" w14:textId="17ECB74E" w:rsidR="009C4D62" w:rsidRDefault="009C4D62" w:rsidP="009C4D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Cuando se dice </w:t>
      </w:r>
      <w:r w:rsidRPr="009C4D62">
        <w:rPr>
          <w:rFonts w:ascii="Arial" w:hAnsi="Arial" w:cs="Arial"/>
        </w:rPr>
        <w:t>‘A-Z’</w:t>
      </w:r>
      <w:proofErr w:type="gramStart"/>
      <w:r>
        <w:rPr>
          <w:rFonts w:ascii="Arial" w:hAnsi="Arial" w:cs="Arial"/>
        </w:rPr>
        <w:t>/</w:t>
      </w:r>
      <w:r w:rsidRPr="009C4D62">
        <w:rPr>
          <w:rFonts w:ascii="Arial" w:hAnsi="Arial" w:cs="Arial"/>
        </w:rPr>
        <w:t>‘</w:t>
      </w:r>
      <w:proofErr w:type="gramEnd"/>
      <w:r w:rsidRPr="009C4D62">
        <w:rPr>
          <w:rFonts w:ascii="Arial" w:hAnsi="Arial" w:cs="Arial"/>
        </w:rPr>
        <w:t>a-z’</w:t>
      </w:r>
      <w:r>
        <w:rPr>
          <w:rFonts w:ascii="Arial" w:hAnsi="Arial" w:cs="Arial"/>
        </w:rPr>
        <w:t xml:space="preserve"> se </w:t>
      </w:r>
      <w:r w:rsidRPr="6CBB79CA">
        <w:rPr>
          <w:rFonts w:ascii="Arial" w:hAnsi="Arial" w:cs="Arial"/>
        </w:rPr>
        <w:t>est</w:t>
      </w:r>
      <w:r w:rsidR="31043E95" w:rsidRPr="6CBB79CA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indicando todas las mayúsculas y minúsculas entre la ‘a’ y la ‘z’, no se incluyen caracteres de la lengua española u otras tales como ñ, ç o modificadores como tilde o diéresis.</w:t>
      </w:r>
    </w:p>
    <w:p w14:paraId="41C8F396" w14:textId="77777777" w:rsidR="00E45352" w:rsidRDefault="00E45352" w:rsidP="009C4D62">
      <w:pPr>
        <w:jc w:val="both"/>
        <w:rPr>
          <w:rFonts w:ascii="Arial" w:hAnsi="Arial" w:cs="Arial"/>
        </w:rPr>
      </w:pPr>
    </w:p>
    <w:p w14:paraId="72A3D3EC" w14:textId="77777777" w:rsidR="009C4D62" w:rsidRDefault="009C4D62" w:rsidP="009C4D62">
      <w:pPr>
        <w:jc w:val="both"/>
        <w:rPr>
          <w:rFonts w:ascii="Arial" w:hAnsi="Arial" w:cs="Arial"/>
        </w:rPr>
      </w:pPr>
    </w:p>
    <w:p w14:paraId="23C37AD2" w14:textId="2546E84E" w:rsidR="009C4D62" w:rsidRDefault="00596FE9" w:rsidP="009C4D62">
      <w:pPr>
        <w:jc w:val="both"/>
        <w:rPr>
          <w:rFonts w:ascii="Arial" w:hAnsi="Arial" w:cs="Arial"/>
        </w:rPr>
      </w:pPr>
      <w:r w:rsidRPr="1E385941">
        <w:rPr>
          <w:rFonts w:ascii="Arial" w:hAnsi="Arial" w:cs="Arial"/>
        </w:rPr>
        <w:t>El siguiente ejemplo muestra como ofusc</w:t>
      </w:r>
      <w:r w:rsidR="42AC6E05" w:rsidRPr="1E385941">
        <w:rPr>
          <w:rFonts w:ascii="Arial" w:hAnsi="Arial" w:cs="Arial"/>
        </w:rPr>
        <w:t>a</w:t>
      </w:r>
      <w:r w:rsidRPr="1E385941">
        <w:rPr>
          <w:rFonts w:ascii="Arial" w:hAnsi="Arial" w:cs="Arial"/>
        </w:rPr>
        <w:t xml:space="preserve"> el virus a la cadena</w:t>
      </w:r>
      <w:r w:rsidR="009C4D62" w:rsidRPr="1E385941">
        <w:rPr>
          <w:rFonts w:ascii="Arial" w:hAnsi="Arial" w:cs="Arial"/>
        </w:rPr>
        <w:t>:</w:t>
      </w:r>
    </w:p>
    <w:p w14:paraId="45FB0818" w14:textId="77777777" w:rsidR="00E45352" w:rsidRDefault="00E45352" w:rsidP="00E45352">
      <w:pPr>
        <w:jc w:val="both"/>
        <w:rPr>
          <w:rFonts w:ascii="Arial" w:hAnsi="Arial" w:cs="Arial"/>
        </w:rPr>
      </w:pPr>
    </w:p>
    <w:p w14:paraId="0BC05941" w14:textId="15617179" w:rsidR="00E45352" w:rsidRPr="00E45352" w:rsidRDefault="71B55CAA" w:rsidP="00E45352">
      <w:pPr>
        <w:jc w:val="both"/>
        <w:rPr>
          <w:rFonts w:ascii="Arial" w:hAnsi="Arial" w:cs="Arial"/>
        </w:rPr>
      </w:pPr>
      <w:r w:rsidRPr="0F4F79B6">
        <w:rPr>
          <w:rFonts w:ascii="Arial" w:hAnsi="Arial" w:cs="Arial"/>
        </w:rPr>
        <w:t>Línea = “</w:t>
      </w:r>
      <w:proofErr w:type="spellStart"/>
      <w:r w:rsidRPr="0F4F79B6">
        <w:rPr>
          <w:rFonts w:ascii="Arial" w:hAnsi="Arial" w:cs="Arial"/>
        </w:rPr>
        <w:t>Ej</w:t>
      </w:r>
      <w:proofErr w:type="spellEnd"/>
      <w:r w:rsidRPr="0F4F79B6">
        <w:rPr>
          <w:rFonts w:ascii="Arial" w:hAnsi="Arial" w:cs="Arial"/>
        </w:rPr>
        <w:t xml:space="preserve">: </w:t>
      </w:r>
      <w:proofErr w:type="gramStart"/>
      <w:r w:rsidR="4730717D" w:rsidRPr="0F4F79B6">
        <w:rPr>
          <w:rFonts w:ascii="Arial" w:hAnsi="Arial" w:cs="Arial"/>
        </w:rPr>
        <w:t>hoy</w:t>
      </w:r>
      <w:r w:rsidR="1DCF5875" w:rsidRPr="0F4F79B6">
        <w:rPr>
          <w:rFonts w:ascii="Arial" w:hAnsi="Arial" w:cs="Arial"/>
        </w:rPr>
        <w:t>,</w:t>
      </w:r>
      <w:r w:rsidR="03839BB1" w:rsidRPr="0F4F79B6">
        <w:rPr>
          <w:rFonts w:ascii="Arial" w:hAnsi="Arial" w:cs="Arial"/>
        </w:rPr>
        <w:t xml:space="preserve"> Llueve?</w:t>
      </w:r>
      <w:proofErr w:type="gramEnd"/>
      <w:r w:rsidR="03839BB1" w:rsidRPr="0F4F79B6">
        <w:rPr>
          <w:rFonts w:ascii="Arial" w:hAnsi="Arial" w:cs="Arial"/>
        </w:rPr>
        <w:t xml:space="preserve"> si”</w:t>
      </w:r>
    </w:p>
    <w:p w14:paraId="009A5636" w14:textId="183845DF" w:rsidR="00E45352" w:rsidRPr="00E45352" w:rsidRDefault="00E45352" w:rsidP="00E45352">
      <w:pPr>
        <w:jc w:val="both"/>
        <w:rPr>
          <w:rFonts w:ascii="Arial" w:hAnsi="Arial" w:cs="Arial"/>
        </w:rPr>
      </w:pPr>
      <w:r w:rsidRPr="6C76500A">
        <w:rPr>
          <w:rFonts w:ascii="Arial" w:hAnsi="Arial" w:cs="Arial"/>
        </w:rPr>
        <w:t xml:space="preserve">Separadores = </w:t>
      </w:r>
      <w:proofErr w:type="gramStart"/>
      <w:r w:rsidRPr="6C76500A">
        <w:rPr>
          <w:rFonts w:ascii="Arial" w:hAnsi="Arial" w:cs="Arial"/>
        </w:rPr>
        <w:t>“</w:t>
      </w:r>
      <w:r w:rsidR="2029775F" w:rsidRPr="6C76500A">
        <w:rPr>
          <w:rFonts w:ascii="Arial" w:hAnsi="Arial" w:cs="Arial"/>
        </w:rPr>
        <w:t>:</w:t>
      </w:r>
      <w:r w:rsidR="1599660D" w:rsidRPr="6C76500A">
        <w:rPr>
          <w:rFonts w:ascii="Arial" w:hAnsi="Arial" w:cs="Arial"/>
        </w:rPr>
        <w:t>?</w:t>
      </w:r>
      <w:proofErr w:type="gramEnd"/>
      <w:r w:rsidR="4D0ED3A8" w:rsidRPr="6C76500A">
        <w:rPr>
          <w:rFonts w:ascii="Arial" w:hAnsi="Arial" w:cs="Arial"/>
        </w:rPr>
        <w:t>/,;!</w:t>
      </w:r>
      <w:r w:rsidRPr="6C76500A">
        <w:rPr>
          <w:rFonts w:ascii="Arial" w:hAnsi="Arial" w:cs="Arial"/>
        </w:rPr>
        <w:t>”</w:t>
      </w:r>
    </w:p>
    <w:p w14:paraId="1B8BED4A" w14:textId="77777777" w:rsidR="00E45352" w:rsidRPr="00E45352" w:rsidRDefault="00E45352" w:rsidP="00E45352">
      <w:pPr>
        <w:jc w:val="both"/>
        <w:rPr>
          <w:rFonts w:ascii="Arial" w:hAnsi="Arial" w:cs="Arial"/>
        </w:rPr>
      </w:pPr>
      <w:r w:rsidRPr="00E45352">
        <w:rPr>
          <w:rFonts w:ascii="Arial" w:hAnsi="Arial" w:cs="Arial"/>
        </w:rPr>
        <w:t xml:space="preserve">Palabras o bloques de caracteres = </w:t>
      </w:r>
    </w:p>
    <w:p w14:paraId="4E658023" w14:textId="1F607A15" w:rsidR="00E45352" w:rsidRPr="00E45352" w:rsidRDefault="00E45352" w:rsidP="00E45352">
      <w:pPr>
        <w:jc w:val="both"/>
        <w:rPr>
          <w:rFonts w:ascii="Arial" w:hAnsi="Arial" w:cs="Arial"/>
        </w:rPr>
      </w:pPr>
      <w:r w:rsidRPr="00E45352">
        <w:rPr>
          <w:rFonts w:ascii="Arial" w:hAnsi="Arial" w:cs="Arial"/>
        </w:rPr>
        <w:tab/>
      </w:r>
      <w:proofErr w:type="gramStart"/>
      <w:r w:rsidRPr="00E45352">
        <w:rPr>
          <w:rFonts w:ascii="Arial" w:hAnsi="Arial" w:cs="Arial"/>
        </w:rPr>
        <w:t>1.”Ej</w:t>
      </w:r>
      <w:proofErr w:type="gramEnd"/>
      <w:r w:rsidRPr="00E45352">
        <w:rPr>
          <w:rFonts w:ascii="Arial" w:hAnsi="Arial" w:cs="Arial"/>
        </w:rPr>
        <w:t xml:space="preserve">:” </w:t>
      </w:r>
    </w:p>
    <w:p w14:paraId="35702E61" w14:textId="7D49868E" w:rsidR="00E45352" w:rsidRPr="00E45352" w:rsidRDefault="00E45352" w:rsidP="00E45352">
      <w:pPr>
        <w:jc w:val="both"/>
        <w:rPr>
          <w:rFonts w:ascii="Arial" w:hAnsi="Arial" w:cs="Arial"/>
        </w:rPr>
      </w:pPr>
      <w:r w:rsidRPr="00E45352">
        <w:rPr>
          <w:rFonts w:ascii="Arial" w:hAnsi="Arial" w:cs="Arial"/>
        </w:rPr>
        <w:tab/>
        <w:t>2.”</w:t>
      </w:r>
      <w:r w:rsidR="00C576C8">
        <w:rPr>
          <w:rFonts w:ascii="Arial" w:hAnsi="Arial" w:cs="Arial"/>
        </w:rPr>
        <w:t xml:space="preserve"> </w:t>
      </w:r>
      <w:r w:rsidR="00F4719D">
        <w:rPr>
          <w:rFonts w:ascii="Arial" w:hAnsi="Arial" w:cs="Arial"/>
        </w:rPr>
        <w:t>hoy</w:t>
      </w:r>
      <w:r w:rsidRPr="00E45352">
        <w:rPr>
          <w:rFonts w:ascii="Arial" w:hAnsi="Arial" w:cs="Arial"/>
        </w:rPr>
        <w:t>”</w:t>
      </w:r>
    </w:p>
    <w:p w14:paraId="0285057A" w14:textId="395900D3" w:rsidR="00E45352" w:rsidRDefault="00E45352" w:rsidP="00E45352">
      <w:pPr>
        <w:jc w:val="both"/>
        <w:rPr>
          <w:rFonts w:ascii="Arial" w:hAnsi="Arial" w:cs="Arial"/>
        </w:rPr>
      </w:pPr>
      <w:r w:rsidRPr="00E45352">
        <w:rPr>
          <w:rFonts w:ascii="Arial" w:hAnsi="Arial" w:cs="Arial"/>
        </w:rPr>
        <w:tab/>
        <w:t>3.”</w:t>
      </w:r>
      <w:r w:rsidR="00F4719D">
        <w:rPr>
          <w:rFonts w:ascii="Arial" w:hAnsi="Arial" w:cs="Arial"/>
        </w:rPr>
        <w:t xml:space="preserve"> Llueve</w:t>
      </w:r>
      <w:r w:rsidRPr="00E45352">
        <w:rPr>
          <w:rFonts w:ascii="Arial" w:hAnsi="Arial" w:cs="Arial"/>
        </w:rPr>
        <w:t>”</w:t>
      </w:r>
    </w:p>
    <w:p w14:paraId="4C29D749" w14:textId="2E1A0BF1" w:rsidR="00F4719D" w:rsidRPr="00E45352" w:rsidRDefault="00F4719D" w:rsidP="00E453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4. </w:t>
      </w:r>
      <w:proofErr w:type="gramStart"/>
      <w:r>
        <w:rPr>
          <w:rFonts w:ascii="Arial" w:hAnsi="Arial" w:cs="Arial"/>
        </w:rPr>
        <w:t>“</w:t>
      </w:r>
      <w:r w:rsidR="00185B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</w:t>
      </w:r>
      <w:proofErr w:type="gramEnd"/>
      <w:r>
        <w:rPr>
          <w:rFonts w:ascii="Arial" w:hAnsi="Arial" w:cs="Arial"/>
        </w:rPr>
        <w:t>”</w:t>
      </w:r>
    </w:p>
    <w:p w14:paraId="56290037" w14:textId="479D1F48" w:rsidR="00E45352" w:rsidRPr="00E45352" w:rsidRDefault="00B3725B" w:rsidP="00E453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Desplazamiento para “</w:t>
      </w:r>
      <w:proofErr w:type="spellStart"/>
      <w:r>
        <w:rPr>
          <w:rFonts w:ascii="Arial" w:hAnsi="Arial" w:cs="Arial"/>
        </w:rPr>
        <w:t>Ej</w:t>
      </w:r>
      <w:proofErr w:type="spellEnd"/>
      <w:r w:rsidR="00E45352" w:rsidRPr="00E45352">
        <w:rPr>
          <w:rFonts w:ascii="Arial" w:hAnsi="Arial" w:cs="Arial"/>
        </w:rPr>
        <w:t xml:space="preserve">” = </w:t>
      </w:r>
      <w:r w:rsidR="00596FE9">
        <w:rPr>
          <w:rFonts w:ascii="Arial" w:hAnsi="Arial" w:cs="Arial"/>
        </w:rPr>
        <w:t>-</w:t>
      </w:r>
      <w:r w:rsidR="00A55630">
        <w:rPr>
          <w:rFonts w:ascii="Arial" w:hAnsi="Arial" w:cs="Arial"/>
        </w:rPr>
        <w:t>3</w:t>
      </w:r>
    </w:p>
    <w:p w14:paraId="162543E9" w14:textId="3D3D1714" w:rsidR="00E45352" w:rsidRPr="00E45352" w:rsidRDefault="00E45352" w:rsidP="00E45352">
      <w:pPr>
        <w:jc w:val="both"/>
        <w:rPr>
          <w:rFonts w:ascii="Arial" w:hAnsi="Arial" w:cs="Arial"/>
        </w:rPr>
      </w:pPr>
      <w:r w:rsidRPr="00E45352">
        <w:rPr>
          <w:rFonts w:ascii="Arial" w:hAnsi="Arial" w:cs="Arial"/>
        </w:rPr>
        <w:t xml:space="preserve">Desplazamiento para </w:t>
      </w:r>
      <w:proofErr w:type="gramStart"/>
      <w:r w:rsidRPr="00E45352">
        <w:rPr>
          <w:rFonts w:ascii="Arial" w:hAnsi="Arial" w:cs="Arial"/>
        </w:rPr>
        <w:t>“</w:t>
      </w:r>
      <w:r w:rsidR="00F4719D">
        <w:rPr>
          <w:rFonts w:ascii="Arial" w:hAnsi="Arial" w:cs="Arial"/>
        </w:rPr>
        <w:t xml:space="preserve"> hoy</w:t>
      </w:r>
      <w:proofErr w:type="gramEnd"/>
      <w:r w:rsidRPr="00E45352">
        <w:rPr>
          <w:rFonts w:ascii="Arial" w:hAnsi="Arial" w:cs="Arial"/>
        </w:rPr>
        <w:t xml:space="preserve">” = </w:t>
      </w:r>
      <w:r w:rsidR="00596FE9">
        <w:rPr>
          <w:rFonts w:ascii="Arial" w:hAnsi="Arial" w:cs="Arial"/>
        </w:rPr>
        <w:t>-</w:t>
      </w:r>
      <w:r w:rsidR="00A55630">
        <w:rPr>
          <w:rFonts w:ascii="Arial" w:hAnsi="Arial" w:cs="Arial"/>
        </w:rPr>
        <w:t>7</w:t>
      </w:r>
    </w:p>
    <w:p w14:paraId="211BDBBA" w14:textId="37431DAB" w:rsidR="00E45352" w:rsidRDefault="00E45352" w:rsidP="00E45352">
      <w:pPr>
        <w:jc w:val="both"/>
        <w:rPr>
          <w:rFonts w:ascii="Arial" w:hAnsi="Arial" w:cs="Arial"/>
        </w:rPr>
      </w:pPr>
      <w:r w:rsidRPr="00E45352">
        <w:rPr>
          <w:rFonts w:ascii="Arial" w:hAnsi="Arial" w:cs="Arial"/>
        </w:rPr>
        <w:t xml:space="preserve">Desplazamiento para </w:t>
      </w:r>
      <w:proofErr w:type="gramStart"/>
      <w:r w:rsidRPr="00E45352">
        <w:rPr>
          <w:rFonts w:ascii="Arial" w:hAnsi="Arial" w:cs="Arial"/>
        </w:rPr>
        <w:t>“</w:t>
      </w:r>
      <w:r w:rsidR="00F4719D">
        <w:rPr>
          <w:rFonts w:ascii="Arial" w:hAnsi="Arial" w:cs="Arial"/>
        </w:rPr>
        <w:t xml:space="preserve"> Llueve</w:t>
      </w:r>
      <w:proofErr w:type="gramEnd"/>
      <w:r w:rsidRPr="00E45352">
        <w:rPr>
          <w:rFonts w:ascii="Arial" w:hAnsi="Arial" w:cs="Arial"/>
        </w:rPr>
        <w:t xml:space="preserve">” = </w:t>
      </w:r>
      <w:r w:rsidR="00596FE9">
        <w:rPr>
          <w:rFonts w:ascii="Arial" w:hAnsi="Arial" w:cs="Arial"/>
        </w:rPr>
        <w:t>-</w:t>
      </w:r>
      <w:r w:rsidR="00A55630">
        <w:rPr>
          <w:rFonts w:ascii="Arial" w:hAnsi="Arial" w:cs="Arial"/>
        </w:rPr>
        <w:t>4</w:t>
      </w:r>
    </w:p>
    <w:p w14:paraId="27611C65" w14:textId="6344D883" w:rsidR="00F4719D" w:rsidRDefault="00F4719D" w:rsidP="00F4719D">
      <w:pPr>
        <w:jc w:val="both"/>
        <w:rPr>
          <w:rFonts w:ascii="Arial" w:hAnsi="Arial" w:cs="Arial"/>
        </w:rPr>
      </w:pPr>
      <w:r w:rsidRPr="00E45352">
        <w:rPr>
          <w:rFonts w:ascii="Arial" w:hAnsi="Arial" w:cs="Arial"/>
        </w:rPr>
        <w:t xml:space="preserve">Desplazamiento para </w:t>
      </w:r>
      <w:proofErr w:type="gramStart"/>
      <w:r w:rsidRPr="00E45352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 si</w:t>
      </w:r>
      <w:proofErr w:type="gramEnd"/>
      <w:r w:rsidRPr="00E45352">
        <w:rPr>
          <w:rFonts w:ascii="Arial" w:hAnsi="Arial" w:cs="Arial"/>
        </w:rPr>
        <w:t xml:space="preserve">” = </w:t>
      </w:r>
      <w:r>
        <w:rPr>
          <w:rFonts w:ascii="Arial" w:hAnsi="Arial" w:cs="Arial"/>
        </w:rPr>
        <w:t>-</w:t>
      </w:r>
      <w:r w:rsidR="000177F7">
        <w:rPr>
          <w:rFonts w:ascii="Arial" w:hAnsi="Arial" w:cs="Arial"/>
        </w:rPr>
        <w:t>2</w:t>
      </w:r>
    </w:p>
    <w:p w14:paraId="25577646" w14:textId="77777777" w:rsidR="00F4719D" w:rsidRDefault="00F4719D" w:rsidP="00E45352">
      <w:pPr>
        <w:jc w:val="both"/>
        <w:rPr>
          <w:rFonts w:ascii="Arial" w:hAnsi="Arial" w:cs="Arial"/>
        </w:rPr>
      </w:pPr>
    </w:p>
    <w:p w14:paraId="038B9221" w14:textId="6C16FED1" w:rsidR="00E45352" w:rsidRPr="00000125" w:rsidRDefault="00E45352" w:rsidP="00E45352">
      <w:pPr>
        <w:jc w:val="both"/>
        <w:rPr>
          <w:rFonts w:ascii="Courier New" w:hAnsi="Courier New" w:cs="Courier New"/>
          <w:sz w:val="28"/>
        </w:rPr>
      </w:pPr>
      <w:r w:rsidRPr="00000125">
        <w:rPr>
          <w:rFonts w:ascii="Courier New" w:hAnsi="Courier New" w:cs="Courier New"/>
          <w:sz w:val="28"/>
        </w:rPr>
        <w:t>“</w:t>
      </w:r>
      <w:proofErr w:type="spellStart"/>
      <w:r w:rsidR="00B628E4" w:rsidRPr="00000125">
        <w:rPr>
          <w:rFonts w:ascii="Courier New" w:hAnsi="Courier New" w:cs="Courier New"/>
          <w:sz w:val="28"/>
        </w:rPr>
        <w:t>Ej</w:t>
      </w:r>
      <w:proofErr w:type="spellEnd"/>
      <w:r w:rsidR="00B628E4" w:rsidRPr="00000125">
        <w:rPr>
          <w:rFonts w:ascii="Courier New" w:hAnsi="Courier New" w:cs="Courier New"/>
          <w:sz w:val="28"/>
        </w:rPr>
        <w:t xml:space="preserve">: </w:t>
      </w:r>
      <w:proofErr w:type="gramStart"/>
      <w:r w:rsidR="00B628E4" w:rsidRPr="00000125">
        <w:rPr>
          <w:rFonts w:ascii="Courier New" w:hAnsi="Courier New" w:cs="Courier New"/>
          <w:sz w:val="28"/>
        </w:rPr>
        <w:t>hoy, Llueve?</w:t>
      </w:r>
      <w:proofErr w:type="gramEnd"/>
      <w:r w:rsidR="00B628E4" w:rsidRPr="00000125">
        <w:rPr>
          <w:rFonts w:ascii="Courier New" w:hAnsi="Courier New" w:cs="Courier New"/>
          <w:sz w:val="28"/>
        </w:rPr>
        <w:t xml:space="preserve"> si</w:t>
      </w:r>
      <w:r w:rsidRPr="00000125">
        <w:rPr>
          <w:rFonts w:ascii="Courier New" w:hAnsi="Courier New" w:cs="Courier New"/>
          <w:sz w:val="28"/>
        </w:rPr>
        <w:t>” =&gt; “</w:t>
      </w:r>
      <w:proofErr w:type="spellStart"/>
      <w:r w:rsidR="008A6060" w:rsidRPr="00000125">
        <w:rPr>
          <w:rFonts w:ascii="Courier New" w:hAnsi="Courier New" w:cs="Courier New"/>
          <w:sz w:val="28"/>
        </w:rPr>
        <w:t>Bg</w:t>
      </w:r>
      <w:proofErr w:type="spellEnd"/>
      <w:r w:rsidR="008A6060" w:rsidRPr="00000125">
        <w:rPr>
          <w:rFonts w:ascii="Courier New" w:hAnsi="Courier New" w:cs="Courier New"/>
          <w:sz w:val="28"/>
        </w:rPr>
        <w:t xml:space="preserve">: </w:t>
      </w:r>
      <w:proofErr w:type="spellStart"/>
      <w:r w:rsidR="008A6060" w:rsidRPr="00000125">
        <w:rPr>
          <w:rFonts w:ascii="Courier New" w:hAnsi="Courier New" w:cs="Courier New"/>
          <w:sz w:val="28"/>
        </w:rPr>
        <w:t>ahr</w:t>
      </w:r>
      <w:proofErr w:type="spellEnd"/>
      <w:r w:rsidR="008A6060" w:rsidRPr="00000125">
        <w:rPr>
          <w:rFonts w:ascii="Courier New" w:hAnsi="Courier New" w:cs="Courier New"/>
          <w:sz w:val="28"/>
        </w:rPr>
        <w:t xml:space="preserve">, </w:t>
      </w:r>
      <w:proofErr w:type="spellStart"/>
      <w:r w:rsidR="008A6060" w:rsidRPr="00000125">
        <w:rPr>
          <w:rFonts w:ascii="Courier New" w:hAnsi="Courier New" w:cs="Courier New"/>
          <w:sz w:val="28"/>
        </w:rPr>
        <w:t>Hhqara</w:t>
      </w:r>
      <w:proofErr w:type="spellEnd"/>
      <w:r w:rsidR="008A6060" w:rsidRPr="00000125">
        <w:rPr>
          <w:rFonts w:ascii="Courier New" w:hAnsi="Courier New" w:cs="Courier New"/>
          <w:sz w:val="28"/>
        </w:rPr>
        <w:t xml:space="preserve">? </w:t>
      </w:r>
      <w:proofErr w:type="spellStart"/>
      <w:r w:rsidR="008A6060" w:rsidRPr="00000125">
        <w:rPr>
          <w:rFonts w:ascii="Courier New" w:hAnsi="Courier New" w:cs="Courier New"/>
          <w:sz w:val="28"/>
        </w:rPr>
        <w:t>qg</w:t>
      </w:r>
      <w:proofErr w:type="spellEnd"/>
      <w:r w:rsidRPr="00000125">
        <w:rPr>
          <w:rFonts w:ascii="Courier New" w:hAnsi="Courier New" w:cs="Courier New"/>
          <w:sz w:val="28"/>
        </w:rPr>
        <w:t>”</w:t>
      </w:r>
    </w:p>
    <w:p w14:paraId="049F31CB" w14:textId="77777777" w:rsidR="00E45352" w:rsidRDefault="00E45352" w:rsidP="009C4D62">
      <w:pPr>
        <w:jc w:val="both"/>
        <w:rPr>
          <w:rFonts w:ascii="Arial" w:hAnsi="Arial" w:cs="Arial"/>
        </w:rPr>
      </w:pPr>
    </w:p>
    <w:p w14:paraId="3ECE7ED3" w14:textId="77777777" w:rsidR="00E45352" w:rsidRDefault="00E45352" w:rsidP="009C4D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Recomendaciones</w:t>
      </w:r>
    </w:p>
    <w:p w14:paraId="5412A1FB" w14:textId="77777777" w:rsidR="00E45352" w:rsidRDefault="00E45352" w:rsidP="009C4D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Piense una estrategia de solución primero.</w:t>
      </w:r>
    </w:p>
    <w:p w14:paraId="4EC63462" w14:textId="77777777" w:rsidR="00E45352" w:rsidRDefault="00E45352" w:rsidP="009C4D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Visualice los procedimientos necesarios para alcanzar el objetivo.</w:t>
      </w:r>
    </w:p>
    <w:p w14:paraId="2FF02AE9" w14:textId="77777777" w:rsidR="00E45352" w:rsidRDefault="00E45352" w:rsidP="009C4D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Implemente y verifique el correcto funcionamiento de manera incremental.</w:t>
      </w:r>
    </w:p>
    <w:p w14:paraId="62486C05" w14:textId="77777777" w:rsidR="00AE7A09" w:rsidRDefault="00AE7A09" w:rsidP="009C4D62">
      <w:pPr>
        <w:jc w:val="both"/>
        <w:rPr>
          <w:rFonts w:ascii="Arial" w:hAnsi="Arial" w:cs="Arial"/>
        </w:rPr>
      </w:pPr>
    </w:p>
    <w:p w14:paraId="6E02D031" w14:textId="77777777" w:rsidR="00DE2512" w:rsidRDefault="00AE7A09" w:rsidP="009C4D62">
      <w:pPr>
        <w:jc w:val="both"/>
        <w:rPr>
          <w:rFonts w:ascii="Arial" w:hAnsi="Arial" w:cs="Arial"/>
          <w:b/>
          <w:bCs/>
        </w:rPr>
      </w:pPr>
      <w:r w:rsidRPr="00AE7A09">
        <w:rPr>
          <w:rFonts w:ascii="Arial" w:hAnsi="Arial" w:cs="Arial"/>
          <w:b/>
          <w:bCs/>
        </w:rPr>
        <w:t>Ejercicio 2</w:t>
      </w:r>
    </w:p>
    <w:p w14:paraId="4101652C" w14:textId="77777777" w:rsidR="00DE2512" w:rsidRDefault="00DE2512" w:rsidP="009C4D62">
      <w:pPr>
        <w:jc w:val="both"/>
        <w:rPr>
          <w:rFonts w:ascii="Arial" w:hAnsi="Arial" w:cs="Arial"/>
          <w:b/>
          <w:bCs/>
        </w:rPr>
      </w:pPr>
    </w:p>
    <w:p w14:paraId="73057E69" w14:textId="77777777" w:rsidR="00170DBE" w:rsidRDefault="00DE2512" w:rsidP="009C4D62">
      <w:pPr>
        <w:jc w:val="both"/>
        <w:rPr>
          <w:rFonts w:ascii="Arial" w:hAnsi="Arial" w:cs="Arial"/>
        </w:rPr>
      </w:pPr>
      <w:r w:rsidRPr="00DE2512">
        <w:rPr>
          <w:rFonts w:ascii="Arial" w:hAnsi="Arial" w:cs="Arial"/>
        </w:rPr>
        <w:t xml:space="preserve">Desarrolle la clase </w:t>
      </w:r>
      <w:r w:rsidR="00170DBE">
        <w:rPr>
          <w:rFonts w:ascii="Arial" w:hAnsi="Arial" w:cs="Arial"/>
        </w:rPr>
        <w:t>“</w:t>
      </w:r>
      <w:proofErr w:type="spellStart"/>
      <w:r w:rsidR="00170DBE">
        <w:rPr>
          <w:rFonts w:ascii="Arial" w:hAnsi="Arial" w:cs="Arial"/>
        </w:rPr>
        <w:t>Medicion</w:t>
      </w:r>
      <w:proofErr w:type="spellEnd"/>
      <w:r w:rsidR="00170DBE">
        <w:rPr>
          <w:rFonts w:ascii="Arial" w:hAnsi="Arial" w:cs="Arial"/>
        </w:rPr>
        <w:t xml:space="preserve">” </w:t>
      </w:r>
      <w:r w:rsidRPr="00DE2512">
        <w:rPr>
          <w:rFonts w:ascii="Arial" w:hAnsi="Arial" w:cs="Arial"/>
        </w:rPr>
        <w:t>para que el código “</w:t>
      </w:r>
      <w:proofErr w:type="spellStart"/>
      <w:r w:rsidRPr="00DE2512">
        <w:rPr>
          <w:rFonts w:ascii="Arial" w:hAnsi="Arial" w:cs="Arial"/>
        </w:rPr>
        <w:t>main</w:t>
      </w:r>
      <w:proofErr w:type="spellEnd"/>
      <w:r w:rsidRPr="00DE2512">
        <w:rPr>
          <w:rFonts w:ascii="Arial" w:hAnsi="Arial" w:cs="Arial"/>
        </w:rPr>
        <w:t xml:space="preserve">” provisto </w:t>
      </w:r>
      <w:r>
        <w:rPr>
          <w:rFonts w:ascii="Arial" w:hAnsi="Arial" w:cs="Arial"/>
        </w:rPr>
        <w:t>al pie</w:t>
      </w:r>
      <w:r w:rsidRPr="00DE2512">
        <w:rPr>
          <w:rFonts w:ascii="Arial" w:hAnsi="Arial" w:cs="Arial"/>
        </w:rPr>
        <w:t xml:space="preserve"> sea válido. Los objetos de la clase </w:t>
      </w:r>
      <w:r w:rsidR="00170DBE">
        <w:rPr>
          <w:rFonts w:ascii="Arial" w:hAnsi="Arial" w:cs="Arial"/>
        </w:rPr>
        <w:t>“</w:t>
      </w:r>
      <w:proofErr w:type="spellStart"/>
      <w:r w:rsidR="00170DBE">
        <w:rPr>
          <w:rFonts w:ascii="Arial" w:hAnsi="Arial" w:cs="Arial"/>
        </w:rPr>
        <w:t>Medicion</w:t>
      </w:r>
      <w:proofErr w:type="spellEnd"/>
      <w:r w:rsidR="00170DBE">
        <w:rPr>
          <w:rFonts w:ascii="Arial" w:hAnsi="Arial" w:cs="Arial"/>
        </w:rPr>
        <w:t>”</w:t>
      </w:r>
      <w:r w:rsidRPr="00DE2512">
        <w:rPr>
          <w:rFonts w:ascii="Arial" w:hAnsi="Arial" w:cs="Arial"/>
        </w:rPr>
        <w:t xml:space="preserve"> almacenan </w:t>
      </w:r>
      <w:r w:rsidR="00170DBE">
        <w:rPr>
          <w:rFonts w:ascii="Arial" w:hAnsi="Arial" w:cs="Arial"/>
        </w:rPr>
        <w:t xml:space="preserve">el valor de una medición en flotante y su unidad de medida como cadena de caracteres. Las mediciones se pueden sumar siempre y cuando su unidad de medida sea la misma, caso contrario la operación no es permitida. También es posible, como se indica en el código al pie restar a un flotante la </w:t>
      </w:r>
      <w:r w:rsidR="00C17E7C">
        <w:rPr>
          <w:rFonts w:ascii="Arial" w:hAnsi="Arial" w:cs="Arial"/>
        </w:rPr>
        <w:t>“</w:t>
      </w:r>
      <w:proofErr w:type="spellStart"/>
      <w:r w:rsidR="00170DBE">
        <w:rPr>
          <w:rFonts w:ascii="Arial" w:hAnsi="Arial" w:cs="Arial"/>
        </w:rPr>
        <w:t>Medicion</w:t>
      </w:r>
      <w:proofErr w:type="spellEnd"/>
      <w:r w:rsidR="00C17E7C">
        <w:rPr>
          <w:rFonts w:ascii="Arial" w:hAnsi="Arial" w:cs="Arial"/>
        </w:rPr>
        <w:t>”</w:t>
      </w:r>
      <w:r w:rsidR="00170DBE">
        <w:rPr>
          <w:rFonts w:ascii="Arial" w:hAnsi="Arial" w:cs="Arial"/>
        </w:rPr>
        <w:t>. En este caso no es importante la unidad de medida ya que existe una sola. Use efectivamente el tiempo y no desarrolle nada que no aplique al código mostrado.</w:t>
      </w:r>
    </w:p>
    <w:p w14:paraId="4B99056E" w14:textId="77777777" w:rsidR="00170DBE" w:rsidRDefault="00170DBE" w:rsidP="009C4D62">
      <w:pPr>
        <w:jc w:val="both"/>
        <w:rPr>
          <w:rFonts w:ascii="Arial" w:hAnsi="Arial" w:cs="Arial"/>
        </w:rPr>
      </w:pPr>
    </w:p>
    <w:p w14:paraId="1299C43A" w14:textId="77777777" w:rsidR="00170DBE" w:rsidRDefault="00423F0B" w:rsidP="009C4D62">
      <w:pPr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1776F048" wp14:editId="26FB35FF">
            <wp:extent cx="6676391" cy="183959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391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3359CF" w:rsidRDefault="003359CF" w:rsidP="009D3F0B">
      <w:pPr>
        <w:jc w:val="both"/>
        <w:rPr>
          <w:rFonts w:ascii="Courier New" w:hAnsi="Courier New" w:cs="Courier New"/>
        </w:rPr>
      </w:pPr>
    </w:p>
    <w:p w14:paraId="31BF69A3" w14:textId="77777777" w:rsidR="00AD34F8" w:rsidRPr="00AD34F8" w:rsidRDefault="00AD34F8" w:rsidP="00AD34F8">
      <w:pPr>
        <w:jc w:val="both"/>
        <w:rPr>
          <w:rFonts w:ascii="Arial" w:hAnsi="Arial" w:cs="Arial"/>
          <w:b/>
          <w:bCs/>
        </w:rPr>
      </w:pPr>
      <w:bookmarkStart w:id="0" w:name="_GoBack"/>
      <w:r w:rsidRPr="00AD34F8">
        <w:rPr>
          <w:rFonts w:ascii="Arial" w:hAnsi="Arial" w:cs="Arial"/>
          <w:b/>
          <w:bCs/>
        </w:rPr>
        <w:t>NOTA</w:t>
      </w:r>
    </w:p>
    <w:p w14:paraId="749B3F20" w14:textId="5B3B1A3F" w:rsidR="00B51D48" w:rsidRPr="00B51D48" w:rsidRDefault="008C7F35" w:rsidP="00B51D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51D48" w:rsidRPr="00B51D48">
        <w:rPr>
          <w:rFonts w:ascii="Arial" w:hAnsi="Arial" w:cs="Arial"/>
        </w:rPr>
        <w:t>l parcial se desarrolla con la cámara encendida, durante toda la duración del mismo.</w:t>
      </w:r>
    </w:p>
    <w:p w14:paraId="3F9A5EDE" w14:textId="77777777" w:rsidR="00B51D48" w:rsidRPr="00B51D48" w:rsidRDefault="00B51D48" w:rsidP="00B51D48">
      <w:pPr>
        <w:jc w:val="both"/>
        <w:rPr>
          <w:rFonts w:ascii="Arial" w:hAnsi="Arial" w:cs="Arial"/>
        </w:rPr>
      </w:pPr>
      <w:r w:rsidRPr="00B51D48">
        <w:rPr>
          <w:rFonts w:ascii="Arial" w:hAnsi="Arial" w:cs="Arial"/>
        </w:rPr>
        <w:t>En caso de ser requerido, debe abrir el micrófono.</w:t>
      </w:r>
    </w:p>
    <w:p w14:paraId="5E21EA3F" w14:textId="77777777" w:rsidR="00B51D48" w:rsidRPr="00B51D48" w:rsidRDefault="00B51D48" w:rsidP="00B51D48">
      <w:pPr>
        <w:jc w:val="both"/>
        <w:rPr>
          <w:rFonts w:ascii="Arial" w:hAnsi="Arial" w:cs="Arial"/>
        </w:rPr>
      </w:pPr>
      <w:r w:rsidRPr="00B51D48">
        <w:rPr>
          <w:rFonts w:ascii="Arial" w:hAnsi="Arial" w:cs="Arial"/>
        </w:rPr>
        <w:t xml:space="preserve">La hora límite de entrega es 17:45 </w:t>
      </w:r>
      <w:proofErr w:type="spellStart"/>
      <w:r w:rsidRPr="00B51D48">
        <w:rPr>
          <w:rFonts w:ascii="Arial" w:hAnsi="Arial" w:cs="Arial"/>
        </w:rPr>
        <w:t>hs</w:t>
      </w:r>
      <w:proofErr w:type="spellEnd"/>
      <w:r w:rsidRPr="00B51D48">
        <w:rPr>
          <w:rFonts w:ascii="Arial" w:hAnsi="Arial" w:cs="Arial"/>
        </w:rPr>
        <w:t>.</w:t>
      </w:r>
    </w:p>
    <w:p w14:paraId="4B1BBC2C" w14:textId="77777777" w:rsidR="00B51D48" w:rsidRPr="00B51D48" w:rsidRDefault="00B51D48" w:rsidP="00B51D48">
      <w:pPr>
        <w:jc w:val="both"/>
        <w:rPr>
          <w:rFonts w:ascii="Arial" w:hAnsi="Arial" w:cs="Arial"/>
        </w:rPr>
      </w:pPr>
      <w:r w:rsidRPr="00B51D48">
        <w:rPr>
          <w:rFonts w:ascii="Arial" w:hAnsi="Arial" w:cs="Arial"/>
        </w:rPr>
        <w:lastRenderedPageBreak/>
        <w:t>Vectores: aritmética de punteros</w:t>
      </w:r>
    </w:p>
    <w:p w14:paraId="097B6600" w14:textId="77777777" w:rsidR="00B51D48" w:rsidRPr="00B51D48" w:rsidRDefault="00B51D48" w:rsidP="00B51D48">
      <w:pPr>
        <w:jc w:val="both"/>
        <w:rPr>
          <w:rFonts w:ascii="Arial" w:hAnsi="Arial" w:cs="Arial"/>
        </w:rPr>
      </w:pPr>
      <w:r w:rsidRPr="00B51D48">
        <w:rPr>
          <w:rFonts w:ascii="Arial" w:hAnsi="Arial" w:cs="Arial"/>
        </w:rPr>
        <w:t>Matrices: subíndices</w:t>
      </w:r>
    </w:p>
    <w:p w14:paraId="7A762BD7" w14:textId="77777777" w:rsidR="00B51D48" w:rsidRPr="00B51D48" w:rsidRDefault="00B51D48" w:rsidP="00B51D48">
      <w:pPr>
        <w:jc w:val="both"/>
        <w:rPr>
          <w:rFonts w:ascii="Arial" w:hAnsi="Arial" w:cs="Arial"/>
        </w:rPr>
      </w:pPr>
      <w:r w:rsidRPr="00B51D48">
        <w:rPr>
          <w:rFonts w:ascii="Arial" w:hAnsi="Arial" w:cs="Arial"/>
        </w:rPr>
        <w:t xml:space="preserve">En el tratamiento de las cadenas del ejercicio de "C" NO utilizar funciones de biblioteca </w:t>
      </w:r>
      <w:proofErr w:type="spellStart"/>
      <w:r w:rsidRPr="00B51D48">
        <w:rPr>
          <w:rFonts w:ascii="Arial" w:hAnsi="Arial" w:cs="Arial"/>
        </w:rPr>
        <w:t>string.h</w:t>
      </w:r>
      <w:proofErr w:type="spellEnd"/>
      <w:r w:rsidRPr="00B51D48">
        <w:rPr>
          <w:rFonts w:ascii="Arial" w:hAnsi="Arial" w:cs="Arial"/>
        </w:rPr>
        <w:t xml:space="preserve"> o </w:t>
      </w:r>
      <w:proofErr w:type="spellStart"/>
      <w:r w:rsidRPr="00B51D48">
        <w:rPr>
          <w:rFonts w:ascii="Arial" w:hAnsi="Arial" w:cs="Arial"/>
        </w:rPr>
        <w:t>ctype.h</w:t>
      </w:r>
      <w:proofErr w:type="spellEnd"/>
    </w:p>
    <w:p w14:paraId="2A5423C3" w14:textId="0F79BF06" w:rsidR="00B51D48" w:rsidRPr="00B51D48" w:rsidRDefault="00B51D48" w:rsidP="00B51D48">
      <w:pPr>
        <w:jc w:val="both"/>
        <w:rPr>
          <w:rFonts w:ascii="Arial" w:hAnsi="Arial" w:cs="Arial"/>
        </w:rPr>
      </w:pPr>
      <w:r w:rsidRPr="00B51D48">
        <w:rPr>
          <w:rFonts w:ascii="Arial" w:hAnsi="Arial" w:cs="Arial"/>
        </w:rPr>
        <w:t xml:space="preserve">Desarrolle cada ejercicio en un proyecto separado. </w:t>
      </w:r>
      <w:r w:rsidR="00880B2D">
        <w:rPr>
          <w:rFonts w:ascii="Arial" w:hAnsi="Arial" w:cs="Arial"/>
        </w:rPr>
        <w:t>Proyecto “EJ1” y “EJ2”</w:t>
      </w:r>
    </w:p>
    <w:p w14:paraId="2B0B3789" w14:textId="77777777" w:rsidR="00B51D48" w:rsidRPr="00B51D48" w:rsidRDefault="00B51D48" w:rsidP="00B51D48">
      <w:pPr>
        <w:jc w:val="both"/>
        <w:rPr>
          <w:rFonts w:ascii="Arial" w:hAnsi="Arial" w:cs="Arial"/>
        </w:rPr>
      </w:pPr>
      <w:r w:rsidRPr="00B51D48">
        <w:rPr>
          <w:rFonts w:ascii="Arial" w:hAnsi="Arial" w:cs="Arial"/>
        </w:rPr>
        <w:t xml:space="preserve">Recuerde antes de comprimir, eliminar las carpetas </w:t>
      </w:r>
      <w:proofErr w:type="spellStart"/>
      <w:r w:rsidRPr="00B51D48">
        <w:rPr>
          <w:rFonts w:ascii="Arial" w:hAnsi="Arial" w:cs="Arial"/>
        </w:rPr>
        <w:t>bin</w:t>
      </w:r>
      <w:proofErr w:type="spellEnd"/>
      <w:r w:rsidRPr="00B51D48">
        <w:rPr>
          <w:rFonts w:ascii="Arial" w:hAnsi="Arial" w:cs="Arial"/>
        </w:rPr>
        <w:t xml:space="preserve"> y </w:t>
      </w:r>
      <w:proofErr w:type="spellStart"/>
      <w:r w:rsidRPr="00B51D48">
        <w:rPr>
          <w:rFonts w:ascii="Arial" w:hAnsi="Arial" w:cs="Arial"/>
        </w:rPr>
        <w:t>obj</w:t>
      </w:r>
      <w:proofErr w:type="spellEnd"/>
      <w:r w:rsidRPr="00B51D48">
        <w:rPr>
          <w:rFonts w:ascii="Arial" w:hAnsi="Arial" w:cs="Arial"/>
        </w:rPr>
        <w:t xml:space="preserve"> de cada proyecto.</w:t>
      </w:r>
    </w:p>
    <w:p w14:paraId="068F644C" w14:textId="77777777" w:rsidR="00B51D48" w:rsidRPr="00B51D48" w:rsidRDefault="00B51D48" w:rsidP="00B51D48">
      <w:pPr>
        <w:jc w:val="both"/>
        <w:rPr>
          <w:rFonts w:ascii="Arial" w:hAnsi="Arial" w:cs="Arial"/>
        </w:rPr>
      </w:pPr>
      <w:r w:rsidRPr="00B51D48">
        <w:rPr>
          <w:rFonts w:ascii="Arial" w:hAnsi="Arial" w:cs="Arial"/>
        </w:rPr>
        <w:t xml:space="preserve">Entregue ambos proyectos compactados en un </w:t>
      </w:r>
      <w:proofErr w:type="spellStart"/>
      <w:r w:rsidRPr="00B51D48">
        <w:rPr>
          <w:rFonts w:ascii="Arial" w:hAnsi="Arial" w:cs="Arial"/>
        </w:rPr>
        <w:t>zip</w:t>
      </w:r>
      <w:proofErr w:type="spellEnd"/>
      <w:r w:rsidRPr="00B51D48">
        <w:rPr>
          <w:rFonts w:ascii="Arial" w:hAnsi="Arial" w:cs="Arial"/>
        </w:rPr>
        <w:t xml:space="preserve">, “apellido_nombre_DNI.zip”.  </w:t>
      </w:r>
    </w:p>
    <w:p w14:paraId="253C8152" w14:textId="77777777" w:rsidR="00B51D48" w:rsidRPr="00B51D48" w:rsidRDefault="00B51D48" w:rsidP="00B51D48">
      <w:pPr>
        <w:jc w:val="both"/>
        <w:rPr>
          <w:rFonts w:ascii="Arial" w:hAnsi="Arial" w:cs="Arial"/>
        </w:rPr>
      </w:pPr>
      <w:r w:rsidRPr="00B51D48">
        <w:rPr>
          <w:rFonts w:ascii="Arial" w:hAnsi="Arial" w:cs="Arial"/>
        </w:rPr>
        <w:t>Entregue el parcial usando prácticas de MIEL. Enviar a todos los tutores de la comisión.</w:t>
      </w:r>
    </w:p>
    <w:p w14:paraId="54623BBB" w14:textId="32A55C8A" w:rsidR="00B51D48" w:rsidRPr="00B51D48" w:rsidRDefault="00B51D48" w:rsidP="00B51D48">
      <w:pPr>
        <w:jc w:val="both"/>
        <w:rPr>
          <w:rFonts w:ascii="Arial" w:hAnsi="Arial" w:cs="Arial"/>
        </w:rPr>
      </w:pPr>
      <w:r w:rsidRPr="00B51D48">
        <w:rPr>
          <w:rFonts w:ascii="Arial" w:hAnsi="Arial" w:cs="Arial"/>
        </w:rPr>
        <w:t>¡La evaluación es individual!</w:t>
      </w:r>
    </w:p>
    <w:p w14:paraId="78B0F124" w14:textId="056AD47B" w:rsidR="00AD34F8" w:rsidRPr="00E7709C" w:rsidRDefault="008C7F35" w:rsidP="00B51D48">
      <w:pPr>
        <w:jc w:val="both"/>
        <w:rPr>
          <w:rFonts w:ascii="Courier New" w:hAnsi="Courier New" w:cs="Courier New"/>
        </w:rPr>
      </w:pPr>
      <w:r>
        <w:rPr>
          <w:rFonts w:ascii="Arial" w:hAnsi="Arial" w:cs="Arial"/>
        </w:rPr>
        <w:t>¡</w:t>
      </w:r>
      <w:r w:rsidR="00B51D48" w:rsidRPr="00B51D48">
        <w:rPr>
          <w:rFonts w:ascii="Arial" w:hAnsi="Arial" w:cs="Arial"/>
        </w:rPr>
        <w:t>el mayor de los éxitos!</w:t>
      </w:r>
    </w:p>
    <w:bookmarkEnd w:id="0"/>
    <w:p w14:paraId="3461D779" w14:textId="77777777" w:rsidR="007A29C0" w:rsidRDefault="007A29C0" w:rsidP="007A29C0">
      <w:pPr>
        <w:pStyle w:val="Ttulo5"/>
        <w:rPr>
          <w:rFonts w:ascii="Arial" w:hAnsi="Arial" w:cs="Arial"/>
        </w:rPr>
      </w:pPr>
    </w:p>
    <w:p w14:paraId="1C3AB821" w14:textId="77777777" w:rsidR="00AD34F8" w:rsidRDefault="00AD34F8" w:rsidP="007A29C0">
      <w:pPr>
        <w:pStyle w:val="Ttulo5"/>
        <w:rPr>
          <w:rFonts w:ascii="Arial" w:hAnsi="Arial" w:cs="Arial"/>
        </w:rPr>
      </w:pPr>
    </w:p>
    <w:p w14:paraId="5E8FE684" w14:textId="77777777" w:rsidR="00AD34F8" w:rsidRDefault="00AD34F8" w:rsidP="007A29C0">
      <w:pPr>
        <w:pStyle w:val="Ttulo5"/>
        <w:rPr>
          <w:rFonts w:ascii="Arial" w:hAnsi="Arial" w:cs="Arial"/>
        </w:rPr>
      </w:pPr>
    </w:p>
    <w:p w14:paraId="24E4768C" w14:textId="77777777" w:rsidR="007A29C0" w:rsidRPr="007A29C0" w:rsidRDefault="006837E2" w:rsidP="007A29C0">
      <w:pPr>
        <w:pStyle w:val="Ttulo5"/>
        <w:rPr>
          <w:rFonts w:ascii="Arial" w:hAnsi="Arial" w:cs="Arial"/>
        </w:rPr>
      </w:pPr>
      <w:r w:rsidRPr="007A29C0">
        <w:rPr>
          <w:rFonts w:ascii="Arial" w:hAnsi="Arial" w:cs="Arial"/>
        </w:rPr>
        <w:t xml:space="preserve">EVALUACIÓN </w:t>
      </w:r>
    </w:p>
    <w:p w14:paraId="3CF2D8B6" w14:textId="77777777" w:rsidR="007A29C0" w:rsidRPr="007A29C0" w:rsidRDefault="007A29C0" w:rsidP="007A29C0">
      <w:pPr>
        <w:tabs>
          <w:tab w:val="left" w:pos="3030"/>
        </w:tabs>
      </w:pPr>
    </w:p>
    <w:sectPr w:rsidR="007A29C0" w:rsidRPr="007A29C0">
      <w:headerReference w:type="first" r:id="rId8"/>
      <w:footerReference w:type="first" r:id="rId9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DF12A" w14:textId="77777777" w:rsidR="00213CB2" w:rsidRDefault="00213CB2">
      <w:r>
        <w:separator/>
      </w:r>
    </w:p>
  </w:endnote>
  <w:endnote w:type="continuationSeparator" w:id="0">
    <w:p w14:paraId="337F8AA5" w14:textId="77777777" w:rsidR="00213CB2" w:rsidRDefault="00213CB2">
      <w:r>
        <w:continuationSeparator/>
      </w:r>
    </w:p>
  </w:endnote>
  <w:endnote w:type="continuationNotice" w:id="1">
    <w:p w14:paraId="19D68943" w14:textId="77777777" w:rsidR="00213CB2" w:rsidRDefault="00213C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8198E" w14:textId="77777777" w:rsidR="00C17E7C" w:rsidRPr="00C17E7C" w:rsidRDefault="00C17E7C" w:rsidP="00C17E7C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 xml:space="preserve">NOTA: </w:t>
    </w:r>
    <w:r>
      <w:rPr>
        <w:rFonts w:ascii="Arial" w:hAnsi="Arial" w:cs="Arial"/>
        <w:b/>
        <w:sz w:val="18"/>
      </w:rPr>
      <w:t xml:space="preserve">Entregue ambos proyectos compactados en un </w:t>
    </w:r>
    <w:proofErr w:type="spellStart"/>
    <w:r>
      <w:rPr>
        <w:rFonts w:ascii="Arial" w:hAnsi="Arial" w:cs="Arial"/>
        <w:b/>
        <w:sz w:val="18"/>
      </w:rPr>
      <w:t>zip</w:t>
    </w:r>
    <w:proofErr w:type="spellEnd"/>
    <w:r>
      <w:rPr>
        <w:rFonts w:ascii="Arial" w:hAnsi="Arial" w:cs="Arial"/>
        <w:b/>
        <w:sz w:val="18"/>
      </w:rPr>
      <w:t xml:space="preserve"> usando prácticas de MIEL. Borre las subcarpetas </w:t>
    </w:r>
    <w:proofErr w:type="spellStart"/>
    <w:r>
      <w:rPr>
        <w:rFonts w:ascii="Arial" w:hAnsi="Arial" w:cs="Arial"/>
        <w:b/>
        <w:sz w:val="18"/>
      </w:rPr>
      <w:t>bin</w:t>
    </w:r>
    <w:proofErr w:type="spellEnd"/>
    <w:r>
      <w:rPr>
        <w:rFonts w:ascii="Arial" w:hAnsi="Arial" w:cs="Arial"/>
        <w:b/>
        <w:sz w:val="18"/>
      </w:rPr>
      <w:t xml:space="preserve">, </w:t>
    </w:r>
    <w:proofErr w:type="spellStart"/>
    <w:r>
      <w:rPr>
        <w:rFonts w:ascii="Arial" w:hAnsi="Arial" w:cs="Arial"/>
        <w:b/>
        <w:sz w:val="18"/>
      </w:rPr>
      <w:t>obj</w:t>
    </w:r>
    <w:proofErr w:type="spellEnd"/>
    <w:r>
      <w:rPr>
        <w:rFonts w:ascii="Arial" w:hAnsi="Arial" w:cs="Arial"/>
        <w:b/>
        <w:sz w:val="18"/>
      </w:rPr>
      <w:t xml:space="preserve"> antes de comprimir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8D2B6" w14:textId="77777777" w:rsidR="00213CB2" w:rsidRDefault="00213CB2">
      <w:r>
        <w:separator/>
      </w:r>
    </w:p>
  </w:footnote>
  <w:footnote w:type="continuationSeparator" w:id="0">
    <w:p w14:paraId="1E8DE79E" w14:textId="77777777" w:rsidR="00213CB2" w:rsidRDefault="00213CB2">
      <w:r>
        <w:continuationSeparator/>
      </w:r>
    </w:p>
  </w:footnote>
  <w:footnote w:type="continuationNotice" w:id="1">
    <w:p w14:paraId="7841660B" w14:textId="77777777" w:rsidR="00213CB2" w:rsidRDefault="00213C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107430" w14:paraId="7D225374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0FB78278" w14:textId="77777777" w:rsidR="00107430" w:rsidRDefault="00107430">
          <w:pPr>
            <w:snapToGrid w:val="0"/>
            <w:jc w:val="center"/>
            <w:rPr>
              <w:sz w:val="2"/>
              <w:u w:val="single"/>
            </w:rPr>
          </w:pP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69021E18" w14:textId="77777777" w:rsidR="00107430" w:rsidRDefault="0010743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</w:rPr>
            <w:t>(</w:t>
          </w:r>
          <w:r>
            <w:rPr>
              <w:rFonts w:ascii="Arial" w:hAnsi="Arial" w:cs="Arial"/>
              <w:b/>
              <w:bCs/>
              <w:sz w:val="22"/>
            </w:rPr>
            <w:t>0612) PROGRAMACIÓN II</w:t>
          </w:r>
        </w:p>
        <w:p w14:paraId="0DF7FCC1" w14:textId="77777777" w:rsidR="00107430" w:rsidRDefault="0010743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14:paraId="7BBA4405" w14:textId="77777777" w:rsidR="00107430" w:rsidRDefault="00107430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 xml:space="preserve">PARCIAL </w:t>
          </w:r>
          <w:r w:rsidR="009C4D62">
            <w:rPr>
              <w:rFonts w:ascii="Arial" w:hAnsi="Arial" w:cs="Arial"/>
              <w:b/>
              <w:bCs/>
              <w:sz w:val="22"/>
            </w:rPr>
            <w:t>1</w:t>
          </w:r>
        </w:p>
      </w:tc>
    </w:tr>
    <w:tr w:rsidR="00107430" w14:paraId="40575F23" w14:textId="77777777" w:rsidTr="00141DDA">
      <w:trPr>
        <w:trHeight w:val="8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5499FB31" w14:textId="77777777" w:rsidR="00107430" w:rsidRDefault="00107430">
          <w:pPr>
            <w:spacing w:before="120"/>
            <w:rPr>
              <w:rFonts w:ascii="Arial" w:hAnsi="Arial" w:cs="Arial"/>
              <w:b/>
              <w:bCs/>
              <w:sz w:val="22"/>
            </w:rPr>
          </w:pPr>
          <w:r>
            <w:rPr>
              <w:sz w:val="20"/>
            </w:rPr>
            <w:t>Apellido y Nombre:</w:t>
          </w:r>
        </w:p>
      </w:tc>
      <w:tc>
        <w:tcPr>
          <w:tcW w:w="3060" w:type="dxa"/>
          <w:shd w:val="clear" w:color="auto" w:fill="auto"/>
          <w:vAlign w:val="center"/>
        </w:tcPr>
        <w:p w14:paraId="4696C350" w14:textId="77777777" w:rsidR="00107430" w:rsidRDefault="0010743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Turno </w:t>
          </w:r>
          <w:r w:rsidR="009C4D62">
            <w:rPr>
              <w:rFonts w:ascii="Arial" w:hAnsi="Arial" w:cs="Arial"/>
              <w:b/>
              <w:bCs/>
              <w:sz w:val="22"/>
            </w:rPr>
            <w:t>Tarde</w:t>
          </w:r>
        </w:p>
        <w:p w14:paraId="7B8633B0" w14:textId="77777777" w:rsidR="00107430" w:rsidRDefault="00107430">
          <w:pPr>
            <w:jc w:val="center"/>
            <w:rPr>
              <w:rFonts w:ascii="Arial" w:hAnsi="Arial" w:cs="Arial"/>
              <w:b/>
              <w:bCs/>
            </w:rPr>
          </w:pPr>
          <w:proofErr w:type="spellStart"/>
          <w:r>
            <w:rPr>
              <w:rFonts w:ascii="Arial" w:hAnsi="Arial" w:cs="Arial"/>
              <w:b/>
              <w:bCs/>
              <w:sz w:val="22"/>
            </w:rPr>
            <w:t>M</w:t>
          </w:r>
          <w:r w:rsidR="009C4D62">
            <w:rPr>
              <w:rFonts w:ascii="Arial" w:hAnsi="Arial" w:cs="Arial"/>
              <w:b/>
              <w:bCs/>
              <w:sz w:val="22"/>
            </w:rPr>
            <w:t>a</w:t>
          </w:r>
          <w:proofErr w:type="spellEnd"/>
          <w:r>
            <w:rPr>
              <w:rFonts w:ascii="Arial" w:hAnsi="Arial" w:cs="Arial"/>
              <w:b/>
              <w:bCs/>
              <w:sz w:val="22"/>
            </w:rPr>
            <w:t xml:space="preserve"> – Vi </w:t>
          </w:r>
          <w:r w:rsidR="00807F2D">
            <w:rPr>
              <w:rFonts w:ascii="Arial" w:hAnsi="Arial" w:cs="Arial"/>
              <w:b/>
              <w:bCs/>
              <w:sz w:val="22"/>
            </w:rPr>
            <w:t>14-18 TT</w:t>
          </w:r>
        </w:p>
        <w:p w14:paraId="6DE69BAA" w14:textId="77777777" w:rsidR="00107430" w:rsidRDefault="009C4D62" w:rsidP="00001B45">
          <w:pPr>
            <w:jc w:val="center"/>
          </w:pPr>
          <w:r>
            <w:rPr>
              <w:rFonts w:ascii="Arial" w:hAnsi="Arial" w:cs="Arial"/>
              <w:b/>
              <w:bCs/>
            </w:rPr>
            <w:t>11</w:t>
          </w:r>
          <w:r w:rsidR="006A7F98">
            <w:rPr>
              <w:rFonts w:ascii="Arial" w:hAnsi="Arial" w:cs="Arial"/>
              <w:b/>
              <w:bCs/>
            </w:rPr>
            <w:t xml:space="preserve"> /</w:t>
          </w:r>
          <w:r>
            <w:rPr>
              <w:rFonts w:ascii="Arial" w:hAnsi="Arial" w:cs="Arial"/>
              <w:b/>
              <w:bCs/>
            </w:rPr>
            <w:t xml:space="preserve"> 06</w:t>
          </w:r>
          <w:r w:rsidR="006A7F98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2021</w:t>
          </w:r>
        </w:p>
      </w:tc>
    </w:tr>
    <w:tr w:rsidR="00107430" w14:paraId="79A80FF3" w14:textId="77777777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53EBDCF5" w14:textId="77777777" w:rsidR="00107430" w:rsidRDefault="00107430">
          <w:pPr>
            <w:spacing w:before="120"/>
            <w:rPr>
              <w:sz w:val="20"/>
            </w:rPr>
          </w:pPr>
          <w:r>
            <w:rPr>
              <w:sz w:val="20"/>
            </w:rPr>
            <w:t>DNI:                                         PARCIAL:</w:t>
          </w:r>
        </w:p>
      </w:tc>
      <w:tc>
        <w:tcPr>
          <w:tcW w:w="3887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1FC39945" w14:textId="77777777" w:rsidR="00107430" w:rsidRDefault="00107430">
          <w:pPr>
            <w:snapToGrid w:val="0"/>
            <w:spacing w:before="120"/>
            <w:rPr>
              <w:sz w:val="20"/>
            </w:rPr>
          </w:pPr>
        </w:p>
      </w:tc>
      <w:tc>
        <w:tcPr>
          <w:tcW w:w="3060" w:type="dxa"/>
          <w:shd w:val="clear" w:color="auto" w:fill="auto"/>
          <w:vAlign w:val="center"/>
        </w:tcPr>
        <w:p w14:paraId="20B43296" w14:textId="77777777" w:rsidR="00107430" w:rsidRDefault="0010743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Calificación :</w:t>
          </w:r>
        </w:p>
      </w:tc>
    </w:tr>
    <w:tr w:rsidR="00107430" w14:paraId="0562CB0E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4CE0A41" w14:textId="77777777" w:rsidR="00107430" w:rsidRDefault="00107430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2EBF3C5" w14:textId="77777777" w:rsidR="00107430" w:rsidRDefault="00107430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D98A12B" w14:textId="77777777" w:rsidR="00107430" w:rsidRDefault="0010743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25EA0021" w14:textId="77777777" w:rsidR="00107430" w:rsidRDefault="00423F0B">
    <w:pPr>
      <w:pStyle w:val="Encabezado"/>
      <w:rPr>
        <w:sz w:val="16"/>
      </w:rPr>
    </w:pPr>
    <w:r>
      <w:rPr>
        <w:noProof/>
        <w:lang w:eastAsia="es-AR"/>
      </w:rPr>
      <w:drawing>
        <wp:anchor distT="0" distB="0" distL="114935" distR="114935" simplePos="0" relativeHeight="251658240" behindDoc="0" locked="0" layoutInCell="1" allowOverlap="1" wp14:anchorId="7CCD583F" wp14:editId="07777777">
          <wp:simplePos x="0" y="0"/>
          <wp:positionH relativeFrom="column">
            <wp:posOffset>-86995</wp:posOffset>
          </wp:positionH>
          <wp:positionV relativeFrom="paragraph">
            <wp:posOffset>-1439545</wp:posOffset>
          </wp:positionV>
          <wp:extent cx="4123055" cy="59626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3055" cy="59626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33E16F04"/>
    <w:multiLevelType w:val="hybridMultilevel"/>
    <w:tmpl w:val="6EC4D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64881"/>
    <w:multiLevelType w:val="hybridMultilevel"/>
    <w:tmpl w:val="81306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F2824"/>
    <w:multiLevelType w:val="hybridMultilevel"/>
    <w:tmpl w:val="47B8D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44487"/>
    <w:multiLevelType w:val="hybridMultilevel"/>
    <w:tmpl w:val="520CFF28"/>
    <w:lvl w:ilvl="0" w:tplc="BC383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93C683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D60A9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31C6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1A3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7EC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D8AE0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2EF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6380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B6C9B"/>
    <w:multiLevelType w:val="hybridMultilevel"/>
    <w:tmpl w:val="A26C9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A2FB7"/>
    <w:multiLevelType w:val="hybridMultilevel"/>
    <w:tmpl w:val="A09AA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3CB3"/>
    <w:multiLevelType w:val="hybridMultilevel"/>
    <w:tmpl w:val="A864B35C"/>
    <w:lvl w:ilvl="0" w:tplc="040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0B46B8"/>
    <w:multiLevelType w:val="hybridMultilevel"/>
    <w:tmpl w:val="95EC1756"/>
    <w:lvl w:ilvl="0" w:tplc="5C803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E1FA5"/>
    <w:multiLevelType w:val="hybridMultilevel"/>
    <w:tmpl w:val="6F101B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30B23"/>
    <w:multiLevelType w:val="hybridMultilevel"/>
    <w:tmpl w:val="ED0EE7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61D61"/>
    <w:multiLevelType w:val="hybridMultilevel"/>
    <w:tmpl w:val="82A6A814"/>
    <w:lvl w:ilvl="0" w:tplc="CC160F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22CF5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3D20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F0C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472A7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3CEE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786C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6EB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70B3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97AE9"/>
    <w:multiLevelType w:val="multilevel"/>
    <w:tmpl w:val="10840E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32256"/>
    <w:multiLevelType w:val="hybridMultilevel"/>
    <w:tmpl w:val="FAC62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10"/>
  </w:num>
  <w:num w:numId="11">
    <w:abstractNumId w:val="14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70"/>
    <w:rsid w:val="00000125"/>
    <w:rsid w:val="00001B45"/>
    <w:rsid w:val="0001067B"/>
    <w:rsid w:val="000173DB"/>
    <w:rsid w:val="000177F7"/>
    <w:rsid w:val="000226A9"/>
    <w:rsid w:val="0007677A"/>
    <w:rsid w:val="000C57D5"/>
    <w:rsid w:val="00107430"/>
    <w:rsid w:val="00141DDA"/>
    <w:rsid w:val="00157DEF"/>
    <w:rsid w:val="00170DBE"/>
    <w:rsid w:val="00185BEF"/>
    <w:rsid w:val="00190A31"/>
    <w:rsid w:val="00192869"/>
    <w:rsid w:val="001D6D87"/>
    <w:rsid w:val="00213CB2"/>
    <w:rsid w:val="00217B1B"/>
    <w:rsid w:val="00217F37"/>
    <w:rsid w:val="002627C1"/>
    <w:rsid w:val="002853A5"/>
    <w:rsid w:val="003136EA"/>
    <w:rsid w:val="003359CF"/>
    <w:rsid w:val="003455D1"/>
    <w:rsid w:val="00367B98"/>
    <w:rsid w:val="00374329"/>
    <w:rsid w:val="00390A7A"/>
    <w:rsid w:val="00423F0B"/>
    <w:rsid w:val="00491FF8"/>
    <w:rsid w:val="004C2788"/>
    <w:rsid w:val="00504252"/>
    <w:rsid w:val="005057CF"/>
    <w:rsid w:val="00516F8B"/>
    <w:rsid w:val="005253AB"/>
    <w:rsid w:val="0054220F"/>
    <w:rsid w:val="005432FD"/>
    <w:rsid w:val="005773B8"/>
    <w:rsid w:val="00596FE9"/>
    <w:rsid w:val="005B49CE"/>
    <w:rsid w:val="005C15D5"/>
    <w:rsid w:val="005D1179"/>
    <w:rsid w:val="005F066B"/>
    <w:rsid w:val="005F082E"/>
    <w:rsid w:val="006265BD"/>
    <w:rsid w:val="006837E2"/>
    <w:rsid w:val="006878AF"/>
    <w:rsid w:val="006A6580"/>
    <w:rsid w:val="006A7F98"/>
    <w:rsid w:val="006B54F1"/>
    <w:rsid w:val="006D458E"/>
    <w:rsid w:val="00761F68"/>
    <w:rsid w:val="00764D8C"/>
    <w:rsid w:val="00786722"/>
    <w:rsid w:val="00791E87"/>
    <w:rsid w:val="007A29C0"/>
    <w:rsid w:val="007C5E80"/>
    <w:rsid w:val="00800EE2"/>
    <w:rsid w:val="00807F2D"/>
    <w:rsid w:val="0081647E"/>
    <w:rsid w:val="00870406"/>
    <w:rsid w:val="00880B2D"/>
    <w:rsid w:val="00887A99"/>
    <w:rsid w:val="008A6060"/>
    <w:rsid w:val="008C7F35"/>
    <w:rsid w:val="008D01CF"/>
    <w:rsid w:val="00940B79"/>
    <w:rsid w:val="00943E9D"/>
    <w:rsid w:val="00952B7F"/>
    <w:rsid w:val="00981990"/>
    <w:rsid w:val="009C4D62"/>
    <w:rsid w:val="009C5D45"/>
    <w:rsid w:val="009D3F0B"/>
    <w:rsid w:val="009F7360"/>
    <w:rsid w:val="00A05516"/>
    <w:rsid w:val="00A438D8"/>
    <w:rsid w:val="00A55630"/>
    <w:rsid w:val="00A60BB4"/>
    <w:rsid w:val="00A97E4D"/>
    <w:rsid w:val="00AC1394"/>
    <w:rsid w:val="00AD34F8"/>
    <w:rsid w:val="00AE098F"/>
    <w:rsid w:val="00AE7A09"/>
    <w:rsid w:val="00B20EAD"/>
    <w:rsid w:val="00B3725B"/>
    <w:rsid w:val="00B51D48"/>
    <w:rsid w:val="00B628E4"/>
    <w:rsid w:val="00BA2B04"/>
    <w:rsid w:val="00BC0B01"/>
    <w:rsid w:val="00BD7BDD"/>
    <w:rsid w:val="00C17E7C"/>
    <w:rsid w:val="00C576C8"/>
    <w:rsid w:val="00CA45EA"/>
    <w:rsid w:val="00CD7E98"/>
    <w:rsid w:val="00D23E9D"/>
    <w:rsid w:val="00D37270"/>
    <w:rsid w:val="00D628A5"/>
    <w:rsid w:val="00DA70E7"/>
    <w:rsid w:val="00DC6FA5"/>
    <w:rsid w:val="00DE2512"/>
    <w:rsid w:val="00DE2D74"/>
    <w:rsid w:val="00E25681"/>
    <w:rsid w:val="00E33578"/>
    <w:rsid w:val="00E45352"/>
    <w:rsid w:val="00E7709C"/>
    <w:rsid w:val="00EA4363"/>
    <w:rsid w:val="00EF58A8"/>
    <w:rsid w:val="00F25EE2"/>
    <w:rsid w:val="00F454C4"/>
    <w:rsid w:val="00F4719D"/>
    <w:rsid w:val="00F5303D"/>
    <w:rsid w:val="00F65EDE"/>
    <w:rsid w:val="00FA15FD"/>
    <w:rsid w:val="00FC116F"/>
    <w:rsid w:val="00FC22F0"/>
    <w:rsid w:val="00FE3011"/>
    <w:rsid w:val="00FF0557"/>
    <w:rsid w:val="01A9A144"/>
    <w:rsid w:val="03839BB1"/>
    <w:rsid w:val="058D4147"/>
    <w:rsid w:val="0C44DDF5"/>
    <w:rsid w:val="0F3BEAFA"/>
    <w:rsid w:val="0F4F79B6"/>
    <w:rsid w:val="12143167"/>
    <w:rsid w:val="1599660D"/>
    <w:rsid w:val="17719068"/>
    <w:rsid w:val="17AD9D13"/>
    <w:rsid w:val="1892B584"/>
    <w:rsid w:val="191EBF7F"/>
    <w:rsid w:val="1B3EF7CB"/>
    <w:rsid w:val="1DCF5875"/>
    <w:rsid w:val="1E385941"/>
    <w:rsid w:val="1FAFF9F9"/>
    <w:rsid w:val="201AFCC8"/>
    <w:rsid w:val="2029775F"/>
    <w:rsid w:val="2050B11E"/>
    <w:rsid w:val="22047A4D"/>
    <w:rsid w:val="225F0D68"/>
    <w:rsid w:val="23F87FE9"/>
    <w:rsid w:val="256DABBC"/>
    <w:rsid w:val="25D223FC"/>
    <w:rsid w:val="25E74513"/>
    <w:rsid w:val="27355419"/>
    <w:rsid w:val="28F45C02"/>
    <w:rsid w:val="2932F95E"/>
    <w:rsid w:val="29677EC4"/>
    <w:rsid w:val="2A4D34F8"/>
    <w:rsid w:val="3085F8FF"/>
    <w:rsid w:val="31043E95"/>
    <w:rsid w:val="359344F0"/>
    <w:rsid w:val="35DFB13F"/>
    <w:rsid w:val="3BC3E879"/>
    <w:rsid w:val="3C9C1AF3"/>
    <w:rsid w:val="3CB7959D"/>
    <w:rsid w:val="3EB922FD"/>
    <w:rsid w:val="413CC185"/>
    <w:rsid w:val="41933BEB"/>
    <w:rsid w:val="41AB3558"/>
    <w:rsid w:val="42AC6E05"/>
    <w:rsid w:val="4630DEB8"/>
    <w:rsid w:val="4730717D"/>
    <w:rsid w:val="48369E2E"/>
    <w:rsid w:val="4BD766BE"/>
    <w:rsid w:val="4C2E789C"/>
    <w:rsid w:val="4C79FB50"/>
    <w:rsid w:val="4D0ED3A8"/>
    <w:rsid w:val="4E4A1E46"/>
    <w:rsid w:val="4E5DD1EF"/>
    <w:rsid w:val="4FC704CE"/>
    <w:rsid w:val="51E59FD0"/>
    <w:rsid w:val="52E90A03"/>
    <w:rsid w:val="54927397"/>
    <w:rsid w:val="54E888B7"/>
    <w:rsid w:val="5756D3BC"/>
    <w:rsid w:val="5A620EAE"/>
    <w:rsid w:val="5C5BCE4C"/>
    <w:rsid w:val="60A8AFB1"/>
    <w:rsid w:val="60DF17F0"/>
    <w:rsid w:val="62200A48"/>
    <w:rsid w:val="62502FF3"/>
    <w:rsid w:val="647B1EAC"/>
    <w:rsid w:val="64D831D2"/>
    <w:rsid w:val="6751CCE9"/>
    <w:rsid w:val="68BAD2B9"/>
    <w:rsid w:val="69A7564F"/>
    <w:rsid w:val="6C76500A"/>
    <w:rsid w:val="6CBB79CA"/>
    <w:rsid w:val="706BCC98"/>
    <w:rsid w:val="70F5ED47"/>
    <w:rsid w:val="7175DF92"/>
    <w:rsid w:val="71B55CAA"/>
    <w:rsid w:val="71DC29EB"/>
    <w:rsid w:val="73FFF90F"/>
    <w:rsid w:val="774580C9"/>
    <w:rsid w:val="77DD7C30"/>
    <w:rsid w:val="79FEA910"/>
    <w:rsid w:val="7A1E5A6B"/>
    <w:rsid w:val="7DC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35195B8"/>
  <w15:chartTrackingRefBased/>
  <w15:docId w15:val="{38A85327-C481-4BE4-9435-13499A72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AR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eastAsia="SimSun" w:hAnsi="Arial" w:cs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DefaultParagraphFont0">
    <w:name w:val="Default Paragraph Font0"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xmsonormal">
    <w:name w:val="x_msonormal"/>
    <w:basedOn w:val="Normal"/>
    <w:rsid w:val="00807F2D"/>
    <w:pPr>
      <w:spacing w:before="100" w:beforeAutospacing="1" w:after="100" w:afterAutospacing="1"/>
    </w:pPr>
    <w:rPr>
      <w:lang w:val="en-US" w:eastAsia="en-US"/>
    </w:rPr>
  </w:style>
  <w:style w:type="paragraph" w:customStyle="1" w:styleId="Caption1">
    <w:name w:val="Caption1"/>
    <w:basedOn w:val="Normal"/>
    <w:rsid w:val="00A97E4D"/>
    <w:pPr>
      <w:suppressLineNumbers/>
      <w:spacing w:before="120" w:after="120"/>
    </w:pPr>
    <w:rPr>
      <w:rFonts w:cs="Mangal"/>
      <w:i/>
      <w:iCs/>
    </w:rPr>
  </w:style>
  <w:style w:type="paragraph" w:customStyle="1" w:styleId="BodyTextIndent21">
    <w:name w:val="Body Text Indent 21"/>
    <w:basedOn w:val="Normal"/>
    <w:rsid w:val="00A97E4D"/>
    <w:pPr>
      <w:ind w:left="360"/>
      <w:jc w:val="both"/>
    </w:pPr>
    <w:rPr>
      <w:sz w:val="20"/>
    </w:rPr>
  </w:style>
  <w:style w:type="paragraph" w:customStyle="1" w:styleId="BodyText21">
    <w:name w:val="Body Text 21"/>
    <w:basedOn w:val="Normal"/>
    <w:rsid w:val="00A97E4D"/>
    <w:pPr>
      <w:jc w:val="both"/>
    </w:pPr>
    <w:rPr>
      <w:sz w:val="22"/>
    </w:rPr>
  </w:style>
  <w:style w:type="paragraph" w:customStyle="1" w:styleId="PlainText1">
    <w:name w:val="Plain Text1"/>
    <w:basedOn w:val="Normal"/>
    <w:rsid w:val="00A97E4D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>Hewlett-Packard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Renata</cp:lastModifiedBy>
  <cp:revision>47</cp:revision>
  <cp:lastPrinted>2011-08-08T17:09:00Z</cp:lastPrinted>
  <dcterms:created xsi:type="dcterms:W3CDTF">2021-06-10T21:10:00Z</dcterms:created>
  <dcterms:modified xsi:type="dcterms:W3CDTF">2021-06-11T16:40:00Z</dcterms:modified>
</cp:coreProperties>
</file>