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CB0" w:rsidRDefault="008A0CB0">
      <w:pPr>
        <w:pStyle w:val="Title"/>
        <w:spacing w:after="0" w:line="240" w:lineRule="auto"/>
        <w:ind w:left="-6"/>
        <w:rPr>
          <w:rFonts w:ascii="Raleway" w:eastAsia="Raleway" w:hAnsi="Raleway" w:cs="Raleway"/>
          <w:b/>
          <w:color w:val="1A1A1A"/>
          <w:sz w:val="96"/>
          <w:szCs w:val="96"/>
        </w:rPr>
      </w:pPr>
      <w:bookmarkStart w:id="0" w:name="_heading=h.gjdgxs" w:colFirst="0" w:colLast="0"/>
      <w:bookmarkEnd w:id="0"/>
    </w:p>
    <w:bookmarkStart w:id="1" w:name="_heading=h.30j0zll" w:colFirst="0" w:colLast="0"/>
    <w:bookmarkEnd w:id="1"/>
    <w:p w:rsidR="008A0CB0" w:rsidRDefault="00FF09E9">
      <w:pPr>
        <w:pStyle w:val="Title"/>
        <w:spacing w:after="0" w:line="240" w:lineRule="auto"/>
        <w:ind w:left="-6"/>
        <w:rPr>
          <w:rFonts w:ascii="Raleway" w:eastAsia="Raleway" w:hAnsi="Raleway" w:cs="Raleway"/>
          <w:b/>
          <w:color w:val="1A1A1A"/>
          <w:sz w:val="96"/>
          <w:szCs w:val="96"/>
        </w:rPr>
      </w:pPr>
      <w:r>
        <w:rPr>
          <w:noProof/>
        </w:rPr>
        <mc:AlternateContent>
          <mc:Choice Requires="wpg">
            <w:drawing>
              <wp:anchor distT="0" distB="0" distL="0" distR="0" simplePos="0" relativeHeight="251658240" behindDoc="0" locked="0" layoutInCell="1" hidden="0" allowOverlap="1">
                <wp:simplePos x="0" y="0"/>
                <wp:positionH relativeFrom="column">
                  <wp:posOffset>50800</wp:posOffset>
                </wp:positionH>
                <wp:positionV relativeFrom="paragraph">
                  <wp:posOffset>342900</wp:posOffset>
                </wp:positionV>
                <wp:extent cx="1095375" cy="119807"/>
                <wp:effectExtent l="0" t="0" r="0" b="0"/>
                <wp:wrapSquare wrapText="bothSides" distT="0" distB="0" distL="0" distR="0"/>
                <wp:docPr id="3" name=""/>
                <wp:cNvGraphicFramePr/>
                <a:graphic xmlns:a="http://schemas.openxmlformats.org/drawingml/2006/main">
                  <a:graphicData uri="http://schemas.microsoft.com/office/word/2010/wordprocessingGroup">
                    <wpg:wgp>
                      <wpg:cNvGrpSpPr/>
                      <wpg:grpSpPr>
                        <a:xfrm>
                          <a:off x="0" y="0"/>
                          <a:ext cx="1095375" cy="119807"/>
                          <a:chOff x="4798300" y="3720075"/>
                          <a:chExt cx="1095400" cy="119850"/>
                        </a:xfrm>
                      </wpg:grpSpPr>
                      <wpg:grpSp>
                        <wpg:cNvPr id="1" name="Group 1"/>
                        <wpg:cNvGrpSpPr/>
                        <wpg:grpSpPr>
                          <a:xfrm>
                            <a:off x="4798313" y="3720097"/>
                            <a:ext cx="1095375" cy="119807"/>
                            <a:chOff x="829625" y="1609700"/>
                            <a:chExt cx="589525" cy="47450"/>
                          </a:xfrm>
                        </wpg:grpSpPr>
                        <wps:wsp>
                          <wps:cNvPr id="2" name="Rectangle 2"/>
                          <wps:cNvSpPr/>
                          <wps:spPr>
                            <a:xfrm>
                              <a:off x="829625" y="1609700"/>
                              <a:ext cx="589525" cy="47450"/>
                            </a:xfrm>
                            <a:prstGeom prst="rect">
                              <a:avLst/>
                            </a:prstGeom>
                            <a:noFill/>
                            <a:ln>
                              <a:noFill/>
                            </a:ln>
                          </wps:spPr>
                          <wps:txbx>
                            <w:txbxContent>
                              <w:p w:rsidR="008A0CB0" w:rsidRDefault="008A0CB0">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829648" y="1609708"/>
                              <a:ext cx="589500" cy="47421"/>
                              <a:chOff x="4580561" y="2589004"/>
                              <a:chExt cx="1064464" cy="25200"/>
                            </a:xfrm>
                          </wpg:grpSpPr>
                          <wps:wsp>
                            <wps:cNvPr id="5" name="Rectangle 5"/>
                            <wps:cNvSpPr/>
                            <wps:spPr>
                              <a:xfrm rot="-5400000">
                                <a:off x="5366325" y="2335504"/>
                                <a:ext cx="25200" cy="532200"/>
                              </a:xfrm>
                              <a:prstGeom prst="rect">
                                <a:avLst/>
                              </a:prstGeom>
                              <a:solidFill>
                                <a:srgbClr val="EB5600"/>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s:wsp>
                            <wps:cNvPr id="6" name="Rectangle 6"/>
                            <wps:cNvSpPr/>
                            <wps:spPr>
                              <a:xfrm rot="-5400000">
                                <a:off x="4836311" y="2333254"/>
                                <a:ext cx="25200" cy="536700"/>
                              </a:xfrm>
                              <a:prstGeom prst="rect">
                                <a:avLst/>
                              </a:prstGeom>
                              <a:solidFill>
                                <a:srgbClr val="1A9988"/>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95375" cy="119807"/>
                        </a:xfrm>
                        <a:prstGeom prst="rect"/>
                        <a:ln/>
                      </pic:spPr>
                    </pic:pic>
                  </a:graphicData>
                </a:graphic>
              </wp:anchor>
            </w:drawing>
          </mc:Fallback>
        </mc:AlternateContent>
      </w:r>
    </w:p>
    <w:p w:rsidR="008A0CB0" w:rsidRDefault="00FF09E9">
      <w:pPr>
        <w:pStyle w:val="Title"/>
        <w:spacing w:after="0" w:line="240" w:lineRule="auto"/>
        <w:ind w:left="-6"/>
        <w:rPr>
          <w:rFonts w:ascii="Calibri" w:eastAsia="Calibri" w:hAnsi="Calibri" w:cs="Calibri"/>
          <w:b/>
          <w:color w:val="1A1A1A"/>
        </w:rPr>
      </w:pPr>
      <w:r>
        <w:rPr>
          <w:rFonts w:ascii="Calibri" w:eastAsia="Calibri" w:hAnsi="Calibri" w:cs="Calibri"/>
          <w:b/>
          <w:color w:val="1A1A1A"/>
        </w:rPr>
        <w:t xml:space="preserve">FIT5057 Project Management  </w:t>
      </w:r>
    </w:p>
    <w:p w:rsidR="008A0CB0" w:rsidRDefault="00FF09E9">
      <w:pPr>
        <w:pStyle w:val="Title"/>
        <w:spacing w:after="0" w:line="240" w:lineRule="auto"/>
        <w:ind w:left="-6"/>
        <w:rPr>
          <w:rFonts w:ascii="Calibri" w:eastAsia="Calibri" w:hAnsi="Calibri" w:cs="Calibri"/>
          <w:b/>
          <w:color w:val="1A1A1A"/>
        </w:rPr>
      </w:pPr>
      <w:bookmarkStart w:id="2" w:name="_heading=h.1fob9te" w:colFirst="0" w:colLast="0"/>
      <w:bookmarkEnd w:id="2"/>
      <w:r>
        <w:rPr>
          <w:rFonts w:ascii="Calibri" w:eastAsia="Calibri" w:hAnsi="Calibri" w:cs="Calibri"/>
          <w:b/>
          <w:color w:val="1A1A1A"/>
        </w:rPr>
        <w:t>Assignment Three</w:t>
      </w:r>
    </w:p>
    <w:p w:rsidR="008A0CB0" w:rsidRDefault="008A0CB0">
      <w:pPr>
        <w:pStyle w:val="Title"/>
        <w:spacing w:after="0" w:line="240" w:lineRule="auto"/>
        <w:ind w:left="-6"/>
        <w:rPr>
          <w:rFonts w:ascii="Raleway" w:eastAsia="Raleway" w:hAnsi="Raleway" w:cs="Raleway"/>
          <w:b/>
          <w:color w:val="1A1A1A"/>
          <w:sz w:val="96"/>
          <w:szCs w:val="96"/>
        </w:rPr>
      </w:pPr>
      <w:bookmarkStart w:id="3" w:name="_heading=h.3znysh7" w:colFirst="0" w:colLast="0"/>
      <w:bookmarkEnd w:id="3"/>
    </w:p>
    <w:p w:rsidR="008A0CB0" w:rsidRDefault="008A0CB0">
      <w:pPr>
        <w:spacing w:line="312" w:lineRule="auto"/>
        <w:ind w:left="-6"/>
        <w:rPr>
          <w:rFonts w:ascii="Lato" w:eastAsia="Lato" w:hAnsi="Lato" w:cs="Lato"/>
          <w:color w:val="1A1A1A"/>
          <w:sz w:val="24"/>
          <w:szCs w:val="24"/>
        </w:rPr>
      </w:pPr>
    </w:p>
    <w:p w:rsidR="008A0CB0" w:rsidRDefault="00FF09E9">
      <w:pPr>
        <w:pStyle w:val="Subtitle"/>
        <w:spacing w:after="0" w:line="312" w:lineRule="auto"/>
        <w:ind w:left="-6"/>
        <w:rPr>
          <w:rFonts w:ascii="Lato" w:eastAsia="Lato" w:hAnsi="Lato" w:cs="Lato"/>
          <w:b/>
          <w:sz w:val="40"/>
          <w:szCs w:val="40"/>
        </w:rPr>
      </w:pPr>
      <w:bookmarkStart w:id="4" w:name="_heading=h.2et92p0" w:colFirst="0" w:colLast="0"/>
      <w:bookmarkEnd w:id="4"/>
      <w:r>
        <w:rPr>
          <w:rFonts w:ascii="Lato" w:eastAsia="Lato" w:hAnsi="Lato" w:cs="Lato"/>
          <w:b/>
          <w:sz w:val="40"/>
          <w:szCs w:val="40"/>
        </w:rPr>
        <w:t>Project name or description</w:t>
      </w:r>
    </w:p>
    <w:p w:rsidR="008A0CB0" w:rsidRDefault="008A0CB0">
      <w:pPr>
        <w:spacing w:line="312" w:lineRule="auto"/>
        <w:ind w:left="-6"/>
        <w:rPr>
          <w:rFonts w:ascii="Lato" w:eastAsia="Lato" w:hAnsi="Lato" w:cs="Lato"/>
          <w:color w:val="595959"/>
          <w:sz w:val="24"/>
          <w:szCs w:val="24"/>
        </w:rPr>
      </w:pPr>
    </w:p>
    <w:p w:rsidR="008A0CB0" w:rsidRDefault="00FF09E9">
      <w:pPr>
        <w:spacing w:line="312" w:lineRule="auto"/>
        <w:ind w:left="-6"/>
        <w:rPr>
          <w:rFonts w:ascii="Lato" w:eastAsia="Lato" w:hAnsi="Lato" w:cs="Lato"/>
          <w:color w:val="595959"/>
          <w:sz w:val="24"/>
          <w:szCs w:val="24"/>
        </w:rPr>
      </w:pPr>
      <w:r>
        <w:rPr>
          <w:rFonts w:ascii="Lato" w:eastAsia="Lato" w:hAnsi="Lato" w:cs="Lato"/>
          <w:color w:val="595959"/>
          <w:sz w:val="24"/>
          <w:szCs w:val="24"/>
        </w:rPr>
        <w:t>MONTH 20XX</w:t>
      </w:r>
    </w:p>
    <w:p w:rsidR="008A0CB0" w:rsidRDefault="008A0CB0">
      <w:pPr>
        <w:spacing w:line="312" w:lineRule="auto"/>
        <w:ind w:left="-6"/>
        <w:rPr>
          <w:rFonts w:ascii="Lato" w:eastAsia="Lato" w:hAnsi="Lato" w:cs="Lato"/>
          <w:color w:val="595959"/>
          <w:sz w:val="24"/>
          <w:szCs w:val="24"/>
        </w:rPr>
      </w:pPr>
    </w:p>
    <w:p w:rsidR="008A0CB0" w:rsidRDefault="00FF09E9">
      <w:pPr>
        <w:spacing w:line="312" w:lineRule="auto"/>
        <w:ind w:left="-6"/>
        <w:rPr>
          <w:rFonts w:ascii="Lato" w:eastAsia="Lato" w:hAnsi="Lato" w:cs="Lato"/>
          <w:color w:val="595959"/>
          <w:sz w:val="24"/>
          <w:szCs w:val="24"/>
        </w:rPr>
      </w:pPr>
      <w:r>
        <w:rPr>
          <w:rFonts w:ascii="Lato" w:eastAsia="Lato" w:hAnsi="Lato" w:cs="Lato"/>
          <w:color w:val="595959"/>
          <w:sz w:val="24"/>
          <w:szCs w:val="24"/>
        </w:rPr>
        <w:t>Student ID and full name:</w:t>
      </w:r>
    </w:p>
    <w:p w:rsidR="008A0CB0" w:rsidRDefault="00FF09E9">
      <w:pPr>
        <w:spacing w:line="312" w:lineRule="auto"/>
        <w:ind w:left="-6"/>
        <w:rPr>
          <w:rFonts w:ascii="Lato" w:eastAsia="Lato" w:hAnsi="Lato" w:cs="Lato"/>
          <w:color w:val="595959"/>
          <w:sz w:val="24"/>
          <w:szCs w:val="24"/>
        </w:rPr>
      </w:pPr>
      <w:r>
        <w:rPr>
          <w:rFonts w:ascii="Lato" w:eastAsia="Lato" w:hAnsi="Lato" w:cs="Lato"/>
          <w:color w:val="595959"/>
          <w:sz w:val="24"/>
          <w:szCs w:val="24"/>
        </w:rPr>
        <w:t>Team number:</w:t>
      </w:r>
    </w:p>
    <w:p w:rsidR="008A0CB0" w:rsidRDefault="00FF09E9">
      <w:pPr>
        <w:spacing w:line="312" w:lineRule="auto"/>
        <w:ind w:left="-6"/>
        <w:rPr>
          <w:rFonts w:ascii="Lato" w:eastAsia="Lato" w:hAnsi="Lato" w:cs="Lato"/>
          <w:color w:val="595959"/>
          <w:sz w:val="24"/>
          <w:szCs w:val="24"/>
        </w:rPr>
      </w:pPr>
      <w:r>
        <w:rPr>
          <w:rFonts w:ascii="Lato" w:eastAsia="Lato" w:hAnsi="Lato" w:cs="Lato"/>
          <w:color w:val="595959"/>
          <w:sz w:val="24"/>
          <w:szCs w:val="24"/>
        </w:rPr>
        <w:t>Applied class:</w:t>
      </w: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bookmarkStart w:id="5" w:name="_heading=h.tyjcwt" w:colFirst="0" w:colLast="0"/>
    <w:bookmarkEnd w:id="5"/>
    <w:p w:rsidR="008A0CB0" w:rsidRDefault="00FF09E9">
      <w:pPr>
        <w:pStyle w:val="Heading1"/>
        <w:spacing w:before="0" w:after="0" w:line="312" w:lineRule="auto"/>
        <w:ind w:left="-6"/>
        <w:rPr>
          <w:rFonts w:ascii="Calibri" w:eastAsia="Calibri" w:hAnsi="Calibri" w:cs="Calibri"/>
          <w:b/>
          <w:color w:val="1A1A1A"/>
        </w:rPr>
      </w:pPr>
      <w:r>
        <w:rPr>
          <w:rFonts w:ascii="Calibri" w:eastAsia="Calibri" w:hAnsi="Calibri" w:cs="Calibri"/>
          <w:b/>
          <w:noProof/>
          <w:color w:val="1A1A1A"/>
        </w:rPr>
        <w:lastRenderedPageBreak/>
        <mc:AlternateContent>
          <mc:Choice Requires="wpg">
            <w:drawing>
              <wp:inline distT="0" distB="0" distL="0" distR="0">
                <wp:extent cx="647700" cy="60722"/>
                <wp:effectExtent l="0" t="0" r="0" b="0"/>
                <wp:docPr id="2" name=""/>
                <wp:cNvGraphicFramePr/>
                <a:graphic xmlns:a="http://schemas.openxmlformats.org/drawingml/2006/main">
                  <a:graphicData uri="http://schemas.microsoft.com/office/word/2010/wordprocessingGroup">
                    <wpg:wgp>
                      <wpg:cNvGrpSpPr/>
                      <wpg:grpSpPr>
                        <a:xfrm>
                          <a:off x="0" y="0"/>
                          <a:ext cx="647700" cy="60722"/>
                          <a:chOff x="5022150" y="3749625"/>
                          <a:chExt cx="647700" cy="60750"/>
                        </a:xfrm>
                      </wpg:grpSpPr>
                      <wpg:grpSp>
                        <wpg:cNvPr id="8" name="Group 8"/>
                        <wpg:cNvGrpSpPr/>
                        <wpg:grpSpPr>
                          <a:xfrm>
                            <a:off x="5022150" y="3749639"/>
                            <a:ext cx="647700" cy="60722"/>
                            <a:chOff x="829850" y="1610575"/>
                            <a:chExt cx="589625" cy="37575"/>
                          </a:xfrm>
                        </wpg:grpSpPr>
                        <wps:wsp>
                          <wps:cNvPr id="9" name="Rectangle 9"/>
                          <wps:cNvSpPr/>
                          <wps:spPr>
                            <a:xfrm>
                              <a:off x="829850" y="1610575"/>
                              <a:ext cx="589625" cy="37575"/>
                            </a:xfrm>
                            <a:prstGeom prst="rect">
                              <a:avLst/>
                            </a:prstGeom>
                            <a:noFill/>
                            <a:ln>
                              <a:noFill/>
                            </a:ln>
                          </wps:spPr>
                          <wps:txbx>
                            <w:txbxContent>
                              <w:p w:rsidR="008A0CB0" w:rsidRDefault="008A0CB0">
                                <w:pPr>
                                  <w:spacing w:line="240" w:lineRule="auto"/>
                                  <w:textDirection w:val="btLr"/>
                                </w:pPr>
                              </w:p>
                            </w:txbxContent>
                          </wps:txbx>
                          <wps:bodyPr spcFirstLastPara="1" wrap="square" lIns="91425" tIns="91425" rIns="91425" bIns="91425" anchor="ctr" anchorCtr="0">
                            <a:noAutofit/>
                          </wps:bodyPr>
                        </wps:wsp>
                        <wpg:grpSp>
                          <wpg:cNvPr id="10" name="Group 10"/>
                          <wpg:cNvGrpSpPr/>
                          <wpg:grpSpPr>
                            <a:xfrm>
                              <a:off x="829856" y="1610579"/>
                              <a:ext cx="589606" cy="37548"/>
                              <a:chOff x="4580561" y="2589004"/>
                              <a:chExt cx="1064464" cy="25200"/>
                            </a:xfrm>
                          </wpg:grpSpPr>
                          <wps:wsp>
                            <wps:cNvPr id="11" name="Rectangle 11"/>
                            <wps:cNvSpPr/>
                            <wps:spPr>
                              <a:xfrm rot="-5400000">
                                <a:off x="5366325" y="2335504"/>
                                <a:ext cx="25200" cy="532200"/>
                              </a:xfrm>
                              <a:prstGeom prst="rect">
                                <a:avLst/>
                              </a:prstGeom>
                              <a:solidFill>
                                <a:srgbClr val="EB5600"/>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s:wsp>
                            <wps:cNvPr id="12" name="Rectangle 12"/>
                            <wps:cNvSpPr/>
                            <wps:spPr>
                              <a:xfrm rot="-5400000">
                                <a:off x="4836311" y="2333254"/>
                                <a:ext cx="25200" cy="536700"/>
                              </a:xfrm>
                              <a:prstGeom prst="rect">
                                <a:avLst/>
                              </a:prstGeom>
                              <a:solidFill>
                                <a:srgbClr val="1A9988"/>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p>
    <w:p w:rsidR="008A0CB0" w:rsidRDefault="00FF09E9">
      <w:pPr>
        <w:pStyle w:val="Heading1"/>
        <w:spacing w:before="0" w:after="0" w:line="312" w:lineRule="auto"/>
        <w:ind w:left="-6"/>
        <w:rPr>
          <w:rFonts w:ascii="Calibri" w:eastAsia="Calibri" w:hAnsi="Calibri" w:cs="Calibri"/>
          <w:b/>
          <w:color w:val="1A1A1A"/>
        </w:rPr>
      </w:pPr>
      <w:bookmarkStart w:id="6" w:name="_heading=h.3dy6vkm" w:colFirst="0" w:colLast="0"/>
      <w:bookmarkEnd w:id="6"/>
      <w:r>
        <w:rPr>
          <w:rFonts w:ascii="Calibri" w:eastAsia="Calibri" w:hAnsi="Calibri" w:cs="Calibri"/>
          <w:b/>
          <w:color w:val="1A1A1A"/>
        </w:rPr>
        <w:t>FIT5057 Assignment 3 Writing Guide and Template</w:t>
      </w:r>
    </w:p>
    <w:p w:rsidR="008A0CB0" w:rsidRDefault="00FF09E9">
      <w:pPr>
        <w:spacing w:line="312" w:lineRule="auto"/>
        <w:ind w:left="-6"/>
        <w:rPr>
          <w:rFonts w:ascii="Lato" w:eastAsia="Lato" w:hAnsi="Lato" w:cs="Lato"/>
          <w:color w:val="595959"/>
          <w:sz w:val="24"/>
          <w:szCs w:val="24"/>
        </w:rPr>
      </w:pPr>
      <w:r>
        <w:rPr>
          <w:rFonts w:ascii="Lato" w:eastAsia="Lato" w:hAnsi="Lato" w:cs="Lato"/>
          <w:b/>
          <w:color w:val="FF0000"/>
          <w:sz w:val="24"/>
          <w:szCs w:val="24"/>
        </w:rPr>
        <w:t>Before submission, remove all guides, comments, and unnecessary instructions to ensure the final document is clean, professional, and ready for presentation.</w:t>
      </w:r>
    </w:p>
    <w:p w:rsidR="008A0CB0" w:rsidRDefault="008A0CB0">
      <w:pPr>
        <w:spacing w:line="312" w:lineRule="auto"/>
        <w:ind w:left="-6"/>
        <w:jc w:val="both"/>
        <w:rPr>
          <w:rFonts w:ascii="Lato" w:eastAsia="Lato" w:hAnsi="Lato" w:cs="Lato"/>
          <w:color w:val="595959"/>
          <w:sz w:val="24"/>
          <w:szCs w:val="24"/>
        </w:rPr>
      </w:pPr>
    </w:p>
    <w:tbl>
      <w:tblPr>
        <w:tblStyle w:val="a8"/>
        <w:tblW w:w="9600" w:type="dxa"/>
        <w:tblInd w:w="-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0"/>
      </w:tblGrid>
      <w:tr w:rsidR="008A0CB0">
        <w:tc>
          <w:tcPr>
            <w:tcW w:w="9600" w:type="dxa"/>
            <w:shd w:val="clear" w:color="auto" w:fill="D9D9D9"/>
            <w:tcMar>
              <w:top w:w="100" w:type="dxa"/>
              <w:left w:w="100" w:type="dxa"/>
              <w:bottom w:w="100" w:type="dxa"/>
              <w:right w:w="100" w:type="dxa"/>
            </w:tcMar>
          </w:tcPr>
          <w:p w:rsidR="008A0CB0" w:rsidRDefault="00FF09E9">
            <w:pPr>
              <w:ind w:hanging="6"/>
              <w:jc w:val="both"/>
              <w:rPr>
                <w:sz w:val="24"/>
                <w:szCs w:val="24"/>
              </w:rPr>
            </w:pPr>
            <w:r>
              <w:rPr>
                <w:sz w:val="24"/>
                <w:szCs w:val="24"/>
              </w:rPr>
              <w:t>This guide aims to support your success in Assignment 3 by providing guidance on each deliverable within your project management plan. Remember, this is a starting point – your own exploration of project management concepts and tools will further enhance t</w:t>
            </w:r>
            <w:r>
              <w:rPr>
                <w:sz w:val="24"/>
                <w:szCs w:val="24"/>
              </w:rPr>
              <w:t>he quality of your submission.</w:t>
            </w:r>
          </w:p>
          <w:p w:rsidR="008A0CB0" w:rsidRDefault="008A0CB0">
            <w:pPr>
              <w:rPr>
                <w:sz w:val="24"/>
                <w:szCs w:val="24"/>
              </w:rPr>
            </w:pPr>
          </w:p>
          <w:p w:rsidR="008A0CB0" w:rsidRDefault="00FF09E9">
            <w:pPr>
              <w:ind w:hanging="6"/>
              <w:rPr>
                <w:b/>
                <w:sz w:val="24"/>
                <w:szCs w:val="24"/>
              </w:rPr>
            </w:pPr>
            <w:r>
              <w:rPr>
                <w:b/>
                <w:sz w:val="24"/>
                <w:szCs w:val="24"/>
              </w:rPr>
              <w:t>Important Reminders:</w:t>
            </w:r>
          </w:p>
          <w:p w:rsidR="008A0CB0" w:rsidRDefault="008A0CB0">
            <w:pPr>
              <w:rPr>
                <w:sz w:val="24"/>
                <w:szCs w:val="24"/>
              </w:rPr>
            </w:pPr>
          </w:p>
          <w:p w:rsidR="008A0CB0" w:rsidRDefault="00FF09E9">
            <w:pPr>
              <w:numPr>
                <w:ilvl w:val="0"/>
                <w:numId w:val="1"/>
              </w:numPr>
              <w:rPr>
                <w:sz w:val="24"/>
                <w:szCs w:val="24"/>
              </w:rPr>
            </w:pPr>
            <w:r>
              <w:rPr>
                <w:sz w:val="24"/>
                <w:szCs w:val="24"/>
              </w:rPr>
              <w:t>Don't leave this for the last minute!</w:t>
            </w:r>
          </w:p>
          <w:p w:rsidR="008A0CB0" w:rsidRDefault="00FF09E9">
            <w:pPr>
              <w:numPr>
                <w:ilvl w:val="0"/>
                <w:numId w:val="1"/>
              </w:numPr>
              <w:rPr>
                <w:sz w:val="24"/>
                <w:szCs w:val="24"/>
              </w:rPr>
            </w:pPr>
            <w:r>
              <w:rPr>
                <w:sz w:val="24"/>
                <w:szCs w:val="24"/>
              </w:rPr>
              <w:t>Prepare for change and updates; that is normal and expected.</w:t>
            </w:r>
          </w:p>
          <w:p w:rsidR="008A0CB0" w:rsidRDefault="00FF09E9">
            <w:pPr>
              <w:numPr>
                <w:ilvl w:val="0"/>
                <w:numId w:val="1"/>
              </w:numPr>
              <w:rPr>
                <w:sz w:val="24"/>
                <w:szCs w:val="24"/>
              </w:rPr>
            </w:pPr>
            <w:r>
              <w:rPr>
                <w:sz w:val="24"/>
                <w:szCs w:val="24"/>
              </w:rPr>
              <w:t>All templates are provided. You SHOULD adapt it to your project's unique needs.</w:t>
            </w:r>
          </w:p>
          <w:p w:rsidR="008A0CB0" w:rsidRDefault="00FF09E9">
            <w:pPr>
              <w:numPr>
                <w:ilvl w:val="0"/>
                <w:numId w:val="1"/>
              </w:numPr>
              <w:rPr>
                <w:sz w:val="24"/>
                <w:szCs w:val="24"/>
              </w:rPr>
            </w:pPr>
            <w:r>
              <w:rPr>
                <w:sz w:val="24"/>
                <w:szCs w:val="24"/>
              </w:rPr>
              <w:t>Conceptual Understandin</w:t>
            </w:r>
            <w:r>
              <w:rPr>
                <w:sz w:val="24"/>
                <w:szCs w:val="24"/>
              </w:rPr>
              <w:t>g: Demonstrate a thorough understanding of the core project management principles covered in your coursework. These concepts serve as the foundation for each task within the assignment.</w:t>
            </w:r>
          </w:p>
          <w:p w:rsidR="008A0CB0" w:rsidRDefault="00FF09E9">
            <w:pPr>
              <w:numPr>
                <w:ilvl w:val="0"/>
                <w:numId w:val="1"/>
              </w:numPr>
              <w:rPr>
                <w:sz w:val="24"/>
                <w:szCs w:val="24"/>
              </w:rPr>
            </w:pPr>
            <w:r>
              <w:rPr>
                <w:sz w:val="24"/>
                <w:szCs w:val="24"/>
              </w:rPr>
              <w:t>Justification: Clearly explain your reasoning behind the choices, tool</w:t>
            </w:r>
            <w:r>
              <w:rPr>
                <w:sz w:val="24"/>
                <w:szCs w:val="24"/>
              </w:rPr>
              <w:t xml:space="preserve">s, or methods selected. Successful project plans demonstrate not only the 'what' but also the 'why' behind plans. </w:t>
            </w:r>
          </w:p>
          <w:p w:rsidR="008A0CB0" w:rsidRDefault="00FF09E9">
            <w:pPr>
              <w:numPr>
                <w:ilvl w:val="0"/>
                <w:numId w:val="1"/>
              </w:numPr>
              <w:rPr>
                <w:sz w:val="24"/>
                <w:szCs w:val="24"/>
              </w:rPr>
            </w:pPr>
            <w:r>
              <w:rPr>
                <w:sz w:val="24"/>
                <w:szCs w:val="24"/>
              </w:rPr>
              <w:t>Professionalism in Writing: Use clear, organised, and error-free language throughout your plan. Present your ideas with the same level of car</w:t>
            </w:r>
            <w:r>
              <w:rPr>
                <w:sz w:val="24"/>
                <w:szCs w:val="24"/>
              </w:rPr>
              <w:t>e you would offer a client.</w:t>
            </w:r>
          </w:p>
          <w:p w:rsidR="008A0CB0" w:rsidRDefault="00FF09E9">
            <w:pPr>
              <w:numPr>
                <w:ilvl w:val="0"/>
                <w:numId w:val="1"/>
              </w:numPr>
              <w:rPr>
                <w:sz w:val="24"/>
                <w:szCs w:val="24"/>
              </w:rPr>
            </w:pPr>
            <w:r>
              <w:rPr>
                <w:sz w:val="24"/>
                <w:szCs w:val="24"/>
              </w:rPr>
              <w:t>Visual Clarity: Charts, tables, or diagrams can often communicate complex information or relationships more effectively than text alone.</w:t>
            </w:r>
          </w:p>
          <w:p w:rsidR="008A0CB0" w:rsidRDefault="00FF09E9">
            <w:pPr>
              <w:numPr>
                <w:ilvl w:val="0"/>
                <w:numId w:val="1"/>
              </w:numPr>
              <w:rPr>
                <w:sz w:val="24"/>
                <w:szCs w:val="24"/>
              </w:rPr>
            </w:pPr>
            <w:r>
              <w:rPr>
                <w:sz w:val="24"/>
                <w:szCs w:val="24"/>
              </w:rPr>
              <w:t>Accurate Referencing: Employ your designated referencing style (APA 7) correctly and consis</w:t>
            </w:r>
            <w:r>
              <w:rPr>
                <w:sz w:val="24"/>
                <w:szCs w:val="24"/>
              </w:rPr>
              <w:t xml:space="preserve">tently to acknowledge your sources. Refer to </w:t>
            </w:r>
            <w:hyperlink r:id="rId10">
              <w:r>
                <w:rPr>
                  <w:color w:val="0563C1"/>
                  <w:sz w:val="24"/>
                  <w:szCs w:val="24"/>
                  <w:u w:val="single"/>
                </w:rPr>
                <w:t>Monash Library guidelines</w:t>
              </w:r>
            </w:hyperlink>
            <w:r>
              <w:rPr>
                <w:sz w:val="24"/>
                <w:szCs w:val="24"/>
              </w:rPr>
              <w:t>.</w:t>
            </w:r>
          </w:p>
          <w:p w:rsidR="008A0CB0" w:rsidRDefault="00FF09E9">
            <w:pPr>
              <w:numPr>
                <w:ilvl w:val="0"/>
                <w:numId w:val="1"/>
              </w:numPr>
              <w:jc w:val="both"/>
              <w:rPr>
                <w:sz w:val="24"/>
                <w:szCs w:val="24"/>
              </w:rPr>
            </w:pPr>
            <w:r>
              <w:rPr>
                <w:sz w:val="24"/>
                <w:szCs w:val="24"/>
              </w:rPr>
              <w:t>This document includes guides to develop your assignment tasks (presented in boxes) and templates to use. Remove the guides after</w:t>
            </w:r>
            <w:r>
              <w:rPr>
                <w:sz w:val="24"/>
                <w:szCs w:val="24"/>
              </w:rPr>
              <w:t xml:space="preserve"> completing the tasks and before submitting, to avoid an unnecessary indication of high similarity in Moodle!</w:t>
            </w:r>
          </w:p>
        </w:tc>
      </w:tr>
    </w:tbl>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8A0CB0">
      <w:pPr>
        <w:spacing w:line="312" w:lineRule="auto"/>
        <w:ind w:left="-6"/>
        <w:rPr>
          <w:rFonts w:ascii="Lato" w:eastAsia="Lato" w:hAnsi="Lato" w:cs="Lato"/>
          <w:color w:val="595959"/>
          <w:sz w:val="24"/>
          <w:szCs w:val="24"/>
        </w:rPr>
      </w:pPr>
    </w:p>
    <w:p w:rsidR="008A0CB0" w:rsidRDefault="00FF09E9">
      <w:pPr>
        <w:pBdr>
          <w:top w:val="single" w:sz="4" w:space="1" w:color="000000"/>
          <w:left w:val="single" w:sz="4" w:space="4" w:color="000000"/>
          <w:bottom w:val="single" w:sz="4" w:space="1" w:color="000000"/>
          <w:right w:val="single" w:sz="4" w:space="4" w:color="000000"/>
        </w:pBdr>
        <w:shd w:val="clear" w:color="auto" w:fill="F2F2F2"/>
        <w:spacing w:line="312" w:lineRule="auto"/>
        <w:ind w:left="-6"/>
        <w:rPr>
          <w:rFonts w:ascii="Lato" w:eastAsia="Lato" w:hAnsi="Lato" w:cs="Lato"/>
          <w:color w:val="595959"/>
          <w:sz w:val="24"/>
          <w:szCs w:val="24"/>
        </w:rPr>
      </w:pPr>
      <w:r>
        <w:rPr>
          <w:rFonts w:ascii="Lato" w:eastAsia="Lato" w:hAnsi="Lato" w:cs="Lato"/>
          <w:color w:val="595959"/>
          <w:sz w:val="24"/>
          <w:szCs w:val="24"/>
        </w:rPr>
        <w:lastRenderedPageBreak/>
        <w:t>Include a table of contents with updated page numbers when you have completed the report.</w:t>
      </w:r>
    </w:p>
    <w:bookmarkStart w:id="7" w:name="_heading=h.1t3h5sf" w:colFirst="0" w:colLast="0"/>
    <w:bookmarkEnd w:id="7"/>
    <w:p w:rsidR="008A0CB0" w:rsidRDefault="00FF09E9">
      <w:pPr>
        <w:pStyle w:val="Heading1"/>
        <w:spacing w:before="0" w:after="0" w:line="312" w:lineRule="auto"/>
        <w:ind w:left="-6"/>
        <w:rPr>
          <w:rFonts w:ascii="Calibri" w:eastAsia="Calibri" w:hAnsi="Calibri" w:cs="Calibri"/>
          <w:b/>
          <w:color w:val="1A1A1A"/>
        </w:rPr>
      </w:pPr>
      <w:r>
        <w:rPr>
          <w:rFonts w:ascii="Calibri" w:eastAsia="Calibri" w:hAnsi="Calibri" w:cs="Calibri"/>
          <w:b/>
          <w:noProof/>
          <w:color w:val="1A1A1A"/>
        </w:rPr>
        <mc:AlternateContent>
          <mc:Choice Requires="wpg">
            <w:drawing>
              <wp:inline distT="0" distB="0" distL="0" distR="0">
                <wp:extent cx="647700" cy="60722"/>
                <wp:effectExtent l="0" t="0" r="0" b="0"/>
                <wp:docPr id="1" name=""/>
                <wp:cNvGraphicFramePr/>
                <a:graphic xmlns:a="http://schemas.openxmlformats.org/drawingml/2006/main">
                  <a:graphicData uri="http://schemas.microsoft.com/office/word/2010/wordprocessingGroup">
                    <wpg:wgp>
                      <wpg:cNvGrpSpPr/>
                      <wpg:grpSpPr>
                        <a:xfrm>
                          <a:off x="0" y="0"/>
                          <a:ext cx="647700" cy="60722"/>
                          <a:chOff x="5022150" y="3749625"/>
                          <a:chExt cx="647700" cy="60750"/>
                        </a:xfrm>
                      </wpg:grpSpPr>
                      <wpg:grpSp>
                        <wpg:cNvPr id="14" name="Group 14"/>
                        <wpg:cNvGrpSpPr/>
                        <wpg:grpSpPr>
                          <a:xfrm>
                            <a:off x="5022150" y="3749639"/>
                            <a:ext cx="647700" cy="60722"/>
                            <a:chOff x="829850" y="1610575"/>
                            <a:chExt cx="589625" cy="37575"/>
                          </a:xfrm>
                        </wpg:grpSpPr>
                        <wps:wsp>
                          <wps:cNvPr id="15" name="Rectangle 15"/>
                          <wps:cNvSpPr/>
                          <wps:spPr>
                            <a:xfrm>
                              <a:off x="829850" y="1610575"/>
                              <a:ext cx="589625" cy="37575"/>
                            </a:xfrm>
                            <a:prstGeom prst="rect">
                              <a:avLst/>
                            </a:prstGeom>
                            <a:noFill/>
                            <a:ln>
                              <a:noFill/>
                            </a:ln>
                          </wps:spPr>
                          <wps:txbx>
                            <w:txbxContent>
                              <w:p w:rsidR="008A0CB0" w:rsidRDefault="008A0CB0">
                                <w:pPr>
                                  <w:spacing w:line="240" w:lineRule="auto"/>
                                  <w:textDirection w:val="btLr"/>
                                </w:pPr>
                              </w:p>
                            </w:txbxContent>
                          </wps:txbx>
                          <wps:bodyPr spcFirstLastPara="1" wrap="square" lIns="91425" tIns="91425" rIns="91425" bIns="91425" anchor="ctr" anchorCtr="0">
                            <a:noAutofit/>
                          </wps:bodyPr>
                        </wps:wsp>
                        <wpg:grpSp>
                          <wpg:cNvPr id="16" name="Group 16"/>
                          <wpg:cNvGrpSpPr/>
                          <wpg:grpSpPr>
                            <a:xfrm>
                              <a:off x="829856" y="1610579"/>
                              <a:ext cx="589606" cy="37548"/>
                              <a:chOff x="4580561" y="2589004"/>
                              <a:chExt cx="1064464" cy="25200"/>
                            </a:xfrm>
                          </wpg:grpSpPr>
                          <wps:wsp>
                            <wps:cNvPr id="17" name="Rectangle 17"/>
                            <wps:cNvSpPr/>
                            <wps:spPr>
                              <a:xfrm rot="-5400000">
                                <a:off x="5366325" y="2335504"/>
                                <a:ext cx="25200" cy="532200"/>
                              </a:xfrm>
                              <a:prstGeom prst="rect">
                                <a:avLst/>
                              </a:prstGeom>
                              <a:solidFill>
                                <a:srgbClr val="EB5600"/>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s:wsp>
                            <wps:cNvPr id="18" name="Rectangle 18"/>
                            <wps:cNvSpPr/>
                            <wps:spPr>
                              <a:xfrm rot="-5400000">
                                <a:off x="4836311" y="2333254"/>
                                <a:ext cx="25200" cy="536700"/>
                              </a:xfrm>
                              <a:prstGeom prst="rect">
                                <a:avLst/>
                              </a:prstGeom>
                              <a:solidFill>
                                <a:srgbClr val="1A9988"/>
                              </a:solidFill>
                              <a:ln>
                                <a:noFill/>
                              </a:ln>
                            </wps:spPr>
                            <wps:txbx>
                              <w:txbxContent>
                                <w:p w:rsidR="008A0CB0" w:rsidRDefault="008A0CB0">
                                  <w:pPr>
                                    <w:spacing w:line="240" w:lineRule="auto"/>
                                    <w:ind w:firstLine="6"/>
                                    <w:textDirection w:val="btLr"/>
                                  </w:pPr>
                                </w:p>
                              </w:txbxContent>
                            </wps:txbx>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p>
    <w:p w:rsidR="008A0CB0" w:rsidRDefault="00FF09E9">
      <w:pPr>
        <w:pStyle w:val="Heading1"/>
        <w:spacing w:before="0" w:after="0" w:line="312" w:lineRule="auto"/>
        <w:ind w:left="-6"/>
        <w:rPr>
          <w:rFonts w:ascii="Calibri" w:eastAsia="Calibri" w:hAnsi="Calibri" w:cs="Calibri"/>
          <w:b/>
          <w:color w:val="1A1A1A"/>
        </w:rPr>
      </w:pPr>
      <w:bookmarkStart w:id="8" w:name="_heading=h.4d34og8" w:colFirst="0" w:colLast="0"/>
      <w:bookmarkEnd w:id="8"/>
      <w:r>
        <w:rPr>
          <w:rFonts w:ascii="Calibri" w:eastAsia="Calibri" w:hAnsi="Calibri" w:cs="Calibri"/>
          <w:b/>
          <w:color w:val="1A1A1A"/>
        </w:rPr>
        <w:t>Contents</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 xml:space="preserve">DELIVERABLE 1: Agile Project Foundations </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1.1 Project Vision and Initial Requirements</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1.2: Scrum Persona Development</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1.3 Journey Mapping</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 xml:space="preserve">DELIVERABLE 2: Agile Planning and Sprint Allocation </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2.1 Product Backlog</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 xml:space="preserve">Task 2.2 Strategic Sprint </w:t>
      </w:r>
      <w:r>
        <w:rPr>
          <w:rFonts w:ascii="Lato" w:eastAsia="Lato" w:hAnsi="Lato" w:cs="Lato"/>
          <w:color w:val="595959"/>
          <w:sz w:val="24"/>
          <w:szCs w:val="24"/>
        </w:rPr>
        <w:t>Allocation</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2.3 Sprint 1 Execution Plan</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DELIVERABLE 3: Agile Reflection and Professional Development</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Task 3.1: Reflection on Agile Game</w:t>
      </w:r>
    </w:p>
    <w:p w:rsidR="008A0CB0" w:rsidRDefault="00FF09E9">
      <w:pPr>
        <w:spacing w:line="312" w:lineRule="auto"/>
        <w:ind w:left="720"/>
        <w:rPr>
          <w:rFonts w:ascii="Lato" w:eastAsia="Lato" w:hAnsi="Lato" w:cs="Lato"/>
          <w:color w:val="595959"/>
          <w:sz w:val="24"/>
          <w:szCs w:val="24"/>
        </w:rPr>
      </w:pPr>
      <w:r>
        <w:rPr>
          <w:rFonts w:ascii="Lato" w:eastAsia="Lato" w:hAnsi="Lato" w:cs="Lato"/>
          <w:color w:val="595959"/>
          <w:sz w:val="24"/>
          <w:szCs w:val="24"/>
        </w:rPr>
        <w:t xml:space="preserve">Task 3.2: Personal Reflection and Career Development in Agile Roles </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Team Presentation and Agile Artefacts</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Reference</w:t>
      </w:r>
      <w:r>
        <w:rPr>
          <w:rFonts w:ascii="Lato" w:eastAsia="Lato" w:hAnsi="Lato" w:cs="Lato"/>
          <w:color w:val="595959"/>
          <w:sz w:val="24"/>
          <w:szCs w:val="24"/>
        </w:rPr>
        <w:t>s</w:t>
      </w:r>
    </w:p>
    <w:p w:rsidR="008A0CB0" w:rsidRDefault="00FF09E9">
      <w:pPr>
        <w:spacing w:line="312" w:lineRule="auto"/>
        <w:rPr>
          <w:rFonts w:ascii="Lato" w:eastAsia="Lato" w:hAnsi="Lato" w:cs="Lato"/>
          <w:color w:val="595959"/>
          <w:sz w:val="24"/>
          <w:szCs w:val="24"/>
        </w:rPr>
      </w:pPr>
      <w:r>
        <w:rPr>
          <w:rFonts w:ascii="Lato" w:eastAsia="Lato" w:hAnsi="Lato" w:cs="Lato"/>
          <w:color w:val="595959"/>
          <w:sz w:val="24"/>
          <w:szCs w:val="24"/>
        </w:rPr>
        <w:t>Generative AI - Acknowledgement of Use</w:t>
      </w: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FF09E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Deliverable 1. Agile Project Foundations </w:t>
      </w:r>
    </w:p>
    <w:p w:rsidR="008A0CB0" w:rsidRDefault="00FF09E9">
      <w:pPr>
        <w:spacing w:before="200" w:after="200"/>
        <w:rPr>
          <w:rFonts w:ascii="Times New Roman" w:eastAsia="Times New Roman" w:hAnsi="Times New Roman" w:cs="Times New Roman"/>
        </w:rPr>
      </w:pPr>
      <w:r>
        <w:rPr>
          <w:rFonts w:ascii="Times New Roman" w:eastAsia="Times New Roman" w:hAnsi="Times New Roman" w:cs="Times New Roman"/>
          <w:b/>
          <w:sz w:val="24"/>
          <w:szCs w:val="24"/>
        </w:rPr>
        <w:t>Task 1.1: Project Vision and Initial Requirements</w:t>
      </w:r>
    </w:p>
    <w:p w:rsidR="008A0CB0" w:rsidRDefault="00FF09E9">
      <w:pPr>
        <w:numPr>
          <w:ilvl w:val="0"/>
          <w:numId w:val="2"/>
        </w:numPr>
        <w:spacing w:before="80" w:after="80"/>
        <w:rPr>
          <w:rFonts w:ascii="Times New Roman" w:eastAsia="Times New Roman" w:hAnsi="Times New Roman" w:cs="Times New Roman"/>
        </w:rPr>
      </w:pPr>
      <w:r>
        <w:rPr>
          <w:rFonts w:ascii="Times New Roman" w:eastAsia="Times New Roman" w:hAnsi="Times New Roman" w:cs="Times New Roman"/>
          <w:b/>
        </w:rPr>
        <w:t xml:space="preserve">Refine Business Vision: </w:t>
      </w:r>
      <w:r>
        <w:rPr>
          <w:rFonts w:ascii="Times New Roman" w:eastAsia="Times New Roman" w:hAnsi="Times New Roman" w:cs="Times New Roman"/>
        </w:rPr>
        <w:t xml:space="preserve">Write a concise statement (consider up to approximately 150 words as a guide) that </w:t>
      </w:r>
      <w:r>
        <w:rPr>
          <w:rFonts w:ascii="Times New Roman" w:eastAsia="Times New Roman" w:hAnsi="Times New Roman" w:cs="Times New Roman"/>
        </w:rPr>
        <w:t>explains the core problem your project addresses, directly linking it to the organisation’s goals. Describe how your project will create value, enhance processes, and positively impact specific stakeholders.</w:t>
      </w:r>
    </w:p>
    <w:p w:rsidR="008A0CB0" w:rsidRDefault="00FF09E9">
      <w:pPr>
        <w:numPr>
          <w:ilvl w:val="0"/>
          <w:numId w:val="2"/>
        </w:numPr>
        <w:spacing w:before="80" w:after="80"/>
        <w:rPr>
          <w:rFonts w:ascii="Times New Roman" w:eastAsia="Times New Roman" w:hAnsi="Times New Roman" w:cs="Times New Roman"/>
        </w:rPr>
      </w:pPr>
      <w:r>
        <w:rPr>
          <w:rFonts w:ascii="Times New Roman" w:eastAsia="Times New Roman" w:hAnsi="Times New Roman" w:cs="Times New Roman"/>
          <w:b/>
        </w:rPr>
        <w:t xml:space="preserve">Problem Statement: </w:t>
      </w:r>
      <w:r>
        <w:rPr>
          <w:rFonts w:ascii="Times New Roman" w:eastAsia="Times New Roman" w:hAnsi="Times New Roman" w:cs="Times New Roman"/>
        </w:rPr>
        <w:t>Clearly define the specific p</w:t>
      </w:r>
      <w:r>
        <w:rPr>
          <w:rFonts w:ascii="Times New Roman" w:eastAsia="Times New Roman" w:hAnsi="Times New Roman" w:cs="Times New Roman"/>
        </w:rPr>
        <w:t>roblem your project aims to solve, focusing on the end users’ needs and benefits (e.g., for game players). This should directly relate to the game’s objectives and how it addresses a real challenge or gap in user experience.</w:t>
      </w:r>
    </w:p>
    <w:p w:rsidR="008A0CB0" w:rsidRDefault="00FF09E9">
      <w:pPr>
        <w:numPr>
          <w:ilvl w:val="0"/>
          <w:numId w:val="2"/>
        </w:numPr>
        <w:spacing w:before="80" w:after="80"/>
        <w:rPr>
          <w:rFonts w:ascii="Times New Roman" w:eastAsia="Times New Roman" w:hAnsi="Times New Roman" w:cs="Times New Roman"/>
        </w:rPr>
      </w:pPr>
      <w:r>
        <w:rPr>
          <w:rFonts w:ascii="Times New Roman" w:eastAsia="Times New Roman" w:hAnsi="Times New Roman" w:cs="Times New Roman"/>
          <w:b/>
        </w:rPr>
        <w:t>High-Level Requirements:</w:t>
      </w:r>
      <w:r>
        <w:rPr>
          <w:rFonts w:ascii="Times New Roman" w:eastAsia="Times New Roman" w:hAnsi="Times New Roman" w:cs="Times New Roman"/>
        </w:rPr>
        <w:t xml:space="preserve"> Identi</w:t>
      </w:r>
      <w:r>
        <w:rPr>
          <w:rFonts w:ascii="Times New Roman" w:eastAsia="Times New Roman" w:hAnsi="Times New Roman" w:cs="Times New Roman"/>
        </w:rPr>
        <w:t>fy essential features and functionalities your product must have. For each feature, briefly describe the benefit it provides to a specific type of user (guided by the personas developed in Task 1.2). This list will form the initial entries for your Kanban/</w:t>
      </w:r>
      <w:r>
        <w:rPr>
          <w:rFonts w:ascii="Times New Roman" w:eastAsia="Times New Roman" w:hAnsi="Times New Roman" w:cs="Times New Roman"/>
        </w:rPr>
        <w:t>Trello backlog for Deliverable 3.</w:t>
      </w:r>
    </w:p>
    <w:p w:rsidR="008A0CB0" w:rsidRDefault="008A0CB0">
      <w:pPr>
        <w:spacing w:before="80" w:after="80"/>
        <w:ind w:left="720"/>
        <w:rPr>
          <w:rFonts w:ascii="Times New Roman" w:eastAsia="Times New Roman" w:hAnsi="Times New Roman" w:cs="Times New Roman"/>
        </w:rPr>
      </w:pPr>
    </w:p>
    <w:p w:rsidR="008A0CB0" w:rsidRDefault="00FF09E9">
      <w:pPr>
        <w:spacing w:before="240" w:after="240"/>
        <w:rPr>
          <w:rFonts w:ascii="Times New Roman" w:eastAsia="Times New Roman" w:hAnsi="Times New Roman" w:cs="Times New Roman"/>
        </w:rPr>
      </w:pPr>
      <w:r>
        <w:rPr>
          <w:rFonts w:ascii="Times New Roman" w:eastAsia="Times New Roman" w:hAnsi="Times New Roman" w:cs="Times New Roman"/>
          <w:b/>
          <w:sz w:val="24"/>
          <w:szCs w:val="24"/>
        </w:rPr>
        <w:t>Task 1.2: Scrum Persona Development</w:t>
      </w:r>
    </w:p>
    <w:p w:rsidR="008A0CB0" w:rsidRDefault="00FF09E9">
      <w:pPr>
        <w:numPr>
          <w:ilvl w:val="0"/>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 xml:space="preserve">User-Centricity: Create a minimum of </w:t>
      </w:r>
      <w:r>
        <w:rPr>
          <w:rFonts w:ascii="Times New Roman" w:eastAsia="Times New Roman" w:hAnsi="Times New Roman" w:cs="Times New Roman"/>
          <w:highlight w:val="yellow"/>
        </w:rPr>
        <w:t>two</w:t>
      </w:r>
      <w:r>
        <w:rPr>
          <w:rFonts w:ascii="Times New Roman" w:eastAsia="Times New Roman" w:hAnsi="Times New Roman" w:cs="Times New Roman"/>
        </w:rPr>
        <w:t xml:space="preserve"> detailed personas. For each persona, include:</w:t>
      </w:r>
    </w:p>
    <w:p w:rsidR="008A0CB0" w:rsidRDefault="00FF09E9">
      <w:pPr>
        <w:numPr>
          <w:ilvl w:val="1"/>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 xml:space="preserve">A name and a photo: Give each persona a realistic name and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 xml:space="preserve"> a representative image.</w:t>
      </w:r>
    </w:p>
    <w:p w:rsidR="008A0CB0" w:rsidRDefault="00FF09E9">
      <w:pPr>
        <w:numPr>
          <w:ilvl w:val="1"/>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Description and organisational role: Provide key information about the persona’s background (e.g., age and demographic details, occupation/role, interests, skill level etc).</w:t>
      </w:r>
    </w:p>
    <w:p w:rsidR="008A0CB0" w:rsidRDefault="00FF09E9">
      <w:pPr>
        <w:numPr>
          <w:ilvl w:val="1"/>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 xml:space="preserve"> Goals or Needs related to the project: Define the persona’s primary goals and wha</w:t>
      </w:r>
      <w:r>
        <w:rPr>
          <w:rFonts w:ascii="Times New Roman" w:eastAsia="Times New Roman" w:hAnsi="Times New Roman" w:cs="Times New Roman"/>
        </w:rPr>
        <w:t>t they want to achieve when interacting with your game (e.g. Motivations for using the system and their expected interactions with the system).</w:t>
      </w:r>
    </w:p>
    <w:p w:rsidR="008A0CB0" w:rsidRDefault="00FF09E9">
      <w:pPr>
        <w:numPr>
          <w:ilvl w:val="1"/>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 xml:space="preserve">Frustrations/Pain Points: Identify any challenges or frustrations the persona might encounter while playing the </w:t>
      </w:r>
      <w:r>
        <w:rPr>
          <w:rFonts w:ascii="Times New Roman" w:eastAsia="Times New Roman" w:hAnsi="Times New Roman" w:cs="Times New Roman"/>
        </w:rPr>
        <w:t>game or using the product.</w:t>
      </w:r>
    </w:p>
    <w:p w:rsidR="008A0CB0" w:rsidRDefault="00FF09E9">
      <w:pPr>
        <w:numPr>
          <w:ilvl w:val="0"/>
          <w:numId w:val="5"/>
        </w:numPr>
        <w:spacing w:before="80" w:after="120"/>
        <w:jc w:val="both"/>
        <w:rPr>
          <w:rFonts w:ascii="Times New Roman" w:eastAsia="Times New Roman" w:hAnsi="Times New Roman" w:cs="Times New Roman"/>
        </w:rPr>
      </w:pPr>
      <w:r>
        <w:rPr>
          <w:rFonts w:ascii="Times New Roman" w:eastAsia="Times New Roman" w:hAnsi="Times New Roman" w:cs="Times New Roman"/>
        </w:rPr>
        <w:t>Feature-Persona Connection: For each persona, provide a short example (50-100 words) of how one of your proposed features would directly benefit them. This helps connect your vision to real user needs.</w:t>
      </w:r>
    </w:p>
    <w:p w:rsidR="008A0CB0" w:rsidRDefault="00FF09E9">
      <w:pPr>
        <w:spacing w:before="240" w:after="240"/>
        <w:jc w:val="both"/>
        <w:rPr>
          <w:rFonts w:ascii="Times New Roman" w:eastAsia="Times New Roman" w:hAnsi="Times New Roman" w:cs="Times New Roman"/>
        </w:rPr>
      </w:pPr>
      <w:r>
        <w:rPr>
          <w:rFonts w:ascii="Times New Roman" w:eastAsia="Times New Roman" w:hAnsi="Times New Roman" w:cs="Times New Roman"/>
          <w:b/>
          <w:sz w:val="24"/>
          <w:szCs w:val="24"/>
        </w:rPr>
        <w:t>Task 1.3 Journey Mapping</w:t>
      </w:r>
    </w:p>
    <w:p w:rsidR="008A0CB0" w:rsidRDefault="00FF09E9">
      <w:pPr>
        <w:numPr>
          <w:ilvl w:val="0"/>
          <w:numId w:val="6"/>
        </w:numPr>
        <w:spacing w:before="80"/>
        <w:jc w:val="both"/>
        <w:rPr>
          <w:rFonts w:ascii="Times New Roman" w:eastAsia="Times New Roman" w:hAnsi="Times New Roman" w:cs="Times New Roman"/>
        </w:rPr>
      </w:pPr>
      <w:r>
        <w:rPr>
          <w:rFonts w:ascii="Times New Roman" w:eastAsia="Times New Roman" w:hAnsi="Times New Roman" w:cs="Times New Roman"/>
        </w:rPr>
        <w:t>Pi</w:t>
      </w:r>
      <w:r>
        <w:rPr>
          <w:rFonts w:ascii="Times New Roman" w:eastAsia="Times New Roman" w:hAnsi="Times New Roman" w:cs="Times New Roman"/>
        </w:rPr>
        <w:t xml:space="preserve">ck a critical part of your project's overall user journey and link it to the user persona and specific journey focus. </w:t>
      </w:r>
    </w:p>
    <w:p w:rsidR="008A0CB0" w:rsidRDefault="00FF09E9">
      <w:pPr>
        <w:numPr>
          <w:ilvl w:val="0"/>
          <w:numId w:val="6"/>
        </w:numPr>
        <w:spacing w:before="80"/>
        <w:jc w:val="both"/>
        <w:rPr>
          <w:rFonts w:ascii="Times New Roman" w:eastAsia="Times New Roman" w:hAnsi="Times New Roman" w:cs="Times New Roman"/>
        </w:rPr>
      </w:pPr>
      <w:r>
        <w:rPr>
          <w:rFonts w:ascii="Times New Roman" w:eastAsia="Times New Roman" w:hAnsi="Times New Roman" w:cs="Times New Roman"/>
        </w:rPr>
        <w:t>Use the provided template to answer the following:</w:t>
      </w:r>
    </w:p>
    <w:p w:rsidR="008A0CB0" w:rsidRDefault="00FF09E9">
      <w:pPr>
        <w:numPr>
          <w:ilvl w:val="1"/>
          <w:numId w:val="6"/>
        </w:numPr>
        <w:spacing w:before="80"/>
        <w:jc w:val="both"/>
        <w:rPr>
          <w:rFonts w:ascii="Times New Roman" w:eastAsia="Times New Roman" w:hAnsi="Times New Roman" w:cs="Times New Roman"/>
        </w:rPr>
      </w:pPr>
      <w:r>
        <w:rPr>
          <w:rFonts w:ascii="Times New Roman" w:eastAsia="Times New Roman" w:hAnsi="Times New Roman" w:cs="Times New Roman"/>
        </w:rPr>
        <w:t>Stages: Focus on "Awareness &amp; Consideration" and the user's "Decision Point."</w:t>
      </w:r>
    </w:p>
    <w:p w:rsidR="008A0CB0" w:rsidRDefault="00FF09E9">
      <w:pPr>
        <w:numPr>
          <w:ilvl w:val="1"/>
          <w:numId w:val="6"/>
        </w:numPr>
        <w:spacing w:before="80"/>
        <w:jc w:val="both"/>
        <w:rPr>
          <w:rFonts w:ascii="Times New Roman" w:eastAsia="Times New Roman" w:hAnsi="Times New Roman" w:cs="Times New Roman"/>
        </w:rPr>
      </w:pPr>
      <w:r>
        <w:rPr>
          <w:rFonts w:ascii="Times New Roman" w:eastAsia="Times New Roman" w:hAnsi="Times New Roman" w:cs="Times New Roman"/>
        </w:rPr>
        <w:t>Steps: L</w:t>
      </w:r>
      <w:r>
        <w:rPr>
          <w:rFonts w:ascii="Times New Roman" w:eastAsia="Times New Roman" w:hAnsi="Times New Roman" w:cs="Times New Roman"/>
        </w:rPr>
        <w:t>ist out what the user does at each stage.</w:t>
      </w:r>
    </w:p>
    <w:p w:rsidR="008A0CB0" w:rsidRDefault="00FF09E9">
      <w:pPr>
        <w:numPr>
          <w:ilvl w:val="1"/>
          <w:numId w:val="6"/>
        </w:numPr>
        <w:spacing w:before="80"/>
        <w:jc w:val="both"/>
        <w:rPr>
          <w:rFonts w:ascii="Times New Roman" w:eastAsia="Times New Roman" w:hAnsi="Times New Roman" w:cs="Times New Roman"/>
        </w:rPr>
      </w:pPr>
      <w:r>
        <w:rPr>
          <w:rFonts w:ascii="Times New Roman" w:eastAsia="Times New Roman" w:hAnsi="Times New Roman" w:cs="Times New Roman"/>
        </w:rPr>
        <w:t>Touchpoints: How do they interact with systems or people?</w:t>
      </w:r>
    </w:p>
    <w:p w:rsidR="008A0CB0" w:rsidRDefault="00FF09E9">
      <w:pPr>
        <w:numPr>
          <w:ilvl w:val="1"/>
          <w:numId w:val="6"/>
        </w:numPr>
        <w:spacing w:before="80"/>
        <w:jc w:val="both"/>
        <w:rPr>
          <w:rFonts w:ascii="Times New Roman" w:eastAsia="Times New Roman" w:hAnsi="Times New Roman" w:cs="Times New Roman"/>
        </w:rPr>
      </w:pPr>
      <w:r>
        <w:rPr>
          <w:rFonts w:ascii="Times New Roman" w:eastAsia="Times New Roman" w:hAnsi="Times New Roman" w:cs="Times New Roman"/>
        </w:rPr>
        <w:t>Pain Points: Where do they face frustration or obstacles?</w:t>
      </w:r>
    </w:p>
    <w:p w:rsidR="008A0CB0" w:rsidRDefault="00FF09E9">
      <w:pPr>
        <w:numPr>
          <w:ilvl w:val="1"/>
          <w:numId w:val="6"/>
        </w:numPr>
        <w:spacing w:before="80"/>
        <w:rPr>
          <w:rFonts w:ascii="Times New Roman" w:eastAsia="Times New Roman" w:hAnsi="Times New Roman" w:cs="Times New Roman"/>
        </w:rPr>
      </w:pPr>
      <w:r>
        <w:rPr>
          <w:rFonts w:ascii="Times New Roman" w:eastAsia="Times New Roman" w:hAnsi="Times New Roman" w:cs="Times New Roman"/>
        </w:rPr>
        <w:lastRenderedPageBreak/>
        <w:t>Ideal Journey Improvements: How will your project make this better?</w:t>
      </w:r>
    </w:p>
    <w:p w:rsidR="008A0CB0" w:rsidRDefault="008A0CB0">
      <w:pPr>
        <w:spacing w:before="80"/>
        <w:rPr>
          <w:rFonts w:ascii="Times New Roman" w:eastAsia="Times New Roman" w:hAnsi="Times New Roman" w:cs="Times New Roman"/>
        </w:rPr>
      </w:pPr>
    </w:p>
    <w:p w:rsidR="008A0CB0" w:rsidRDefault="008A0CB0">
      <w:pPr>
        <w:spacing w:before="80"/>
        <w:rPr>
          <w:rFonts w:ascii="Times New Roman" w:eastAsia="Times New Roman" w:hAnsi="Times New Roman" w:cs="Times New Roman"/>
        </w:rPr>
      </w:pPr>
    </w:p>
    <w:tbl>
      <w:tblPr>
        <w:tblStyle w:val="a9"/>
        <w:tblW w:w="1096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35"/>
        <w:gridCol w:w="1845"/>
        <w:gridCol w:w="2325"/>
        <w:gridCol w:w="2580"/>
      </w:tblGrid>
      <w:tr w:rsidR="008A0CB0">
        <w:tc>
          <w:tcPr>
            <w:tcW w:w="1980" w:type="dxa"/>
            <w:shd w:val="clear" w:color="auto" w:fill="99999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Stages</w:t>
            </w:r>
          </w:p>
          <w:p w:rsidR="008A0CB0" w:rsidRDefault="008A0CB0">
            <w:pPr>
              <w:widowControl w:val="0"/>
              <w:spacing w:line="240" w:lineRule="auto"/>
              <w:rPr>
                <w:rFonts w:ascii="Times New Roman" w:eastAsia="Times New Roman" w:hAnsi="Times New Roman" w:cs="Times New Roman"/>
                <w:b/>
              </w:rPr>
            </w:pPr>
          </w:p>
          <w:p w:rsidR="008A0CB0" w:rsidRDefault="008A0CB0">
            <w:pPr>
              <w:widowControl w:val="0"/>
              <w:spacing w:line="240" w:lineRule="auto"/>
              <w:rPr>
                <w:rFonts w:ascii="Times New Roman" w:eastAsia="Times New Roman" w:hAnsi="Times New Roman" w:cs="Times New Roman"/>
                <w:b/>
              </w:rPr>
            </w:pPr>
          </w:p>
        </w:tc>
        <w:tc>
          <w:tcPr>
            <w:tcW w:w="2235" w:type="dxa"/>
            <w:shd w:val="clear" w:color="auto" w:fill="D9D9D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Steps (What is the </w:t>
            </w:r>
            <w:r>
              <w:rPr>
                <w:rFonts w:ascii="Times New Roman" w:eastAsia="Times New Roman" w:hAnsi="Times New Roman" w:cs="Times New Roman"/>
              </w:rPr>
              <w:t>user doing and thinking?)</w:t>
            </w:r>
          </w:p>
        </w:tc>
        <w:tc>
          <w:tcPr>
            <w:tcW w:w="1845" w:type="dxa"/>
            <w:shd w:val="clear" w:color="auto" w:fill="D9D9D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Touchpoints (How they interact)</w:t>
            </w:r>
          </w:p>
        </w:tc>
        <w:tc>
          <w:tcPr>
            <w:tcW w:w="2325" w:type="dxa"/>
            <w:shd w:val="clear" w:color="auto" w:fill="D9D9D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Pain Points (Challenges/ Frustrations)</w:t>
            </w:r>
          </w:p>
        </w:tc>
        <w:tc>
          <w:tcPr>
            <w:tcW w:w="2580" w:type="dxa"/>
            <w:shd w:val="clear" w:color="auto" w:fill="D9D9D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Ideal Journey Improvements</w:t>
            </w:r>
          </w:p>
        </w:tc>
      </w:tr>
      <w:tr w:rsidR="008A0CB0">
        <w:tc>
          <w:tcPr>
            <w:tcW w:w="1980" w:type="dxa"/>
            <w:shd w:val="clear" w:color="auto" w:fill="99999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Stage 1: Awareness &amp; Consideration</w:t>
            </w:r>
          </w:p>
        </w:tc>
        <w:tc>
          <w:tcPr>
            <w:tcW w:w="223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How does the user become aware of their problem or the opportunity?</w:t>
            </w:r>
          </w:p>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does the user consider?</w:t>
            </w:r>
          </w:p>
        </w:tc>
        <w:tc>
          <w:tcPr>
            <w:tcW w:w="184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Company resources (e.g., </w:t>
            </w:r>
            <w:proofErr w:type="gramStart"/>
            <w:r>
              <w:rPr>
                <w:rFonts w:ascii="Times New Roman" w:eastAsia="Times New Roman" w:hAnsi="Times New Roman" w:cs="Times New Roman"/>
                <w:i/>
              </w:rPr>
              <w:t>website)Word</w:t>
            </w:r>
            <w:proofErr w:type="gramEnd"/>
            <w:r>
              <w:rPr>
                <w:rFonts w:ascii="Times New Roman" w:eastAsia="Times New Roman" w:hAnsi="Times New Roman" w:cs="Times New Roman"/>
                <w:i/>
              </w:rPr>
              <w:t xml:space="preserve">-of-mouth </w:t>
            </w:r>
          </w:p>
        </w:tc>
        <w:tc>
          <w:tcPr>
            <w:tcW w:w="232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Do they find the website easily?</w:t>
            </w:r>
          </w:p>
        </w:tc>
        <w:tc>
          <w:tcPr>
            <w:tcW w:w="258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How can your project make it easier to understand the problem and the potential solution?</w:t>
            </w:r>
          </w:p>
        </w:tc>
      </w:tr>
      <w:tr w:rsidR="008A0CB0">
        <w:tc>
          <w:tcPr>
            <w:tcW w:w="1980" w:type="dxa"/>
            <w:shd w:val="clear" w:color="auto" w:fill="99999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Stage 2: First Interaction</w:t>
            </w:r>
          </w:p>
        </w:tc>
        <w:tc>
          <w:tcPr>
            <w:tcW w:w="223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is the first page or notations the users see?</w:t>
            </w:r>
          </w:p>
        </w:tc>
        <w:tc>
          <w:tcPr>
            <w:tcW w:w="184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How do users navigate through the home menu?</w:t>
            </w:r>
          </w:p>
        </w:tc>
        <w:tc>
          <w:tcPr>
            <w:tcW w:w="232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might prevent them from recognising their need early?</w:t>
            </w:r>
          </w:p>
        </w:tc>
        <w:tc>
          <w:tcPr>
            <w:tcW w:w="258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How could the ideal home page guide the user?</w:t>
            </w:r>
          </w:p>
        </w:tc>
      </w:tr>
      <w:tr w:rsidR="008A0CB0">
        <w:tc>
          <w:tcPr>
            <w:tcW w:w="1980" w:type="dxa"/>
            <w:shd w:val="clear" w:color="auto" w:fill="99999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Stage 3. Engagement &amp; Problem Solving</w:t>
            </w:r>
          </w:p>
        </w:tc>
        <w:tc>
          <w:tcPr>
            <w:tcW w:w="223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steps does the user take?</w:t>
            </w:r>
          </w:p>
          <w:p w:rsidR="008A0CB0" w:rsidRDefault="008A0CB0">
            <w:pPr>
              <w:widowControl w:val="0"/>
              <w:spacing w:line="240" w:lineRule="auto"/>
              <w:rPr>
                <w:rFonts w:ascii="Times New Roman" w:eastAsia="Times New Roman" w:hAnsi="Times New Roman" w:cs="Times New Roman"/>
                <w:i/>
              </w:rPr>
            </w:pPr>
          </w:p>
        </w:tc>
        <w:tc>
          <w:tcPr>
            <w:tcW w:w="184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Where do they look for help? </w:t>
            </w:r>
          </w:p>
        </w:tc>
        <w:tc>
          <w:tcPr>
            <w:tcW w:w="232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Where</w:t>
            </w:r>
            <w:r>
              <w:rPr>
                <w:rFonts w:ascii="Times New Roman" w:eastAsia="Times New Roman" w:hAnsi="Times New Roman" w:cs="Times New Roman"/>
                <w:i/>
              </w:rPr>
              <w:t xml:space="preserve"> does the user struggle?</w:t>
            </w:r>
          </w:p>
        </w:tc>
        <w:tc>
          <w:tcPr>
            <w:tcW w:w="258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can we enhance?</w:t>
            </w:r>
          </w:p>
        </w:tc>
      </w:tr>
      <w:tr w:rsidR="008A0CB0">
        <w:tc>
          <w:tcPr>
            <w:tcW w:w="1980" w:type="dxa"/>
            <w:shd w:val="clear" w:color="auto" w:fill="999999"/>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Stage 4. Decision Point</w:t>
            </w:r>
          </w:p>
        </w:tc>
        <w:tc>
          <w:tcPr>
            <w:tcW w:w="223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What are they thinking as they </w:t>
            </w:r>
            <w:proofErr w:type="gramStart"/>
            <w:r>
              <w:rPr>
                <w:rFonts w:ascii="Times New Roman" w:eastAsia="Times New Roman" w:hAnsi="Times New Roman" w:cs="Times New Roman"/>
                <w:i/>
              </w:rPr>
              <w:t>make a decision</w:t>
            </w:r>
            <w:proofErr w:type="gramEnd"/>
            <w:r>
              <w:rPr>
                <w:rFonts w:ascii="Times New Roman" w:eastAsia="Times New Roman" w:hAnsi="Times New Roman" w:cs="Times New Roman"/>
                <w:i/>
              </w:rPr>
              <w:t>?</w:t>
            </w:r>
          </w:p>
        </w:tc>
        <w:tc>
          <w:tcPr>
            <w:tcW w:w="184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Websites, forms, interactions with staff, etc</w:t>
            </w:r>
            <w:r>
              <w:rPr>
                <w:rFonts w:ascii="Times New Roman" w:eastAsia="Times New Roman" w:hAnsi="Times New Roman" w:cs="Times New Roman"/>
              </w:rPr>
              <w:t>.</w:t>
            </w:r>
          </w:p>
        </w:tc>
        <w:tc>
          <w:tcPr>
            <w:tcW w:w="232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What hesitations, doubts, or barriers might cause them to give up?</w:t>
            </w:r>
          </w:p>
        </w:tc>
        <w:tc>
          <w:tcPr>
            <w:tcW w:w="258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How can we assist in decision making?</w:t>
            </w:r>
          </w:p>
        </w:tc>
      </w:tr>
    </w:tbl>
    <w:p w:rsidR="008A0CB0" w:rsidRDefault="00FF09E9">
      <w:pPr>
        <w:rPr>
          <w:rFonts w:ascii="Times New Roman" w:eastAsia="Times New Roman" w:hAnsi="Times New Roman" w:cs="Times New Roman"/>
          <w:b/>
          <w:sz w:val="26"/>
          <w:szCs w:val="26"/>
        </w:rPr>
      </w:pPr>
      <w:r>
        <w:br w:type="page"/>
      </w:r>
    </w:p>
    <w:p w:rsidR="008A0CB0" w:rsidRDefault="00FF09E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Deliverable 2. Agile Planning and Sprint Allocation </w:t>
      </w:r>
    </w:p>
    <w:p w:rsidR="008A0CB0" w:rsidRDefault="00FF09E9">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2.1: Develop a Comprehensive Product Backlog</w:t>
      </w:r>
    </w:p>
    <w:p w:rsidR="008A0CB0" w:rsidRDefault="008A0CB0">
      <w:pPr>
        <w:rPr>
          <w:rFonts w:ascii="Times New Roman" w:eastAsia="Times New Roman" w:hAnsi="Times New Roman" w:cs="Times New Roman"/>
          <w:b/>
        </w:rPr>
      </w:pPr>
    </w:p>
    <w:tbl>
      <w:tblPr>
        <w:tblStyle w:val="aa"/>
        <w:tblW w:w="10695"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60"/>
        <w:gridCol w:w="1905"/>
        <w:gridCol w:w="1890"/>
        <w:gridCol w:w="2520"/>
      </w:tblGrid>
      <w:tr w:rsidR="008A0CB0">
        <w:tc>
          <w:tcPr>
            <w:tcW w:w="282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Epic</w:t>
            </w:r>
          </w:p>
        </w:tc>
        <w:tc>
          <w:tcPr>
            <w:tcW w:w="156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Feature</w:t>
            </w:r>
          </w:p>
        </w:tc>
        <w:tc>
          <w:tcPr>
            <w:tcW w:w="1905"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User Story</w:t>
            </w:r>
          </w:p>
        </w:tc>
        <w:tc>
          <w:tcPr>
            <w:tcW w:w="189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Priority (</w:t>
            </w:r>
            <w:proofErr w:type="spellStart"/>
            <w:r>
              <w:rPr>
                <w:rFonts w:ascii="Times New Roman" w:eastAsia="Times New Roman" w:hAnsi="Times New Roman" w:cs="Times New Roman"/>
                <w:b/>
              </w:rPr>
              <w:t>MoSCoW</w:t>
            </w:r>
            <w:proofErr w:type="spellEnd"/>
            <w:r>
              <w:rPr>
                <w:rFonts w:ascii="Times New Roman" w:eastAsia="Times New Roman" w:hAnsi="Times New Roman" w:cs="Times New Roman"/>
                <w:b/>
              </w:rPr>
              <w:t xml:space="preserve"> etc.)</w:t>
            </w:r>
          </w:p>
        </w:tc>
        <w:tc>
          <w:tcPr>
            <w:tcW w:w="252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Estimated effort (Story Points)</w:t>
            </w:r>
          </w:p>
        </w:tc>
      </w:tr>
      <w:tr w:rsidR="008A0CB0">
        <w:tc>
          <w:tcPr>
            <w:tcW w:w="2820" w:type="dxa"/>
            <w:shd w:val="clear" w:color="auto" w:fill="D9D9D9"/>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Description: List at least five major epics based on the initial requirements outlined in Deliverable. Briefly describe each epic and clearly explain how it supports your project's main goals.</w:t>
            </w:r>
          </w:p>
        </w:tc>
        <w:tc>
          <w:tcPr>
            <w:tcW w:w="1560" w:type="dxa"/>
            <w:shd w:val="clear" w:color="auto" w:fill="D9D9D9"/>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A specific piece of functionality that contributes to the epic.</w:t>
            </w:r>
          </w:p>
        </w:tc>
        <w:tc>
          <w:tcPr>
            <w:tcW w:w="1905" w:type="dxa"/>
            <w:shd w:val="clear" w:color="auto" w:fill="D9D9D9"/>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A simple, user-focused description of a requirement ("As a... I want to... so that...")</w:t>
            </w:r>
          </w:p>
        </w:tc>
        <w:tc>
          <w:tcPr>
            <w:tcW w:w="1890" w:type="dxa"/>
            <w:shd w:val="clear" w:color="auto" w:fill="D9D9D9"/>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A designation using a prioritisation method (</w:t>
            </w:r>
            <w:proofErr w:type="spellStart"/>
            <w:r>
              <w:rPr>
                <w:rFonts w:ascii="Times New Roman" w:eastAsia="Times New Roman" w:hAnsi="Times New Roman" w:cs="Times New Roman"/>
                <w:i/>
              </w:rPr>
              <w:t>MoSCoW</w:t>
            </w:r>
            <w:proofErr w:type="spellEnd"/>
            <w:r>
              <w:rPr>
                <w:rFonts w:ascii="Times New Roman" w:eastAsia="Times New Roman" w:hAnsi="Times New Roman" w:cs="Times New Roman"/>
                <w:i/>
              </w:rPr>
              <w:t>, Kano, etc.) indicating the importance of the feature or user story.</w:t>
            </w:r>
          </w:p>
        </w:tc>
        <w:tc>
          <w:tcPr>
            <w:tcW w:w="2520" w:type="dxa"/>
            <w:shd w:val="clear" w:color="auto" w:fill="D9D9D9"/>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An estimation of the relative complexity and e</w:t>
            </w:r>
            <w:r>
              <w:rPr>
                <w:rFonts w:ascii="Times New Roman" w:eastAsia="Times New Roman" w:hAnsi="Times New Roman" w:cs="Times New Roman"/>
                <w:i/>
              </w:rPr>
              <w:t>ffort required to complete the user story.</w:t>
            </w:r>
          </w:p>
        </w:tc>
      </w:tr>
      <w:tr w:rsidR="008A0CB0">
        <w:tc>
          <w:tcPr>
            <w:tcW w:w="282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Example: User Account Management</w:t>
            </w:r>
          </w:p>
        </w:tc>
        <w:tc>
          <w:tcPr>
            <w:tcW w:w="156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Secure Registration</w:t>
            </w:r>
          </w:p>
        </w:tc>
        <w:tc>
          <w:tcPr>
            <w:tcW w:w="1905"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 a new user, I want to create an account with a unique email and password so that I can save my preferences.</w:t>
            </w:r>
          </w:p>
        </w:tc>
        <w:tc>
          <w:tcPr>
            <w:tcW w:w="189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Must Have</w:t>
            </w:r>
          </w:p>
        </w:tc>
        <w:tc>
          <w:tcPr>
            <w:tcW w:w="252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8A0CB0">
        <w:tc>
          <w:tcPr>
            <w:tcW w:w="28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9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5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A0CB0">
        <w:tc>
          <w:tcPr>
            <w:tcW w:w="28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9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5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A0CB0">
        <w:tc>
          <w:tcPr>
            <w:tcW w:w="28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9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5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A0CB0">
        <w:tc>
          <w:tcPr>
            <w:tcW w:w="28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9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5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A0CB0">
        <w:tc>
          <w:tcPr>
            <w:tcW w:w="28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9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520"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8A0CB0" w:rsidRDefault="008A0CB0">
      <w:pPr>
        <w:rPr>
          <w:rFonts w:ascii="Times New Roman" w:eastAsia="Times New Roman" w:hAnsi="Times New Roman" w:cs="Times New Roman"/>
        </w:rPr>
      </w:pPr>
    </w:p>
    <w:p w:rsidR="008A0CB0" w:rsidRDefault="008A0CB0">
      <w:pPr>
        <w:rPr>
          <w:rFonts w:ascii="Times New Roman" w:eastAsia="Times New Roman" w:hAnsi="Times New Roman" w:cs="Times New Roman"/>
          <w:highlight w:val="yellow"/>
        </w:rPr>
      </w:pPr>
    </w:p>
    <w:p w:rsidR="008A0CB0" w:rsidRDefault="008A0CB0">
      <w:pPr>
        <w:rPr>
          <w:rFonts w:ascii="Times New Roman" w:eastAsia="Times New Roman" w:hAnsi="Times New Roman" w:cs="Times New Roman"/>
        </w:rPr>
      </w:pPr>
    </w:p>
    <w:p w:rsidR="008A0CB0" w:rsidRDefault="00FF09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2.2: Strategic Sprint Allocation</w:t>
      </w:r>
    </w:p>
    <w:p w:rsidR="008A0CB0" w:rsidRDefault="008A0CB0">
      <w:pPr>
        <w:rPr>
          <w:rFonts w:ascii="Times New Roman" w:eastAsia="Times New Roman" w:hAnsi="Times New Roman" w:cs="Times New Roman"/>
          <w:b/>
        </w:rPr>
      </w:pPr>
    </w:p>
    <w:tbl>
      <w:tblPr>
        <w:tblStyle w:val="ab"/>
        <w:tblW w:w="1069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540"/>
        <w:gridCol w:w="3705"/>
      </w:tblGrid>
      <w:tr w:rsidR="008A0CB0">
        <w:tc>
          <w:tcPr>
            <w:tcW w:w="345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Section</w:t>
            </w:r>
            <w:r>
              <w:rPr>
                <w:rFonts w:ascii="Times New Roman" w:eastAsia="Times New Roman" w:hAnsi="Times New Roman" w:cs="Times New Roman"/>
                <w:b/>
              </w:rPr>
              <w:tab/>
            </w:r>
          </w:p>
        </w:tc>
        <w:tc>
          <w:tcPr>
            <w:tcW w:w="354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Guidance</w:t>
            </w:r>
            <w:r>
              <w:rPr>
                <w:rFonts w:ascii="Times New Roman" w:eastAsia="Times New Roman" w:hAnsi="Times New Roman" w:cs="Times New Roman"/>
                <w:b/>
              </w:rPr>
              <w:tab/>
            </w:r>
          </w:p>
        </w:tc>
        <w:tc>
          <w:tcPr>
            <w:tcW w:w="3705"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Example</w:t>
            </w:r>
          </w:p>
        </w:tc>
      </w:tr>
      <w:tr w:rsidR="008A0CB0">
        <w:tc>
          <w:tcPr>
            <w:tcW w:w="345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Sprint Allocations</w:t>
            </w:r>
          </w:p>
        </w:tc>
        <w:tc>
          <w:tcPr>
            <w:tcW w:w="3540" w:type="dxa"/>
            <w:shd w:val="clear" w:color="auto" w:fill="EFEFEF"/>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Sprint Number (1-5) * Epics Allocated * Theme (If Applicable)</w:t>
            </w:r>
          </w:p>
        </w:tc>
        <w:tc>
          <w:tcPr>
            <w:tcW w:w="3705" w:type="dxa"/>
            <w:shd w:val="clear" w:color="auto" w:fill="EFEFEF"/>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Sprint 1: Epic 1, Epic 3 (Core Functionality) </w:t>
            </w:r>
          </w:p>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Sprint 2: Epic 2, Epic 5 (User Experience Enhancement)</w:t>
            </w:r>
          </w:p>
        </w:tc>
      </w:tr>
      <w:tr w:rsidR="008A0CB0">
        <w:tc>
          <w:tcPr>
            <w:tcW w:w="3450"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Justification &amp; Trade-</w:t>
            </w:r>
            <w:r>
              <w:rPr>
                <w:rFonts w:ascii="Times New Roman" w:eastAsia="Times New Roman" w:hAnsi="Times New Roman" w:cs="Times New Roman"/>
                <w:b/>
              </w:rPr>
              <w:t>offs</w:t>
            </w:r>
          </w:p>
        </w:tc>
        <w:tc>
          <w:tcPr>
            <w:tcW w:w="3540" w:type="dxa"/>
            <w:shd w:val="clear" w:color="auto" w:fill="EFEFEF"/>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Use bullet points or short paragraphs to answer: * Why did you prioritise these epics for each sprint? (Link to </w:t>
            </w:r>
            <w:r>
              <w:rPr>
                <w:rFonts w:ascii="Times New Roman" w:eastAsia="Times New Roman" w:hAnsi="Times New Roman" w:cs="Times New Roman"/>
              </w:rPr>
              <w:lastRenderedPageBreak/>
              <w:t>pain points, dependencies) * What trade-offs are you making? (e.g., delaying a "nice-to-have" feature for a critical b</w:t>
            </w:r>
            <w:r>
              <w:rPr>
                <w:rFonts w:ascii="Times New Roman" w:eastAsia="Times New Roman" w:hAnsi="Times New Roman" w:cs="Times New Roman"/>
              </w:rPr>
              <w:t>ug fix)</w:t>
            </w:r>
          </w:p>
        </w:tc>
        <w:tc>
          <w:tcPr>
            <w:tcW w:w="3705" w:type="dxa"/>
            <w:shd w:val="clear" w:color="auto" w:fill="EFEFEF"/>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Epic 1 first </w:t>
            </w:r>
            <w:r>
              <w:rPr>
                <w:rFonts w:ascii="Times New Roman" w:eastAsia="Times New Roman" w:hAnsi="Times New Roman" w:cs="Times New Roman"/>
              </w:rPr>
              <w:t xml:space="preserve">as it lays the groundwork for other features. * Trade-off: Less focus on immediate visual </w:t>
            </w:r>
            <w:r>
              <w:rPr>
                <w:rFonts w:ascii="Times New Roman" w:eastAsia="Times New Roman" w:hAnsi="Times New Roman" w:cs="Times New Roman"/>
              </w:rPr>
              <w:lastRenderedPageBreak/>
              <w:t>improvements.</w:t>
            </w:r>
          </w:p>
        </w:tc>
      </w:tr>
    </w:tbl>
    <w:p w:rsidR="008A0CB0" w:rsidRDefault="008A0CB0">
      <w:pPr>
        <w:rPr>
          <w:rFonts w:ascii="Times New Roman" w:eastAsia="Times New Roman" w:hAnsi="Times New Roman" w:cs="Times New Roman"/>
          <w:b/>
        </w:rPr>
      </w:pPr>
    </w:p>
    <w:p w:rsidR="008A0CB0" w:rsidRDefault="008A0CB0">
      <w:pPr>
        <w:jc w:val="both"/>
        <w:rPr>
          <w:rFonts w:ascii="Times New Roman" w:eastAsia="Times New Roman" w:hAnsi="Times New Roman" w:cs="Times New Roman"/>
          <w:sz w:val="24"/>
          <w:szCs w:val="24"/>
        </w:rPr>
      </w:pPr>
    </w:p>
    <w:p w:rsidR="008A0CB0" w:rsidRDefault="008A0CB0">
      <w:pPr>
        <w:rPr>
          <w:rFonts w:ascii="Times New Roman" w:eastAsia="Times New Roman" w:hAnsi="Times New Roman" w:cs="Times New Roman"/>
          <w:b/>
          <w:sz w:val="24"/>
          <w:szCs w:val="24"/>
        </w:rPr>
      </w:pPr>
    </w:p>
    <w:p w:rsidR="008A0CB0" w:rsidRDefault="00FF09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2.3: Sprint 1 Execution Plan</w:t>
      </w:r>
    </w:p>
    <w:p w:rsidR="008A0CB0" w:rsidRDefault="008A0CB0">
      <w:pPr>
        <w:ind w:left="720"/>
        <w:rPr>
          <w:rFonts w:ascii="Times New Roman" w:eastAsia="Times New Roman" w:hAnsi="Times New Roman" w:cs="Times New Roman"/>
          <w:b/>
        </w:rPr>
      </w:pPr>
    </w:p>
    <w:tbl>
      <w:tblPr>
        <w:tblStyle w:val="ac"/>
        <w:tblW w:w="1059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40"/>
        <w:gridCol w:w="4125"/>
      </w:tblGrid>
      <w:tr w:rsidR="008A0CB0">
        <w:tc>
          <w:tcPr>
            <w:tcW w:w="2325"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4140"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w:t>
            </w:r>
          </w:p>
        </w:tc>
        <w:tc>
          <w:tcPr>
            <w:tcW w:w="4125" w:type="dxa"/>
            <w:shd w:val="clear" w:color="auto" w:fill="CCCCCC"/>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8A0CB0">
        <w:tc>
          <w:tcPr>
            <w:tcW w:w="2325"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Objective</w:t>
            </w:r>
          </w:p>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14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Objective: Clearly state the goal of Sprint 1, focusing on how it addresses specific pain points or project goals.</w:t>
            </w:r>
          </w:p>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125"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concise statement of the main goal of Sprint 1, directly addressing stakeholder pain points and contributing to the project vision.</w:t>
            </w:r>
          </w:p>
        </w:tc>
      </w:tr>
      <w:tr w:rsidR="008A0CB0">
        <w:tc>
          <w:tcPr>
            <w:tcW w:w="232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Scope</w:t>
            </w:r>
          </w:p>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14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Scope: List the specific features and tasks that will be developed or initiated in this sprint. </w:t>
            </w:r>
          </w:p>
          <w:p w:rsidR="008A0CB0" w:rsidRDefault="008A0CB0">
            <w:pPr>
              <w:widowControl w:val="0"/>
              <w:spacing w:line="240" w:lineRule="auto"/>
              <w:rPr>
                <w:rFonts w:ascii="Times New Roman" w:eastAsia="Times New Roman" w:hAnsi="Times New Roman" w:cs="Times New Roman"/>
              </w:rPr>
            </w:pPr>
          </w:p>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Stories Listing: List all user stories planned for Sprint 1. Include:</w:t>
            </w:r>
          </w:p>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Story ID</w:t>
            </w:r>
          </w:p>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Priority (using </w:t>
            </w:r>
            <w:proofErr w:type="spellStart"/>
            <w:r>
              <w:rPr>
                <w:rFonts w:ascii="Times New Roman" w:eastAsia="Times New Roman" w:hAnsi="Times New Roman" w:cs="Times New Roman"/>
              </w:rPr>
              <w:t>MoSCoW</w:t>
            </w:r>
            <w:proofErr w:type="spellEnd"/>
            <w:r>
              <w:rPr>
                <w:rFonts w:ascii="Times New Roman" w:eastAsia="Times New Roman" w:hAnsi="Times New Roman" w:cs="Times New Roman"/>
              </w:rPr>
              <w:t>)</w:t>
            </w:r>
          </w:p>
        </w:tc>
        <w:tc>
          <w:tcPr>
            <w:tcW w:w="4125"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list of the following:  * Features: Speci</w:t>
            </w:r>
            <w:r>
              <w:rPr>
                <w:rFonts w:ascii="Times New Roman" w:eastAsia="Times New Roman" w:hAnsi="Times New Roman" w:cs="Times New Roman"/>
              </w:rPr>
              <w:t>fic functionalities to be developed.  * User Stories: Descriptions of how users will interact with the features (written as "As a... I want to...so that...")  * Acceptance Criteria: Detailed conditions that must be met for user stories to be considered com</w:t>
            </w:r>
            <w:r>
              <w:rPr>
                <w:rFonts w:ascii="Times New Roman" w:eastAsia="Times New Roman" w:hAnsi="Times New Roman" w:cs="Times New Roman"/>
              </w:rPr>
              <w:t>plete.</w:t>
            </w:r>
          </w:p>
        </w:tc>
      </w:tr>
      <w:tr w:rsidR="008A0CB0">
        <w:tc>
          <w:tcPr>
            <w:tcW w:w="232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 of Done (DoD)</w:t>
            </w:r>
          </w:p>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14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Specific DoD Application: Outline how the general DoD criteria will be applied to each user story or task in Sprint 1. This can include specific tests to be passed, particular documentation to be completed, or security checks that need to be conducted.</w:t>
            </w:r>
          </w:p>
        </w:tc>
        <w:tc>
          <w:tcPr>
            <w:tcW w:w="4125"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w:t>
            </w:r>
            <w:r>
              <w:rPr>
                <w:rFonts w:ascii="Times New Roman" w:eastAsia="Times New Roman" w:hAnsi="Times New Roman" w:cs="Times New Roman"/>
              </w:rPr>
              <w:t>et of overarching criteria determining whether the entirety of the sprint's work is successfully finished. This may include code testing, reviews, and deployment-related standards.</w:t>
            </w:r>
          </w:p>
        </w:tc>
      </w:tr>
      <w:tr w:rsidR="008A0CB0">
        <w:tc>
          <w:tcPr>
            <w:tcW w:w="2325" w:type="dxa"/>
            <w:shd w:val="clear" w:color="auto" w:fill="auto"/>
            <w:tcMar>
              <w:top w:w="100" w:type="dxa"/>
              <w:left w:w="100" w:type="dxa"/>
              <w:bottom w:w="100" w:type="dxa"/>
              <w:right w:w="100" w:type="dxa"/>
            </w:tcMar>
          </w:tcPr>
          <w:p w:rsidR="008A0CB0" w:rsidRDefault="008A0CB0">
            <w:pPr>
              <w:widowControl w:val="0"/>
              <w:pBdr>
                <w:top w:val="nil"/>
                <w:left w:val="nil"/>
                <w:bottom w:val="nil"/>
                <w:right w:val="nil"/>
                <w:between w:val="nil"/>
              </w:pBdr>
              <w:spacing w:line="240" w:lineRule="auto"/>
              <w:rPr>
                <w:rFonts w:ascii="Times New Roman" w:eastAsia="Times New Roman" w:hAnsi="Times New Roman" w:cs="Times New Roman"/>
                <w:b/>
              </w:rPr>
            </w:pPr>
          </w:p>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Capacity Alignment</w:t>
            </w:r>
          </w:p>
        </w:tc>
        <w:tc>
          <w:tcPr>
            <w:tcW w:w="4140" w:type="dxa"/>
            <w:shd w:val="clear" w:color="auto" w:fill="auto"/>
            <w:tcMar>
              <w:top w:w="100" w:type="dxa"/>
              <w:left w:w="100" w:type="dxa"/>
              <w:bottom w:w="100" w:type="dxa"/>
              <w:right w:w="100" w:type="dxa"/>
            </w:tcMar>
          </w:tcPr>
          <w:p w:rsidR="008A0CB0" w:rsidRDefault="00FF09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Capacity Alignment: Assess the team's capacity to take on these tasks within the sprint duration. </w:t>
            </w:r>
            <w:proofErr w:type="gramStart"/>
            <w:r>
              <w:rPr>
                <w:rFonts w:ascii="Times New Roman" w:eastAsia="Times New Roman" w:hAnsi="Times New Roman" w:cs="Times New Roman"/>
              </w:rPr>
              <w:t>Realistically</w:t>
            </w:r>
            <w:proofErr w:type="gramEnd"/>
            <w:r>
              <w:rPr>
                <w:rFonts w:ascii="Times New Roman" w:eastAsia="Times New Roman" w:hAnsi="Times New Roman" w:cs="Times New Roman"/>
              </w:rPr>
              <w:t xml:space="preserve"> assess your team's available capacity and select user stories that comfortably fit within the sprint timeframe, leaving some buffer for contingen</w:t>
            </w:r>
            <w:r>
              <w:rPr>
                <w:rFonts w:ascii="Times New Roman" w:eastAsia="Times New Roman" w:hAnsi="Times New Roman" w:cs="Times New Roman"/>
              </w:rPr>
              <w:t>cies.</w:t>
            </w:r>
          </w:p>
        </w:tc>
        <w:tc>
          <w:tcPr>
            <w:tcW w:w="4125" w:type="dxa"/>
            <w:shd w:val="clear" w:color="auto" w:fill="auto"/>
            <w:tcMar>
              <w:top w:w="100" w:type="dxa"/>
              <w:left w:w="100" w:type="dxa"/>
              <w:bottom w:w="100" w:type="dxa"/>
              <w:right w:w="100" w:type="dxa"/>
            </w:tcMar>
          </w:tcPr>
          <w:p w:rsidR="008A0CB0" w:rsidRDefault="00FF09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Buffer:  A small amount of time reserved for unexpected issues or delays.</w:t>
            </w:r>
          </w:p>
        </w:tc>
      </w:tr>
    </w:tbl>
    <w:p w:rsidR="008A0CB0" w:rsidRDefault="008A0CB0">
      <w:pPr>
        <w:ind w:left="720"/>
        <w:rPr>
          <w:rFonts w:ascii="Times New Roman" w:eastAsia="Times New Roman" w:hAnsi="Times New Roman" w:cs="Times New Roman"/>
          <w:b/>
        </w:rPr>
      </w:pPr>
    </w:p>
    <w:p w:rsidR="008A0CB0" w:rsidRDefault="00FF09E9">
      <w:pPr>
        <w:spacing w:before="240" w:after="200"/>
        <w:rPr>
          <w:rFonts w:ascii="Times New Roman" w:eastAsia="Times New Roman" w:hAnsi="Times New Roman" w:cs="Times New Roman"/>
          <w:b/>
        </w:rPr>
      </w:pPr>
      <w:r>
        <w:rPr>
          <w:rFonts w:ascii="Times New Roman" w:eastAsia="Times New Roman" w:hAnsi="Times New Roman" w:cs="Times New Roman"/>
          <w:b/>
          <w:sz w:val="24"/>
          <w:szCs w:val="24"/>
        </w:rPr>
        <w:t>Sprint Review &amp; Retrospective:</w:t>
      </w:r>
    </w:p>
    <w:p w:rsidR="008A0CB0" w:rsidRDefault="00FF09E9">
      <w:pPr>
        <w:spacing w:before="240" w:after="200"/>
        <w:rPr>
          <w:rFonts w:ascii="Times New Roman" w:eastAsia="Times New Roman" w:hAnsi="Times New Roman" w:cs="Times New Roman"/>
        </w:rPr>
      </w:pPr>
      <w:r>
        <w:rPr>
          <w:rFonts w:ascii="Times New Roman" w:eastAsia="Times New Roman" w:hAnsi="Times New Roman" w:cs="Times New Roman"/>
        </w:rPr>
        <w:t>Objective: Explain how you will present the work completed in Sprint 1 to your stakeholders and gather feedback. Identify which features or user stories you plan to showcase, and specify how this feedback will guide future sprint planning.</w:t>
      </w:r>
    </w:p>
    <w:p w:rsidR="00FF09E9" w:rsidRDefault="00FF09E9">
      <w:pPr>
        <w:spacing w:before="240" w:after="200"/>
        <w:rPr>
          <w:rFonts w:ascii="Times New Roman" w:eastAsia="Times New Roman" w:hAnsi="Times New Roman" w:cs="Times New Roman"/>
        </w:rPr>
      </w:pPr>
      <w:bookmarkStart w:id="9" w:name="_GoBack"/>
      <w:bookmarkEnd w:id="9"/>
    </w:p>
    <w:p w:rsidR="008A0CB0" w:rsidRDefault="00FF09E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Deliverable 3: A</w:t>
      </w:r>
      <w:r>
        <w:rPr>
          <w:rFonts w:ascii="Times New Roman" w:eastAsia="Times New Roman" w:hAnsi="Times New Roman" w:cs="Times New Roman"/>
          <w:b/>
          <w:sz w:val="26"/>
          <w:szCs w:val="26"/>
        </w:rPr>
        <w:t>gile Reflection and Professional Development</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Tips for an effective reflective writing</w:t>
      </w:r>
    </w:p>
    <w:p w:rsidR="008A0CB0" w:rsidRDefault="008A0CB0">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b/>
          <w:color w:val="595959"/>
          <w:sz w:val="24"/>
          <w:szCs w:val="24"/>
        </w:rPr>
      </w:pP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Be Honest and Authentic: Reflective writing is about sharing your genuine thoughts and feelings. Be honest with yourself and your readers.</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Use a Structured Approach: Con</w:t>
      </w:r>
      <w:r>
        <w:rPr>
          <w:rFonts w:ascii="Times New Roman" w:eastAsia="Times New Roman" w:hAnsi="Times New Roman" w:cs="Times New Roman"/>
          <w:color w:val="595959"/>
          <w:sz w:val="24"/>
          <w:szCs w:val="24"/>
        </w:rPr>
        <w:t>sider using a reflective model like Gibbs' Reflective Cycle, Kolb's Experiential Learning Cycle, or Johns' Model of Reflection to guide your writing process.</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Describe the Experience: Provide context by describing the experience in detail. Include relevant </w:t>
      </w:r>
      <w:r>
        <w:rPr>
          <w:rFonts w:ascii="Times New Roman" w:eastAsia="Times New Roman" w:hAnsi="Times New Roman" w:cs="Times New Roman"/>
          <w:color w:val="595959"/>
          <w:sz w:val="24"/>
          <w:szCs w:val="24"/>
        </w:rPr>
        <w:t>background information, people involved, and the circumstances surrounding the event.</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Express Your Thoughts and Feelings: Reflect on your thoughts, emotions, and reactions during the experience. How did you feel? What were you thinking? What was your initi</w:t>
      </w:r>
      <w:r>
        <w:rPr>
          <w:rFonts w:ascii="Times New Roman" w:eastAsia="Times New Roman" w:hAnsi="Times New Roman" w:cs="Times New Roman"/>
          <w:color w:val="595959"/>
          <w:sz w:val="24"/>
          <w:szCs w:val="24"/>
        </w:rPr>
        <w:t>al reaction?</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Conclude with Actionable Insights: Summarise your reflections and conclude with actionable insights or future steps. What changes will you make moving forward? How will you apply what you've learned?</w:t>
      </w:r>
    </w:p>
    <w:p w:rsidR="008A0CB0" w:rsidRDefault="008A0CB0">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See the Resources for Reflective Writing:</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hyperlink r:id="rId12">
        <w:r>
          <w:rPr>
            <w:rFonts w:ascii="Times New Roman" w:eastAsia="Times New Roman" w:hAnsi="Times New Roman" w:cs="Times New Roman"/>
            <w:color w:val="1155CC"/>
            <w:sz w:val="24"/>
            <w:szCs w:val="24"/>
            <w:u w:val="single"/>
          </w:rPr>
          <w:t>https://www.monash.edu/learnhq/write-like-a-pro/how-to-write.../reflection</w:t>
        </w:r>
      </w:hyperlink>
      <w:r>
        <w:rPr>
          <w:rFonts w:ascii="Times New Roman" w:eastAsia="Times New Roman" w:hAnsi="Times New Roman" w:cs="Times New Roman"/>
          <w:color w:val="595959"/>
          <w:sz w:val="24"/>
          <w:szCs w:val="24"/>
        </w:rPr>
        <w:t xml:space="preserve">   </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sz w:val="24"/>
          <w:szCs w:val="24"/>
        </w:rPr>
      </w:pPr>
      <w:hyperlink r:id="rId13">
        <w:r>
          <w:rPr>
            <w:rFonts w:ascii="Times New Roman" w:eastAsia="Times New Roman" w:hAnsi="Times New Roman" w:cs="Times New Roman"/>
            <w:color w:val="1155CC"/>
            <w:sz w:val="24"/>
            <w:szCs w:val="24"/>
            <w:u w:val="single"/>
          </w:rPr>
          <w:t>https://www.monash.edu/learnhq/write-like-a-pro/annotated-assessment-samples/information-technology/it-reflective-writing</w:t>
        </w:r>
      </w:hyperlink>
      <w:r>
        <w:rPr>
          <w:rFonts w:ascii="Times New Roman" w:eastAsia="Times New Roman" w:hAnsi="Times New Roman" w:cs="Times New Roman"/>
          <w:color w:val="595959"/>
          <w:sz w:val="24"/>
          <w:szCs w:val="24"/>
        </w:rPr>
        <w:t xml:space="preserve">  </w:t>
      </w:r>
    </w:p>
    <w:p w:rsidR="008A0CB0" w:rsidRDefault="008A0CB0">
      <w:pPr>
        <w:rPr>
          <w:rFonts w:ascii="Times New Roman" w:eastAsia="Times New Roman" w:hAnsi="Times New Roman" w:cs="Times New Roman"/>
          <w:b/>
          <w:sz w:val="26"/>
          <w:szCs w:val="26"/>
        </w:rPr>
      </w:pPr>
    </w:p>
    <w:p w:rsidR="008A0CB0" w:rsidRDefault="008A0CB0">
      <w:pPr>
        <w:rPr>
          <w:rFonts w:ascii="Times New Roman" w:eastAsia="Times New Roman" w:hAnsi="Times New Roman" w:cs="Times New Roman"/>
          <w:b/>
          <w:sz w:val="26"/>
          <w:szCs w:val="26"/>
        </w:rPr>
      </w:pPr>
    </w:p>
    <w:p w:rsidR="008A0CB0" w:rsidRDefault="00FF09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3.1: Reflection on Agile Game (LEGO/Agile Activity Experience)</w:t>
      </w:r>
    </w:p>
    <w:p w:rsidR="008A0CB0" w:rsidRDefault="00FF09E9">
      <w:pPr>
        <w:rPr>
          <w:rFonts w:ascii="Times New Roman" w:eastAsia="Times New Roman" w:hAnsi="Times New Roman" w:cs="Times New Roman"/>
          <w:b/>
        </w:rPr>
      </w:pPr>
      <w:r>
        <w:rPr>
          <w:rFonts w:ascii="Times New Roman" w:eastAsia="Times New Roman" w:hAnsi="Times New Roman" w:cs="Times New Roman"/>
          <w:b/>
        </w:rPr>
        <w:t>Begin</w:t>
      </w:r>
      <w:r>
        <w:rPr>
          <w:rFonts w:ascii="Times New Roman" w:eastAsia="Times New Roman" w:hAnsi="Times New Roman" w:cs="Times New Roman"/>
          <w:b/>
        </w:rPr>
        <w:t>ning: Introduction to the Agile Game Experience</w:t>
      </w:r>
    </w:p>
    <w:p w:rsidR="008A0CB0" w:rsidRDefault="00FF09E9">
      <w:pPr>
        <w:jc w:val="both"/>
        <w:rPr>
          <w:rFonts w:ascii="Times New Roman" w:eastAsia="Times New Roman" w:hAnsi="Times New Roman" w:cs="Times New Roman"/>
        </w:rPr>
      </w:pPr>
      <w:r>
        <w:rPr>
          <w:rFonts w:ascii="Times New Roman" w:eastAsia="Times New Roman" w:hAnsi="Times New Roman" w:cs="Times New Roman"/>
        </w:rPr>
        <w:t xml:space="preserve">Start by briefly introducing the Agile game, such as the LEGO/Agile activity, and its purpose. Briefly explain the context in which you participated in the game, including the setting, participants, and your </w:t>
      </w:r>
      <w:r>
        <w:rPr>
          <w:rFonts w:ascii="Times New Roman" w:eastAsia="Times New Roman" w:hAnsi="Times New Roman" w:cs="Times New Roman"/>
        </w:rPr>
        <w:t>initial expectations or goals. Mention why you were interested in this activity and what you hoped to learn from it.</w:t>
      </w:r>
    </w:p>
    <w:p w:rsidR="008A0CB0" w:rsidRDefault="008A0CB0">
      <w:pPr>
        <w:jc w:val="both"/>
        <w:rPr>
          <w:rFonts w:ascii="Times New Roman" w:eastAsia="Times New Roman" w:hAnsi="Times New Roman" w:cs="Times New Roman"/>
        </w:rPr>
      </w:pPr>
    </w:p>
    <w:p w:rsidR="008A0CB0" w:rsidRDefault="00FF09E9">
      <w:pPr>
        <w:jc w:val="both"/>
        <w:rPr>
          <w:rFonts w:ascii="Times New Roman" w:eastAsia="Times New Roman" w:hAnsi="Times New Roman" w:cs="Times New Roman"/>
          <w:b/>
        </w:rPr>
      </w:pPr>
      <w:r>
        <w:rPr>
          <w:rFonts w:ascii="Times New Roman" w:eastAsia="Times New Roman" w:hAnsi="Times New Roman" w:cs="Times New Roman"/>
          <w:b/>
        </w:rPr>
        <w:t>Middle: Detailed Reflection on the Experience</w:t>
      </w:r>
    </w:p>
    <w:p w:rsidR="008A0CB0" w:rsidRDefault="00FF09E9">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Agile Principles in Action: Describe specific moments during the game that helped you understand core Agile principles like iteration, collaboration, and flexibility. Highlight key lessons learned about working in Agile teams. For example, you might discus</w:t>
      </w:r>
      <w:r>
        <w:rPr>
          <w:rFonts w:ascii="Times New Roman" w:eastAsia="Times New Roman" w:hAnsi="Times New Roman" w:cs="Times New Roman"/>
        </w:rPr>
        <w:t>s how iterative cycles allowed for continuous improvement and how collaboration was essential for achieving the team’s goals.</w:t>
      </w:r>
    </w:p>
    <w:p w:rsidR="008A0CB0" w:rsidRDefault="00FF09E9">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Role of the Scrum Master: Reflect on the role of the Scrum Master or other roles during the game. Explain how these roles facilita</w:t>
      </w:r>
      <w:r>
        <w:rPr>
          <w:rFonts w:ascii="Times New Roman" w:eastAsia="Times New Roman" w:hAnsi="Times New Roman" w:cs="Times New Roman"/>
        </w:rPr>
        <w:t>ted teamwork, problem-solving, and continuous improvement. Compare these practical experiences with your theoretical understanding of Agile roles. For instance, you could mention how the Scrum Master helped the team stay focused and resolve conflicts, enha</w:t>
      </w:r>
      <w:r>
        <w:rPr>
          <w:rFonts w:ascii="Times New Roman" w:eastAsia="Times New Roman" w:hAnsi="Times New Roman" w:cs="Times New Roman"/>
        </w:rPr>
        <w:t>ncing your appreciation of this role.</w:t>
      </w:r>
    </w:p>
    <w:p w:rsidR="008A0CB0" w:rsidRDefault="00FF09E9">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Challenges and Solutions: Identify the challenges your team faced during the Agile game, such as communication breakdowns or time constraints. Explain how your team used Agile practices to overcome these challenges, pr</w:t>
      </w:r>
      <w:r>
        <w:rPr>
          <w:rFonts w:ascii="Times New Roman" w:eastAsia="Times New Roman" w:hAnsi="Times New Roman" w:cs="Times New Roman"/>
        </w:rPr>
        <w:t>oviding specific examples. Discuss how these experiences reinforced the importance of Agile principles in real-world scenarios.</w:t>
      </w:r>
    </w:p>
    <w:p w:rsidR="008A0CB0" w:rsidRDefault="00FF09E9">
      <w:pPr>
        <w:spacing w:before="200"/>
        <w:jc w:val="both"/>
        <w:rPr>
          <w:rFonts w:ascii="Times New Roman" w:eastAsia="Times New Roman" w:hAnsi="Times New Roman" w:cs="Times New Roman"/>
        </w:rPr>
      </w:pPr>
      <w:r>
        <w:rPr>
          <w:rFonts w:ascii="Times New Roman" w:eastAsia="Times New Roman" w:hAnsi="Times New Roman" w:cs="Times New Roman"/>
          <w:b/>
        </w:rPr>
        <w:t xml:space="preserve">Concluding remarks: </w:t>
      </w:r>
      <w:r>
        <w:rPr>
          <w:rFonts w:ascii="Times New Roman" w:eastAsia="Times New Roman" w:hAnsi="Times New Roman" w:cs="Times New Roman"/>
        </w:rPr>
        <w:t>Summarise any conclusions you could draw from your experience and reflection</w:t>
      </w:r>
    </w:p>
    <w:p w:rsidR="008A0CB0" w:rsidRDefault="008A0CB0">
      <w:pPr>
        <w:jc w:val="both"/>
        <w:rPr>
          <w:rFonts w:ascii="Times New Roman" w:eastAsia="Times New Roman" w:hAnsi="Times New Roman" w:cs="Times New Roman"/>
        </w:rPr>
      </w:pPr>
    </w:p>
    <w:p w:rsidR="008A0CB0" w:rsidRDefault="00FF09E9">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Task 3.2: Personal Reflection </w:t>
      </w:r>
      <w:r>
        <w:rPr>
          <w:rFonts w:ascii="Times New Roman" w:eastAsia="Times New Roman" w:hAnsi="Times New Roman" w:cs="Times New Roman"/>
          <w:b/>
          <w:sz w:val="24"/>
          <w:szCs w:val="24"/>
        </w:rPr>
        <w:t>and Career Development in Agile Roles</w:t>
      </w:r>
    </w:p>
    <w:p w:rsidR="008A0CB0" w:rsidRDefault="00FF09E9">
      <w:pPr>
        <w:jc w:val="both"/>
        <w:rPr>
          <w:rFonts w:ascii="Times New Roman" w:eastAsia="Times New Roman" w:hAnsi="Times New Roman" w:cs="Times New Roman"/>
          <w:b/>
        </w:rPr>
      </w:pPr>
      <w:r>
        <w:rPr>
          <w:rFonts w:ascii="Times New Roman" w:eastAsia="Times New Roman" w:hAnsi="Times New Roman" w:cs="Times New Roman"/>
          <w:b/>
        </w:rPr>
        <w:t>End: Personal Reflection and Career Development</w:t>
      </w:r>
    </w:p>
    <w:p w:rsidR="008A0CB0" w:rsidRDefault="00FF09E9">
      <w:pPr>
        <w:jc w:val="both"/>
        <w:rPr>
          <w:rFonts w:ascii="Times New Roman" w:eastAsia="Times New Roman" w:hAnsi="Times New Roman" w:cs="Times New Roman"/>
        </w:rPr>
      </w:pPr>
      <w:r>
        <w:rPr>
          <w:rFonts w:ascii="Times New Roman" w:eastAsia="Times New Roman" w:hAnsi="Times New Roman" w:cs="Times New Roman"/>
        </w:rPr>
        <w:t>Conclude with a personal reflection on how this experience has influenced your understanding of Agile roles and your career development:</w:t>
      </w:r>
    </w:p>
    <w:p w:rsidR="008A0CB0" w:rsidRDefault="008A0CB0">
      <w:pPr>
        <w:jc w:val="both"/>
        <w:rPr>
          <w:rFonts w:ascii="Times New Roman" w:eastAsia="Times New Roman" w:hAnsi="Times New Roman" w:cs="Times New Roman"/>
        </w:rPr>
      </w:pPr>
    </w:p>
    <w:p w:rsidR="008A0CB0" w:rsidRDefault="00FF09E9">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Role Preference: Discuss any preferences you identified for specific Agile roles, such as Scrum Master, team member, or Product Owner. Mention the qualities or skills you discovered or utilised during the activity that align with these roles.</w:t>
      </w:r>
    </w:p>
    <w:p w:rsidR="008A0CB0" w:rsidRDefault="00FF09E9">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Skills Develo</w:t>
      </w:r>
      <w:r>
        <w:rPr>
          <w:rFonts w:ascii="Times New Roman" w:eastAsia="Times New Roman" w:hAnsi="Times New Roman" w:cs="Times New Roman"/>
        </w:rPr>
        <w:t>pment: Highlight 2-3 Agile-related skills you improved during the game, such as facilitation, time management, or collaboration. Explain how these skills will benefit you in future Agile roles.</w:t>
      </w:r>
    </w:p>
    <w:p w:rsidR="008A0CB0" w:rsidRDefault="00FF09E9">
      <w:pPr>
        <w:numPr>
          <w:ilvl w:val="0"/>
          <w:numId w:val="3"/>
        </w:numPr>
        <w:rPr>
          <w:rFonts w:ascii="Times New Roman" w:eastAsia="Times New Roman" w:hAnsi="Times New Roman" w:cs="Times New Roman"/>
        </w:rPr>
      </w:pPr>
      <w:r>
        <w:rPr>
          <w:rFonts w:ascii="Times New Roman" w:eastAsia="Times New Roman" w:hAnsi="Times New Roman" w:cs="Times New Roman"/>
        </w:rPr>
        <w:t>Future Career Path: Reflect on how this experience impacts you</w:t>
      </w:r>
      <w:r>
        <w:rPr>
          <w:rFonts w:ascii="Times New Roman" w:eastAsia="Times New Roman" w:hAnsi="Times New Roman" w:cs="Times New Roman"/>
        </w:rPr>
        <w:t>r career strategy. Consider whether you would pursue a role as a Scrum Master or Project Manager and identify any additional skills or experiences you need to develop to achieve your career goals.</w:t>
      </w:r>
    </w:p>
    <w:p w:rsidR="008A0CB0" w:rsidRDefault="008A0CB0">
      <w:pPr>
        <w:rPr>
          <w:rFonts w:ascii="Times New Roman" w:eastAsia="Times New Roman" w:hAnsi="Times New Roman" w:cs="Times New Roman"/>
          <w:b/>
          <w:sz w:val="24"/>
          <w:szCs w:val="24"/>
        </w:rPr>
      </w:pPr>
    </w:p>
    <w:p w:rsidR="008A0CB0" w:rsidRDefault="008A0CB0">
      <w:pPr>
        <w:rPr>
          <w:rFonts w:ascii="Times New Roman" w:eastAsia="Times New Roman" w:hAnsi="Times New Roman" w:cs="Times New Roman"/>
          <w:b/>
        </w:rPr>
      </w:pPr>
    </w:p>
    <w:p w:rsidR="008A0CB0" w:rsidRDefault="00FF09E9">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Presentation and Agile Artefacts</w:t>
      </w:r>
    </w:p>
    <w:p w:rsidR="008A0CB0" w:rsidRDefault="00FF09E9">
      <w:pPr>
        <w:rPr>
          <w:rFonts w:ascii="Times New Roman" w:eastAsia="Times New Roman" w:hAnsi="Times New Roman" w:cs="Times New Roman"/>
        </w:rPr>
      </w:pPr>
      <w:r>
        <w:rPr>
          <w:rFonts w:ascii="Times New Roman" w:eastAsia="Times New Roman" w:hAnsi="Times New Roman" w:cs="Times New Roman"/>
        </w:rPr>
        <w:t>Add a photo or scre</w:t>
      </w:r>
      <w:r>
        <w:rPr>
          <w:rFonts w:ascii="Times New Roman" w:eastAsia="Times New Roman" w:hAnsi="Times New Roman" w:cs="Times New Roman"/>
        </w:rPr>
        <w:t xml:space="preserve">enshot of the Scrum board/Kanban board you used for in-class demonstration for the record here. This will be only reviewed and assessed in exceptional circumstances. </w:t>
      </w:r>
    </w:p>
    <w:p w:rsidR="008A0CB0" w:rsidRDefault="008A0CB0">
      <w:pPr>
        <w:rPr>
          <w:rFonts w:ascii="Times New Roman" w:eastAsia="Times New Roman" w:hAnsi="Times New Roman" w:cs="Times New Roman"/>
        </w:rPr>
      </w:pPr>
    </w:p>
    <w:p w:rsidR="008A0CB0" w:rsidRDefault="00FF09E9">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sz w:val="24"/>
          <w:szCs w:val="24"/>
        </w:rPr>
        <w:t>S</w:t>
      </w:r>
      <w:r>
        <w:rPr>
          <w:rFonts w:ascii="Times New Roman" w:eastAsia="Times New Roman" w:hAnsi="Times New Roman" w:cs="Times New Roman"/>
          <w:color w:val="595959"/>
        </w:rPr>
        <w:t xml:space="preserve">tudents are expected to search for relevant extra readings and, </w:t>
      </w:r>
      <w:r>
        <w:rPr>
          <w:rFonts w:ascii="Times New Roman" w:eastAsia="Times New Roman" w:hAnsi="Times New Roman" w:cs="Times New Roman"/>
          <w:b/>
          <w:color w:val="595959"/>
        </w:rPr>
        <w:t>when applicable</w:t>
      </w:r>
      <w:r>
        <w:rPr>
          <w:rFonts w:ascii="Times New Roman" w:eastAsia="Times New Roman" w:hAnsi="Times New Roman" w:cs="Times New Roman"/>
          <w:color w:val="595959"/>
        </w:rPr>
        <w:t xml:space="preserve">, draw on suitable literature from academic publications as well as practitioner outlets. All sources of information used must be fully and appropriately acknowledged using in-text citations and a reference list. </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The reference section shoul</w:t>
      </w:r>
      <w:r>
        <w:rPr>
          <w:rFonts w:ascii="Times New Roman" w:eastAsia="Times New Roman" w:hAnsi="Times New Roman" w:cs="Times New Roman"/>
          <w:color w:val="595959"/>
        </w:rPr>
        <w:t xml:space="preserve">d use the American Psychological Association's (APA) style of referencing. (APA 7th style: </w:t>
      </w:r>
      <w:hyperlink r:id="rId14">
        <w:r>
          <w:rPr>
            <w:rFonts w:ascii="Times New Roman" w:eastAsia="Times New Roman" w:hAnsi="Times New Roman" w:cs="Times New Roman"/>
            <w:color w:val="0563C1"/>
            <w:u w:val="single"/>
          </w:rPr>
          <w:t>https://guides.lib.monash.edu/apa-7</w:t>
        </w:r>
      </w:hyperlink>
      <w:r>
        <w:rPr>
          <w:rFonts w:ascii="Times New Roman" w:eastAsia="Times New Roman" w:hAnsi="Times New Roman" w:cs="Times New Roman"/>
          <w:color w:val="595959"/>
        </w:rPr>
        <w:t xml:space="preserve"> )</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Here is a library guide for understanding what information you need and how to find it:</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hyperlink r:id="rId15">
        <w:r>
          <w:rPr>
            <w:rFonts w:ascii="Times New Roman" w:eastAsia="Times New Roman" w:hAnsi="Times New Roman" w:cs="Times New Roman"/>
            <w:color w:val="0563C1"/>
            <w:u w:val="single"/>
          </w:rPr>
          <w:t>https://www.monas</w:t>
        </w:r>
        <w:r>
          <w:rPr>
            <w:rFonts w:ascii="Times New Roman" w:eastAsia="Times New Roman" w:hAnsi="Times New Roman" w:cs="Times New Roman"/>
            <w:color w:val="0563C1"/>
            <w:u w:val="single"/>
          </w:rPr>
          <w:t>h.edu/library/help/assignments-research/finding-and-evaluating-information/understanding-what-information-you-need</w:t>
        </w:r>
      </w:hyperlink>
      <w:r>
        <w:rPr>
          <w:rFonts w:ascii="Times New Roman" w:eastAsia="Times New Roman" w:hAnsi="Times New Roman" w:cs="Times New Roman"/>
          <w:color w:val="595959"/>
        </w:rPr>
        <w:t xml:space="preserve"> </w:t>
      </w:r>
    </w:p>
    <w:p w:rsidR="008A0CB0" w:rsidRDefault="00FF09E9">
      <w:pPr>
        <w:spacing w:before="240" w:after="24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GENERATIVE AI: Acknowledgement of Use</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AI &amp; Generative AI tools may be used SELECTIVELY within this assessment. Where used, AI must be used r</w:t>
      </w:r>
      <w:r>
        <w:rPr>
          <w:rFonts w:ascii="Times New Roman" w:eastAsia="Times New Roman" w:hAnsi="Times New Roman" w:cs="Times New Roman"/>
          <w:color w:val="595959"/>
        </w:rPr>
        <w:t xml:space="preserve">esponsibly, clearly documented, and appropriately acknowledged (see </w:t>
      </w:r>
      <w:hyperlink r:id="rId16">
        <w:r>
          <w:rPr>
            <w:rFonts w:ascii="Times New Roman" w:eastAsia="Times New Roman" w:hAnsi="Times New Roman" w:cs="Times New Roman"/>
            <w:color w:val="1155CC"/>
            <w:u w:val="single"/>
          </w:rPr>
          <w:t>Learn HQ</w:t>
        </w:r>
      </w:hyperlink>
      <w:r>
        <w:rPr>
          <w:rFonts w:ascii="Times New Roman" w:eastAsia="Times New Roman" w:hAnsi="Times New Roman" w:cs="Times New Roman"/>
          <w:color w:val="595959"/>
        </w:rPr>
        <w:t>).</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 xml:space="preserve"> Any work</w:t>
      </w:r>
      <w:r>
        <w:rPr>
          <w:rFonts w:ascii="Times New Roman" w:eastAsia="Times New Roman" w:hAnsi="Times New Roman" w:cs="Times New Roman"/>
          <w:color w:val="595959"/>
        </w:rPr>
        <w:t xml:space="preserve"> submitted for a mark must:</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lastRenderedPageBreak/>
        <w:t>•</w:t>
      </w:r>
      <w:r>
        <w:rPr>
          <w:rFonts w:ascii="Times New Roman" w:eastAsia="Times New Roman" w:hAnsi="Times New Roman" w:cs="Times New Roman"/>
          <w:color w:val="595959"/>
        </w:rPr>
        <w:tab/>
        <w:t>represent a sincere demonstration of your human efforts, skills, and subject knowledge that you will be accountable for.</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w:t>
      </w:r>
      <w:r>
        <w:rPr>
          <w:rFonts w:ascii="Times New Roman" w:eastAsia="Times New Roman" w:hAnsi="Times New Roman" w:cs="Times New Roman"/>
          <w:color w:val="595959"/>
        </w:rPr>
        <w:tab/>
        <w:t>adhere to the guidelines for AI use set for the assessment task.</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w:t>
      </w:r>
      <w:r>
        <w:rPr>
          <w:rFonts w:ascii="Times New Roman" w:eastAsia="Times New Roman" w:hAnsi="Times New Roman" w:cs="Times New Roman"/>
          <w:color w:val="595959"/>
        </w:rPr>
        <w:tab/>
        <w:t xml:space="preserve">reflect the university's commitment </w:t>
      </w:r>
      <w:r>
        <w:rPr>
          <w:rFonts w:ascii="Times New Roman" w:eastAsia="Times New Roman" w:hAnsi="Times New Roman" w:cs="Times New Roman"/>
          <w:color w:val="595959"/>
        </w:rPr>
        <w:t>to academic integrity and ethical behaviour.</w:t>
      </w:r>
    </w:p>
    <w:p w:rsidR="008A0CB0" w:rsidRDefault="00FF09E9">
      <w:pPr>
        <w:pBdr>
          <w:top w:val="single" w:sz="4" w:space="1" w:color="000000"/>
          <w:left w:val="single" w:sz="4" w:space="4" w:color="000000"/>
          <w:bottom w:val="single" w:sz="4" w:space="1" w:color="000000"/>
          <w:right w:val="single" w:sz="4" w:space="4" w:color="000000"/>
        </w:pBdr>
        <w:shd w:val="clear" w:color="auto" w:fill="D9D9D9"/>
        <w:spacing w:line="312" w:lineRule="auto"/>
        <w:ind w:left="-6"/>
        <w:rPr>
          <w:rFonts w:ascii="Times New Roman" w:eastAsia="Times New Roman" w:hAnsi="Times New Roman" w:cs="Times New Roman"/>
          <w:color w:val="595959"/>
        </w:rPr>
      </w:pPr>
      <w:r>
        <w:rPr>
          <w:rFonts w:ascii="Times New Roman" w:eastAsia="Times New Roman" w:hAnsi="Times New Roman" w:cs="Times New Roman"/>
          <w:color w:val="595959"/>
        </w:rPr>
        <w:t>Inappropriate AI use and/or AI use without acknowledgement will be considered a breach of academic integrity.</w:t>
      </w:r>
    </w:p>
    <w:p w:rsidR="008A0CB0" w:rsidRDefault="008A0CB0">
      <w:pPr>
        <w:rPr>
          <w:rFonts w:ascii="Times New Roman" w:eastAsia="Times New Roman" w:hAnsi="Times New Roman" w:cs="Times New Roman"/>
        </w:rPr>
      </w:pPr>
    </w:p>
    <w:sectPr w:rsidR="008A0CB0">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F09E9">
      <w:pPr>
        <w:spacing w:line="240" w:lineRule="auto"/>
      </w:pPr>
      <w:r>
        <w:separator/>
      </w:r>
    </w:p>
  </w:endnote>
  <w:endnote w:type="continuationSeparator" w:id="0">
    <w:p w:rsidR="00000000" w:rsidRDefault="00FF0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Raleway">
    <w:charset w:val="00"/>
    <w:family w:val="auto"/>
    <w:pitch w:val="default"/>
  </w:font>
  <w:font w:name="Calibri">
    <w:panose1 w:val="020F0502020204030204"/>
    <w:charset w:val="00"/>
    <w:family w:val="swiss"/>
    <w:pitch w:val="variable"/>
    <w:sig w:usb0="E4002EFF" w:usb1="C000247B" w:usb2="00000009" w:usb3="00000000" w:csb0="000001FF" w:csb1="00000000"/>
  </w:font>
  <w:font w:name="La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CB0" w:rsidRDefault="00FF09E9">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F09E9">
      <w:pPr>
        <w:spacing w:line="240" w:lineRule="auto"/>
      </w:pPr>
      <w:r>
        <w:separator/>
      </w:r>
    </w:p>
  </w:footnote>
  <w:footnote w:type="continuationSeparator" w:id="0">
    <w:p w:rsidR="00000000" w:rsidRDefault="00FF09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64DFB"/>
    <w:multiLevelType w:val="multilevel"/>
    <w:tmpl w:val="AA2E2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D622BB"/>
    <w:multiLevelType w:val="multilevel"/>
    <w:tmpl w:val="194E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5A3576"/>
    <w:multiLevelType w:val="multilevel"/>
    <w:tmpl w:val="77687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FC7F89"/>
    <w:multiLevelType w:val="multilevel"/>
    <w:tmpl w:val="03D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684DDE"/>
    <w:multiLevelType w:val="multilevel"/>
    <w:tmpl w:val="FD36C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2D667F"/>
    <w:multiLevelType w:val="multilevel"/>
    <w:tmpl w:val="C7DA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CB0"/>
    <w:rsid w:val="008A0CB0"/>
    <w:rsid w:val="00FF0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C611"/>
  <w15:docId w15:val="{947DD0D1-449E-4334-8697-907487EA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ash.edu/learnhq/write-like-a-pro/annotated-assessment-samples/information-technology/it-reflective-wri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ash.edu/learnhq/write-like-a-pro/how-to-write.../refle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nash.edu/student-academic-success/build-digital-capabilities/create-online/acknowledging-the-use-of-generative-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monash.edu/library/help/assignments-research/finding-and-evaluating-information/understanding-what-information-you-need" TargetMode="External"/><Relationship Id="rId10" Type="http://schemas.openxmlformats.org/officeDocument/2006/relationships/hyperlink" Target="https://guides.lib.monash.edu/apa-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uides.lib.monash.edu/ap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oQSDAnsh2ByOdJ1xbA78OpJRw==">CgMxLjAyCGguZ2pkZ3hzMgloLjMwajB6bGwyCWguMWZvYjl0ZTIJaC4zem55c2g3MgloLjJldDkycDAyCGgudHlqY3d0MgloLjNkeTZ2a20yCWguMXQzaDVzZjIJaC40ZDM0b2c4OABqJgoUc3VnZ2VzdC51OHdmajJvbHpidWkSDlJvaXNpbiBNY05hbmV5aiYKFHN1Z2dlc3QubndlZXdzZmloZDVtEg5Sb2lzaW4gTWNOYW5leWomChRzdWdnZXN0LjJpY3RvbnR6NXY3NhIOUm9pc2luIE1jTmFuZXlqJgoUc3VnZ2VzdC55b2poc2lyZ212ZXcSDlJvaXNpbiBNY05hbmV5ciExMzRwUU1ObXQ3Y1BhaVlMSnlBUkZnMkliVWdmdWpCa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2367</Words>
  <Characters>13494</Characters>
  <Application>Microsoft Office Word</Application>
  <DocSecurity>0</DocSecurity>
  <Lines>112</Lines>
  <Paragraphs>31</Paragraphs>
  <ScaleCrop>false</ScaleCrop>
  <Company>Monash University</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Nikfalazar</cp:lastModifiedBy>
  <cp:revision>2</cp:revision>
  <dcterms:created xsi:type="dcterms:W3CDTF">2024-09-29T07:11:00Z</dcterms:created>
  <dcterms:modified xsi:type="dcterms:W3CDTF">2024-09-29T07:11:00Z</dcterms:modified>
</cp:coreProperties>
</file>