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7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10215.0" w:type="dxa"/>
        <w:jc w:val="left"/>
        <w:tblInd w:w="61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5"/>
        <w:gridCol w:w="8490"/>
        <w:tblGridChange w:id="0">
          <w:tblGrid>
            <w:gridCol w:w="1725"/>
            <w:gridCol w:w="8490"/>
          </w:tblGrid>
        </w:tblGridChange>
      </w:tblGrid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jc w:val="center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2"/>
                <w:szCs w:val="32"/>
                <w:rtl w:val="0"/>
              </w:rPr>
              <w:t xml:space="preserve">Ex. No.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widowControl w:val="0"/>
              <w:tabs>
                <w:tab w:val="left" w:leader="none" w:pos="825"/>
              </w:tabs>
              <w:ind w:left="720" w:right="2822.98828125" w:firstLine="0"/>
              <w:rPr>
                <w:rFonts w:ascii="Times New Roman" w:cs="Times New Roman" w:eastAsia="Times New Roman" w:hAnsi="Times New Roman"/>
                <w:b w:val="1"/>
                <w:sz w:val="32"/>
                <w:szCs w:val="3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31.920000076293945"/>
                <w:szCs w:val="31.920000076293945"/>
                <w:rtl w:val="0"/>
              </w:rPr>
              <w:t xml:space="preserve">                              Regression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Date of Exercise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                                                       21/07/2025</w:t>
            </w:r>
          </w:p>
        </w:tc>
      </w:tr>
    </w:tbl>
    <w:p w:rsidR="00000000" w:rsidDel="00000000" w:rsidP="00000000" w:rsidRDefault="00000000" w:rsidRPr="00000000" w14:paraId="00000007">
      <w:pPr>
        <w:spacing w:after="160" w:line="278.0000000000000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33.599967956543" w:right="0" w:firstLine="0"/>
        <w:jc w:val="left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633.599967956543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655.2000045776367" w:tblpY="0"/>
        <w:tblW w:w="10620.0" w:type="dxa"/>
        <w:jc w:val="left"/>
        <w:tblInd w:w="633.59996795654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620"/>
        <w:tblGridChange w:id="0">
          <w:tblGrid>
            <w:gridCol w:w="10620"/>
          </w:tblGrid>
        </w:tblGridChange>
      </w:tblGrid>
      <w:tr>
        <w:trPr>
          <w:cantSplit w:val="0"/>
          <w:trHeight w:val="10575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  <w:drawing>
                <wp:inline distB="114300" distT="114300" distL="114300" distR="114300">
                  <wp:extent cx="5572125" cy="6677025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667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widowControl w:val="0"/>
        <w:spacing w:line="240" w:lineRule="auto"/>
        <w:ind w:left="633.599967956543" w:firstLine="0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126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262"/>
        <w:tblGridChange w:id="0">
          <w:tblGrid>
            <w:gridCol w:w="11262"/>
          </w:tblGrid>
        </w:tblGridChange>
      </w:tblGrid>
      <w:tr>
        <w:trPr>
          <w:cantSplit w:val="0"/>
          <w:trHeight w:val="1231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before="143.126220703125" w:line="240" w:lineRule="auto"/>
              <w:ind w:left="723.7536239624023" w:firstLine="0"/>
              <w:rPr>
                <w:rFonts w:ascii="Noto Sans Symbols" w:cs="Noto Sans Symbols" w:eastAsia="Noto Sans Symbols" w:hAnsi="Noto Sans Symbols"/>
                <w:sz w:val="19.920000076293945"/>
                <w:szCs w:val="19.920000076293945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sz w:val="19.920000076293945"/>
                <w:szCs w:val="19.920000076293945"/>
              </w:rPr>
              <w:drawing>
                <wp:inline distB="114300" distT="114300" distL="114300" distR="114300">
                  <wp:extent cx="5572125" cy="7324725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2125" cy="7324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0" w:right="0" w:firstLine="0"/>
        <w:jc w:val="left"/>
        <w:rPr>
          <w:rFonts w:ascii="Noto Sans Symbols" w:cs="Noto Sans Symbols" w:eastAsia="Noto Sans Symbols" w:hAnsi="Noto Sans Symbols"/>
          <w:sz w:val="19.920000076293945"/>
          <w:szCs w:val="19.92000007629394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before="143.126220703125" w:line="240" w:lineRule="auto"/>
        <w:ind w:left="0" w:firstLine="0"/>
        <w:rPr>
          <w:rFonts w:ascii="Times New Roman" w:cs="Times New Roman" w:eastAsia="Times New Roman" w:hAnsi="Times New Roman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538.246376037598" w:type="dxa"/>
        <w:jc w:val="left"/>
        <w:tblInd w:w="723.753623962402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38.246376037598"/>
        <w:tblGridChange w:id="0">
          <w:tblGrid>
            <w:gridCol w:w="10538.246376037598"/>
          </w:tblGrid>
        </w:tblGridChange>
      </w:tblGrid>
      <w:tr>
        <w:trPr>
          <w:cantSplit w:val="0"/>
          <w:trHeight w:val="123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  <w:drawing>
                <wp:inline distB="114300" distT="114300" distL="114300" distR="114300">
                  <wp:extent cx="5181600" cy="3019425"/>
                  <wp:effectExtent b="0" l="0" r="0" t="0"/>
                  <wp:docPr id="3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81600" cy="3019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  <w:rtl w:val="0"/>
              </w:rPr>
              <w:t xml:space="preserve">   Output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  <w:drawing>
                <wp:inline distB="114300" distT="114300" distL="114300" distR="114300">
                  <wp:extent cx="6562725" cy="2387600"/>
                  <wp:effectExtent b="0" l="0" r="0" t="0"/>
                  <wp:docPr id="2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2725" cy="2387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0"/>
        <w:spacing w:before="143.126220703125" w:line="240" w:lineRule="auto"/>
        <w:ind w:left="723.7536239624023" w:firstLine="0"/>
        <w:rPr>
          <w:rFonts w:ascii="Times New Roman" w:cs="Times New Roman" w:eastAsia="Times New Roman" w:hAnsi="Times New Roman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538.246376037598" w:type="dxa"/>
        <w:jc w:val="left"/>
        <w:tblInd w:w="723.753623962402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38.246376037598"/>
        <w:tblGridChange w:id="0">
          <w:tblGrid>
            <w:gridCol w:w="10538.246376037598"/>
          </w:tblGrid>
        </w:tblGridChange>
      </w:tblGrid>
      <w:tr>
        <w:trPr>
          <w:cantSplit w:val="0"/>
          <w:trHeight w:val="12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before="143.126220703125" w:line="240" w:lineRule="auto"/>
              <w:ind w:left="723.7536239624023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  <w:drawing>
                <wp:inline distB="114300" distT="114300" distL="114300" distR="114300">
                  <wp:extent cx="5400675" cy="4333875"/>
                  <wp:effectExtent b="0" l="0" r="0" t="0"/>
                  <wp:docPr id="5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433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.079999923706055"/>
                <w:szCs w:val="22.079999923706055"/>
                <w:rtl w:val="0"/>
              </w:rPr>
              <w:t xml:space="preserve">          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Youtube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  <w:rtl w:val="0"/>
              </w:rPr>
              <w:t xml:space="preserve"> Link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  <w:rtl w:val="0"/>
              </w:rPr>
              <w:t xml:space="preserve">             </w:t>
            </w: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2.079999923706055"/>
                  <w:szCs w:val="22.079999923706055"/>
                  <w:u w:val="single"/>
                  <w:rtl w:val="0"/>
                </w:rPr>
                <w:t xml:space="preserve">https://youtu.be/vrpaJQakKlM?si=gUSmWOLZb9JmiDLK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0"/>
              <w:spacing w:before="143.126220703125" w:line="240" w:lineRule="auto"/>
              <w:ind w:left="723.7536239624023" w:firstLine="0"/>
              <w:rPr>
                <w:rFonts w:ascii="Times New Roman" w:cs="Times New Roman" w:eastAsia="Times New Roman" w:hAnsi="Times New Roman"/>
                <w:b w:val="1"/>
                <w:sz w:val="24.079999923706055"/>
                <w:szCs w:val="24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.079999923706055"/>
                <w:szCs w:val="24.079999923706055"/>
                <w:rtl w:val="0"/>
              </w:rPr>
              <w:t xml:space="preserve">Result</w:t>
            </w:r>
          </w:p>
          <w:p w:rsidR="00000000" w:rsidDel="00000000" w:rsidP="00000000" w:rsidRDefault="00000000" w:rsidRPr="00000000" w14:paraId="0000001F">
            <w:pPr>
              <w:widowControl w:val="0"/>
              <w:spacing w:before="143.126220703125" w:line="240" w:lineRule="auto"/>
              <w:ind w:left="723.7536239624023" w:firstLine="0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The above experiment of Multi Class Classification is done successfully and the output is been obtained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widowControl w:val="0"/>
        <w:spacing w:before="143.126220703125" w:line="240" w:lineRule="auto"/>
        <w:ind w:left="723.7536239624023" w:firstLine="0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538.246376037598" w:type="dxa"/>
        <w:jc w:val="left"/>
        <w:tblInd w:w="723.753623962402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38.246376037598"/>
        <w:tblGridChange w:id="0">
          <w:tblGrid>
            <w:gridCol w:w="10538.246376037598"/>
          </w:tblGrid>
        </w:tblGridChange>
      </w:tblGrid>
      <w:tr>
        <w:trPr>
          <w:cantSplit w:val="0"/>
          <w:trHeight w:val="123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538.246376037598" w:type="dxa"/>
        <w:jc w:val="left"/>
        <w:tblInd w:w="723.753623962402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38.246376037598"/>
        <w:tblGridChange w:id="0">
          <w:tblGrid>
            <w:gridCol w:w="10538.2463760375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126220703125" w:line="240" w:lineRule="auto"/>
        <w:ind w:left="723.7536239624023" w:right="0" w:firstLine="0"/>
        <w:jc w:val="left"/>
        <w:rPr>
          <w:rFonts w:ascii="Times New Roman" w:cs="Times New Roman" w:eastAsia="Times New Roman" w:hAnsi="Times New Roman"/>
          <w:sz w:val="24.079999923706055"/>
          <w:szCs w:val="24.07999992370605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widowControl w:val="0"/>
        <w:spacing w:before="143.126220703125" w:line="240" w:lineRule="auto"/>
        <w:ind w:left="723.7536239624023" w:firstLine="0"/>
        <w:rPr>
          <w:rFonts w:ascii="Times New Roman" w:cs="Times New Roman" w:eastAsia="Times New Roman" w:hAnsi="Times New Roman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538.246376037598" w:type="dxa"/>
        <w:jc w:val="left"/>
        <w:tblInd w:w="723.7536239624023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538.246376037598"/>
        <w:tblGridChange w:id="0">
          <w:tblGrid>
            <w:gridCol w:w="10538.246376037598"/>
          </w:tblGrid>
        </w:tblGridChange>
      </w:tblGrid>
      <w:tr>
        <w:trPr>
          <w:cantSplit w:val="0"/>
          <w:trHeight w:val="1255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b w:val="1"/>
                <w:sz w:val="22.079999923706055"/>
                <w:szCs w:val="22.079999923706055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before="143.126220703125" w:line="240" w:lineRule="auto"/>
        <w:ind w:left="723.7536239624023" w:firstLine="0"/>
        <w:rPr>
          <w:rFonts w:ascii="Times New Roman" w:cs="Times New Roman" w:eastAsia="Times New Roman" w:hAnsi="Times New Roman"/>
          <w:b w:val="1"/>
          <w:sz w:val="22.079999923706055"/>
          <w:szCs w:val="22.079999923706055"/>
        </w:rPr>
      </w:pPr>
      <w:r w:rsidDel="00000000" w:rsidR="00000000" w:rsidRPr="00000000">
        <w:rPr>
          <w:rtl w:val="0"/>
        </w:rPr>
      </w:r>
    </w:p>
    <w:sectPr>
      <w:headerReference r:id="rId12" w:type="default"/>
      <w:pgSz w:h="15840" w:w="12240" w:orient="portrait"/>
      <w:pgMar w:bottom="1236.4800262451172" w:top="1377.60009765625" w:left="424.7999954223633" w:right="554.639892578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widowControl w:val="0"/>
      <w:spacing w:line="276" w:lineRule="auto"/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9"/>
      <w:tblpPr w:leftFromText="180" w:rightFromText="180" w:topFromText="180" w:bottomFromText="180" w:vertAnchor="text" w:horzAnchor="text" w:tblpX="775.2000045776367" w:tblpY="0"/>
      <w:tblW w:w="9360.0" w:type="dxa"/>
      <w:jc w:val="left"/>
      <w:tblBorders>
        <w:bottom w:color="808080" w:space="0" w:sz="18" w:val="single"/>
        <w:insideV w:color="808080" w:space="0" w:sz="18" w:val="single"/>
      </w:tblBorders>
      <w:tblLayout w:type="fixed"/>
      <w:tblLook w:val="0400"/>
    </w:tblPr>
    <w:tblGrid>
      <w:gridCol w:w="5865"/>
      <w:gridCol w:w="3495"/>
      <w:tblGridChange w:id="0">
        <w:tblGrid>
          <w:gridCol w:w="5865"/>
          <w:gridCol w:w="3495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04C">
          <w:pPr>
            <w:pStyle w:val="Heading1"/>
            <w:keepNext w:val="0"/>
            <w:keepLines w:val="0"/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libri" w:cs="Calibri" w:eastAsia="Calibri" w:hAnsi="Calibri"/>
              <w:sz w:val="28"/>
              <w:szCs w:val="28"/>
            </w:rPr>
          </w:pPr>
          <w:bookmarkStart w:colFirst="0" w:colLast="0" w:name="_xcof8mxz8fvc" w:id="0"/>
          <w:bookmarkEnd w:id="0"/>
          <w:r w:rsidDel="00000000" w:rsidR="00000000" w:rsidRPr="00000000">
            <w:rPr>
              <w:rFonts w:ascii="Cambria" w:cs="Cambria" w:eastAsia="Cambria" w:hAnsi="Cambria"/>
              <w:sz w:val="28"/>
              <w:szCs w:val="28"/>
              <w:rtl w:val="0"/>
            </w:rPr>
            <w:t xml:space="preserve">23DC2041-Deep Learning Laboratory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4D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mbria" w:cs="Cambria" w:eastAsia="Cambria" w:hAnsi="Cambria"/>
              <w:b w:val="1"/>
              <w:sz w:val="28"/>
              <w:szCs w:val="28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E">
          <w:pPr>
            <w:tabs>
              <w:tab w:val="center" w:leader="none" w:pos="4680"/>
              <w:tab w:val="right" w:leader="none" w:pos="9360"/>
            </w:tabs>
            <w:spacing w:line="240" w:lineRule="auto"/>
            <w:rPr>
              <w:rFonts w:ascii="Cambria" w:cs="Cambria" w:eastAsia="Cambria" w:hAnsi="Cambria"/>
              <w:b w:val="1"/>
              <w:sz w:val="36"/>
              <w:szCs w:val="36"/>
            </w:rPr>
          </w:pPr>
          <w:r w:rsidDel="00000000" w:rsidR="00000000" w:rsidRPr="00000000">
            <w:rPr>
              <w:rFonts w:ascii="Cambria" w:cs="Cambria" w:eastAsia="Cambria" w:hAnsi="Cambria"/>
              <w:b w:val="1"/>
              <w:sz w:val="36"/>
              <w:szCs w:val="36"/>
              <w:rtl w:val="0"/>
            </w:rPr>
            <w:t xml:space="preserve">URK23AI1112</w:t>
          </w:r>
        </w:p>
      </w:tc>
    </w:tr>
  </w:tbl>
  <w:p w:rsidR="00000000" w:rsidDel="00000000" w:rsidP="00000000" w:rsidRDefault="00000000" w:rsidRPr="00000000" w14:paraId="0000004F">
    <w:pPr>
      <w:rPr>
        <w:rFonts w:ascii="Times New Roman" w:cs="Times New Roman" w:eastAsia="Times New Roman" w:hAnsi="Times New Roman"/>
        <w:b w:val="1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  <w:tblCellMar>
        <w:top w:w="72.0" w:type="dxa"/>
        <w:left w:w="115.0" w:type="dxa"/>
        <w:bottom w:w="72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youtu.be/vrpaJQakKlM?si=gUSmWOLZb9JmiDLK" TargetMode="External"/><Relationship Id="rId10" Type="http://schemas.openxmlformats.org/officeDocument/2006/relationships/image" Target="media/image4.png"/><Relationship Id="rId12" Type="http://schemas.openxmlformats.org/officeDocument/2006/relationships/header" Target="header1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