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68B" w14:textId="75EDBD8C" w:rsidR="0083596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DB177F">
        <w:rPr>
          <w:rFonts w:ascii="Verdana" w:hAnsi="Verdana"/>
          <w:b/>
          <w:bCs/>
          <w:sz w:val="40"/>
          <w:szCs w:val="40"/>
        </w:rPr>
        <w:t>OOP</w:t>
      </w:r>
    </w:p>
    <w:p w14:paraId="5516511C" w14:textId="77777777" w:rsidR="00A163E6" w:rsidRDefault="00A163E6" w:rsidP="00B53105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471A67E3" w14:textId="05616443" w:rsidR="00A163E6" w:rsidRDefault="00204FBD" w:rsidP="00B5310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Strukturierung</w:t>
      </w:r>
    </w:p>
    <w:p w14:paraId="6E13ADC9" w14:textId="77777777" w:rsidR="00204FBD" w:rsidRDefault="00204FBD" w:rsidP="00B531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D36DCA8" w14:textId="15BAAA23" w:rsidR="00297F37" w:rsidRDefault="00297F37" w:rsidP="00297F37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objektorientierte Paradigma</w:t>
      </w:r>
    </w:p>
    <w:p w14:paraId="32FB3603" w14:textId="1BA62F63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</w:t>
      </w:r>
    </w:p>
    <w:p w14:paraId="05B2FDE9" w14:textId="67074AC4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Historische Entwicklung</w:t>
      </w:r>
    </w:p>
    <w:p w14:paraId="3B27BBCE" w14:textId="1E40A94C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Ziele</w:t>
      </w:r>
    </w:p>
    <w:p w14:paraId="5159D92B" w14:textId="4492D183" w:rsidR="00297F37" w:rsidRDefault="00297F37" w:rsidP="00297F37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Zentrale Konzepte</w:t>
      </w:r>
    </w:p>
    <w:p w14:paraId="1C87755D" w14:textId="670F652D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 und Objekte</w:t>
      </w:r>
    </w:p>
    <w:p w14:paraId="006EC553" w14:textId="447F288C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Kapselung</w:t>
      </w:r>
    </w:p>
    <w:p w14:paraId="7A036AD2" w14:textId="2D90AE13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2B43CA9F" w14:textId="14E8EFB9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Polymorphie</w:t>
      </w:r>
    </w:p>
    <w:p w14:paraId="2D8E0A3D" w14:textId="104E12C4" w:rsidR="00976A3E" w:rsidRDefault="00976A3E" w:rsidP="00976A3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Abstraktion</w:t>
      </w:r>
    </w:p>
    <w:p w14:paraId="5B66A58C" w14:textId="30B830EF" w:rsidR="00FF15CA" w:rsidRDefault="00FF15CA" w:rsidP="00FF15CA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Szenarien und Interaktionen</w:t>
      </w:r>
    </w:p>
    <w:p w14:paraId="0397E88E" w14:textId="7AD41E3D" w:rsidR="003A1D24" w:rsidRDefault="003A1D24" w:rsidP="003A1D24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Szenarien </w:t>
      </w:r>
    </w:p>
    <w:p w14:paraId="28632135" w14:textId="6CCD54D1" w:rsidR="003A1D24" w:rsidRPr="00FF15CA" w:rsidRDefault="003A1D24" w:rsidP="003A1D24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Interaktionen</w:t>
      </w:r>
    </w:p>
    <w:p w14:paraId="7406C6E3" w14:textId="71D52712" w:rsidR="00297F37" w:rsidRDefault="00297F37" w:rsidP="00297F37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Bedeutung von OOP in Studium und Praxis</w:t>
      </w:r>
    </w:p>
    <w:p w14:paraId="3DDAB706" w14:textId="07257D0B" w:rsidR="0032769F" w:rsidRDefault="0032769F" w:rsidP="0032769F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Verbreitung</w:t>
      </w:r>
    </w:p>
    <w:p w14:paraId="1B04877F" w14:textId="454F04C9" w:rsidR="0032769F" w:rsidRDefault="0032769F" w:rsidP="0032769F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Relevanz in der Softwareentwicklung</w:t>
      </w:r>
    </w:p>
    <w:p w14:paraId="1B8692BD" w14:textId="35A1B082" w:rsidR="00297F37" w:rsidRDefault="00297F37" w:rsidP="00297F37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Herausforderungen beim Erlernen von OOP</w:t>
      </w:r>
    </w:p>
    <w:p w14:paraId="0917F726" w14:textId="16019A57" w:rsidR="00A3732B" w:rsidRDefault="00A3732B" w:rsidP="00A3732B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Typische Fehlvorstellungen</w:t>
      </w:r>
    </w:p>
    <w:p w14:paraId="232076A5" w14:textId="43A157A8" w:rsidR="00A3732B" w:rsidRDefault="00A3732B" w:rsidP="00A3732B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Lernschwierigkeiten</w:t>
      </w:r>
    </w:p>
    <w:p w14:paraId="3ACDF093" w14:textId="1D1A883C" w:rsidR="00A3732B" w:rsidRPr="00297F37" w:rsidRDefault="00A3732B" w:rsidP="00A3732B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Erkenntnisse aus der Programmierdidaktik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74B66A" w14:textId="7BE21548" w:rsidR="008026C8" w:rsidRDefault="00751C5D" w:rsidP="005645C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Definition</w:t>
      </w:r>
    </w:p>
    <w:p w14:paraId="71CE918B" w14:textId="77777777" w:rsidR="00EF4448" w:rsidRDefault="00EF4448" w:rsidP="005645C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31073B84" w14:textId="62F53051" w:rsidR="00ED38D3" w:rsidRDefault="00EF4448" w:rsidP="0054308B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F274EC" w:rsidRPr="00F274EC">
        <w:rPr>
          <w:rFonts w:ascii="Verdana" w:hAnsi="Verdana"/>
          <w:i/>
          <w:iCs/>
          <w:sz w:val="22"/>
          <w:szCs w:val="22"/>
        </w:rPr>
        <w:t>https://masters.donntu.ru/2009/fvti/gordeev/library/article6.pdf</w:t>
      </w:r>
    </w:p>
    <w:p w14:paraId="126B5AFC" w14:textId="77777777" w:rsidR="0054308B" w:rsidRDefault="0054308B" w:rsidP="0054308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6D167F9" w14:textId="0706EFF0" w:rsidR="0054308B" w:rsidRDefault="00F274EC" w:rsidP="0054308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Konzentration auf die verhaltensbezogenen und </w:t>
      </w:r>
      <w:r w:rsidR="00A22214">
        <w:rPr>
          <w:rFonts w:ascii="Verdana" w:hAnsi="Verdana"/>
          <w:sz w:val="22"/>
          <w:szCs w:val="22"/>
        </w:rPr>
        <w:t>strukturellen</w:t>
      </w:r>
      <w:r>
        <w:rPr>
          <w:rFonts w:ascii="Verdana" w:hAnsi="Verdana"/>
          <w:sz w:val="22"/>
          <w:szCs w:val="22"/>
        </w:rPr>
        <w:t xml:space="preserve"> Merkmale von Entitäten als vollständige Einheiten</w:t>
      </w:r>
    </w:p>
    <w:p w14:paraId="02E66793" w14:textId="0FB84A0F" w:rsidR="00B0413B" w:rsidRDefault="00B0413B" w:rsidP="0054308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Konzeptzentriert, indem es sich auf alle Arten von Merkmalen fokussiert</w:t>
      </w:r>
      <w:r w:rsidR="005A1DF1">
        <w:rPr>
          <w:rFonts w:ascii="Verdana" w:hAnsi="Verdana"/>
          <w:sz w:val="22"/>
          <w:szCs w:val="22"/>
        </w:rPr>
        <w:t>, die ein bestimmtes Konzept ausmachen</w:t>
      </w:r>
    </w:p>
    <w:p w14:paraId="2E49D900" w14:textId="68A71A7B" w:rsidR="000F37C1" w:rsidRDefault="00F5305E" w:rsidP="0054308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Paradigma unterstützt und umfasst die </w:t>
      </w:r>
      <w:r w:rsidR="00CB723C">
        <w:rPr>
          <w:rFonts w:ascii="Verdana" w:hAnsi="Verdana"/>
          <w:sz w:val="22"/>
          <w:szCs w:val="22"/>
        </w:rPr>
        <w:t xml:space="preserve">4 </w:t>
      </w:r>
      <w:r>
        <w:rPr>
          <w:rFonts w:ascii="Verdana" w:hAnsi="Verdana"/>
          <w:sz w:val="22"/>
          <w:szCs w:val="22"/>
        </w:rPr>
        <w:t>Säulen</w:t>
      </w:r>
      <w:r w:rsidR="00BB7DBE">
        <w:rPr>
          <w:rFonts w:ascii="Verdana" w:hAnsi="Verdana"/>
          <w:sz w:val="22"/>
          <w:szCs w:val="22"/>
        </w:rPr>
        <w:t xml:space="preserve"> (Grundprinzipien)</w:t>
      </w:r>
      <w:r w:rsidR="00CB723C">
        <w:rPr>
          <w:rFonts w:ascii="Verdana" w:hAnsi="Verdana"/>
          <w:sz w:val="22"/>
          <w:szCs w:val="22"/>
        </w:rPr>
        <w:t>:</w:t>
      </w:r>
    </w:p>
    <w:p w14:paraId="631767A5" w14:textId="42F1DFFA" w:rsidR="00F5305E" w:rsidRDefault="00CB723C" w:rsidP="00F5305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Abstraktion (</w:t>
      </w:r>
      <w:proofErr w:type="spellStart"/>
      <w:r>
        <w:rPr>
          <w:rFonts w:ascii="Verdana" w:hAnsi="Verdana"/>
          <w:sz w:val="22"/>
          <w:szCs w:val="22"/>
        </w:rPr>
        <w:t>Abstraction</w:t>
      </w:r>
      <w:proofErr w:type="spellEnd"/>
      <w:r>
        <w:rPr>
          <w:rFonts w:ascii="Verdana" w:hAnsi="Verdana"/>
          <w:sz w:val="22"/>
          <w:szCs w:val="22"/>
        </w:rPr>
        <w:t>):</w:t>
      </w:r>
    </w:p>
    <w:p w14:paraId="5B4BAA22" w14:textId="36EB480A" w:rsidR="00CB723C" w:rsidRDefault="00CB723C" w:rsidP="00CB723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Bildung von Modellen oder Repräsentationen, indem Gemeinsamkeiten und Unterschiede einer Menge von Objekten betrachtet werden</w:t>
      </w:r>
    </w:p>
    <w:p w14:paraId="190D6C0C" w14:textId="5B19385B" w:rsidR="00CB723C" w:rsidRDefault="00D54262" w:rsidP="00CB723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Ziel: </w:t>
      </w:r>
      <w:r w:rsidR="008A5EFA">
        <w:rPr>
          <w:rFonts w:ascii="Verdana" w:hAnsi="Verdana"/>
          <w:sz w:val="22"/>
          <w:szCs w:val="22"/>
        </w:rPr>
        <w:t>herausfiltert</w:t>
      </w:r>
      <w:r>
        <w:rPr>
          <w:rFonts w:ascii="Verdana" w:hAnsi="Verdana"/>
          <w:sz w:val="22"/>
          <w:szCs w:val="22"/>
        </w:rPr>
        <w:t xml:space="preserve"> der wesentlichen und für alle Elemente relevanten Eigenschaften</w:t>
      </w:r>
      <w:r w:rsidR="00345B6D">
        <w:rPr>
          <w:rFonts w:ascii="Verdana" w:hAnsi="Verdana"/>
          <w:sz w:val="22"/>
          <w:szCs w:val="22"/>
        </w:rPr>
        <w:t>, während unwichtige oder nur unterscheidende Merkmale ausgeblendet werden</w:t>
      </w:r>
    </w:p>
    <w:p w14:paraId="53BA5C95" w14:textId="3714A888" w:rsidR="00D417B5" w:rsidRDefault="00D417B5" w:rsidP="00CB723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einer allgemeinen Darstellung, die die charakteristischen Eigenschaften aller Objekte zusammenfasst</w:t>
      </w:r>
    </w:p>
    <w:p w14:paraId="109C461C" w14:textId="10BC2B8C" w:rsidR="008A5EFA" w:rsidRDefault="008A5EFA" w:rsidP="008A5EF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Kapselung (</w:t>
      </w:r>
      <w:proofErr w:type="spellStart"/>
      <w:r>
        <w:rPr>
          <w:rFonts w:ascii="Verdana" w:hAnsi="Verdana"/>
          <w:sz w:val="22"/>
          <w:szCs w:val="22"/>
        </w:rPr>
        <w:t>Encapsulation</w:t>
      </w:r>
      <w:proofErr w:type="spellEnd"/>
      <w:r>
        <w:rPr>
          <w:rFonts w:ascii="Verdana" w:hAnsi="Verdana"/>
          <w:sz w:val="22"/>
          <w:szCs w:val="22"/>
        </w:rPr>
        <w:t>):</w:t>
      </w:r>
    </w:p>
    <w:p w14:paraId="0C621867" w14:textId="2A43E754" w:rsidR="008A5EFA" w:rsidRDefault="008A5EFA" w:rsidP="008A5EF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Bündelung von Daten und Funktionen sowie das Verbergen von Implementierungsdetails</w:t>
      </w:r>
    </w:p>
    <w:p w14:paraId="5FB1B352" w14:textId="6579336F" w:rsidR="008A5EFA" w:rsidRDefault="0096155B" w:rsidP="008A5EF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Unterstützung der Abstraktion, durch klare Differenzierung zwischen der Objektbeschreibung (was ein Objekt ist und was es tut) und seiner konkreten Umsetzung (wie es realisiert wir</w:t>
      </w:r>
      <w:r w:rsidR="000D342D">
        <w:rPr>
          <w:rFonts w:ascii="Verdana" w:hAnsi="Verdana"/>
          <w:sz w:val="22"/>
          <w:szCs w:val="22"/>
        </w:rPr>
        <w:t>d)</w:t>
      </w:r>
    </w:p>
    <w:p w14:paraId="6B96E1A9" w14:textId="62A6AC77" w:rsidR="0038186B" w:rsidRDefault="0038186B" w:rsidP="0038186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Vererbung (</w:t>
      </w:r>
      <w:proofErr w:type="spellStart"/>
      <w:r>
        <w:rPr>
          <w:rFonts w:ascii="Verdana" w:hAnsi="Verdana"/>
          <w:sz w:val="22"/>
          <w:szCs w:val="22"/>
        </w:rPr>
        <w:t>Inheritance</w:t>
      </w:r>
      <w:proofErr w:type="spellEnd"/>
      <w:r>
        <w:rPr>
          <w:rFonts w:ascii="Verdana" w:hAnsi="Verdana"/>
          <w:sz w:val="22"/>
          <w:szCs w:val="22"/>
        </w:rPr>
        <w:t>):</w:t>
      </w:r>
    </w:p>
    <w:p w14:paraId="5D972EB4" w14:textId="40196C62" w:rsidR="0038186B" w:rsidRDefault="003904EF" w:rsidP="0038186B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Möglichkeit, bestehende Klassen oder Repräsentationen wiederzuverwenden und darauf aufbauend neue Klassen zu definieren</w:t>
      </w:r>
    </w:p>
    <w:p w14:paraId="6F010D3F" w14:textId="6BD1B135" w:rsidR="00DE0805" w:rsidRDefault="00DE0805" w:rsidP="0038186B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Übernahme gemeinsamer Eigenschaften und Funktionen</w:t>
      </w:r>
    </w:p>
    <w:p w14:paraId="14357BA7" w14:textId="192B267A" w:rsidR="00DE0805" w:rsidRDefault="00DE0805" w:rsidP="0038186B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Reduktion von Redundanzen</w:t>
      </w:r>
    </w:p>
    <w:p w14:paraId="09100C98" w14:textId="14C2C9D5" w:rsidR="00DE0805" w:rsidRDefault="00DE0805" w:rsidP="0038186B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Erhöhung der Wiederverwendbarkeit des Codes</w:t>
      </w:r>
    </w:p>
    <w:p w14:paraId="2C6557A5" w14:textId="53C86E01" w:rsidR="00DE0805" w:rsidRDefault="00B42F8F" w:rsidP="00B42F8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Polymorphie (</w:t>
      </w:r>
      <w:proofErr w:type="spellStart"/>
      <w:r>
        <w:rPr>
          <w:rFonts w:ascii="Verdana" w:hAnsi="Verdana"/>
          <w:sz w:val="22"/>
          <w:szCs w:val="22"/>
        </w:rPr>
        <w:t>Polymorphism</w:t>
      </w:r>
      <w:proofErr w:type="spellEnd"/>
      <w:r>
        <w:rPr>
          <w:rFonts w:ascii="Verdana" w:hAnsi="Verdana"/>
          <w:sz w:val="22"/>
          <w:szCs w:val="22"/>
        </w:rPr>
        <w:t>):</w:t>
      </w:r>
    </w:p>
    <w:p w14:paraId="33E5B216" w14:textId="6EC4CF51" w:rsidR="00B42F8F" w:rsidRDefault="004C7DB5" w:rsidP="00B42F8F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Fähigkeit, neue Klassen als Varianten bestehender Klassen zu definieren</w:t>
      </w:r>
    </w:p>
    <w:p w14:paraId="61121B6E" w14:textId="4046C60C" w:rsidR="004C7DB5" w:rsidRDefault="004C7DB5" w:rsidP="00B42F8F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Unterschiedliche Implementierungen können bereitgestellt werden, während die gleiche Schnittstelle / Spezifikation erhalten bleibt</w:t>
      </w:r>
    </w:p>
    <w:p w14:paraId="0E70F2B4" w14:textId="622CEE41" w:rsidR="004C7DB5" w:rsidRPr="008A5EFA" w:rsidRDefault="00576561" w:rsidP="00B42F8F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Einheitliche Methode kann somit je nach Objekt unterschiedliche Verhaltensweisen ausführen</w:t>
      </w:r>
    </w:p>
    <w:p w14:paraId="0C4FC748" w14:textId="77777777" w:rsidR="0054308B" w:rsidRPr="0054308B" w:rsidRDefault="0054308B" w:rsidP="0054308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F470C72" w14:textId="43460EB6" w:rsidR="002C0B46" w:rsidRDefault="00F324E1" w:rsidP="002C0B46">
      <w:pPr>
        <w:spacing w:line="276" w:lineRule="auto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Historie</w:t>
      </w:r>
    </w:p>
    <w:p w14:paraId="720CF4CE" w14:textId="77777777" w:rsidR="00A964FA" w:rsidRDefault="00A964FA" w:rsidP="00A964F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EBC7C49" w14:textId="7DD50F56" w:rsidR="00B06499" w:rsidRDefault="002F6706" w:rsidP="00A964FA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F617DD" w:rsidRPr="00F617DD">
        <w:rPr>
          <w:rFonts w:ascii="Verdana" w:hAnsi="Verdana"/>
          <w:i/>
          <w:iCs/>
          <w:sz w:val="22"/>
          <w:szCs w:val="22"/>
        </w:rPr>
        <w:t>https://www.sciencedirect.com/science/article/pii/S0890540113000795</w:t>
      </w:r>
    </w:p>
    <w:p w14:paraId="7FBDDDF6" w14:textId="77777777" w:rsidR="00F617DD" w:rsidRDefault="00F617DD" w:rsidP="00A964F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4DC6B59" w14:textId="14FCD81A" w:rsidR="00F617DD" w:rsidRDefault="00F617DD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Grundlage für die objektorientierte Programmierung stellte die Sprache Simula</w:t>
      </w:r>
      <w:r w:rsidR="005E3CCB">
        <w:rPr>
          <w:rFonts w:ascii="Verdana" w:hAnsi="Verdana"/>
          <w:sz w:val="22"/>
          <w:szCs w:val="22"/>
        </w:rPr>
        <w:t xml:space="preserve"> (</w:t>
      </w:r>
      <w:r w:rsidR="00B83BC5">
        <w:rPr>
          <w:rFonts w:ascii="Verdana" w:hAnsi="Verdana"/>
          <w:sz w:val="22"/>
          <w:szCs w:val="22"/>
        </w:rPr>
        <w:t>ursprünglich</w:t>
      </w:r>
      <w:r w:rsidR="005E3CCB">
        <w:rPr>
          <w:rFonts w:ascii="Verdana" w:hAnsi="Verdana"/>
          <w:sz w:val="22"/>
          <w:szCs w:val="22"/>
        </w:rPr>
        <w:t xml:space="preserve"> eine Sprache zur Prozessbeschreibung und Simulation)</w:t>
      </w:r>
    </w:p>
    <w:p w14:paraId="20AB73FB" w14:textId="42EB8519" w:rsidR="002504B3" w:rsidRDefault="002504B3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Entwickelt von Dahl und Nygaa</w:t>
      </w:r>
      <w:r w:rsidR="00156E05">
        <w:rPr>
          <w:rFonts w:ascii="Verdana" w:hAnsi="Verdana"/>
          <w:sz w:val="22"/>
          <w:szCs w:val="22"/>
        </w:rPr>
        <w:t>rd</w:t>
      </w:r>
    </w:p>
    <w:p w14:paraId="5115C449" w14:textId="2A773928" w:rsidR="00F617DD" w:rsidRDefault="00F617DD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Erster Entwurf von Simula 1963</w:t>
      </w:r>
      <w:r w:rsidR="00C21541">
        <w:rPr>
          <w:rFonts w:ascii="Verdana" w:hAnsi="Verdana"/>
          <w:sz w:val="22"/>
          <w:szCs w:val="22"/>
        </w:rPr>
        <w:t>, heute rückblickend als Simula I bezeichnet</w:t>
      </w:r>
    </w:p>
    <w:p w14:paraId="14B52BFC" w14:textId="5A590C4D" w:rsidR="006905EA" w:rsidRDefault="006905EA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Kerngedanke war, dass nicht der Quellcode selbst die Realität modelliert, sondern die Objekte</w:t>
      </w:r>
      <w:r w:rsidR="00C86CF9">
        <w:rPr>
          <w:rFonts w:ascii="Verdana" w:hAnsi="Verdana"/>
          <w:sz w:val="22"/>
          <w:szCs w:val="22"/>
        </w:rPr>
        <w:t xml:space="preserve">, welche durch den Code </w:t>
      </w:r>
      <w:r w:rsidR="00E53567">
        <w:rPr>
          <w:rFonts w:ascii="Verdana" w:hAnsi="Verdana"/>
          <w:sz w:val="22"/>
          <w:szCs w:val="22"/>
        </w:rPr>
        <w:t>erzeugt,</w:t>
      </w:r>
      <w:r w:rsidR="00C86CF9">
        <w:rPr>
          <w:rFonts w:ascii="Verdana" w:hAnsi="Verdana"/>
          <w:sz w:val="22"/>
          <w:szCs w:val="22"/>
        </w:rPr>
        <w:t xml:space="preserve"> werden</w:t>
      </w:r>
    </w:p>
    <w:p w14:paraId="540C1DB3" w14:textId="3D2F2D47" w:rsidR="00F617DD" w:rsidRDefault="005E3CCB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Fertigstellung</w:t>
      </w:r>
      <w:r w:rsidR="00F617DD">
        <w:rPr>
          <w:rFonts w:ascii="Verdana" w:hAnsi="Verdana"/>
          <w:sz w:val="22"/>
          <w:szCs w:val="22"/>
        </w:rPr>
        <w:t xml:space="preserve"> des ersten Compilers 1965</w:t>
      </w:r>
    </w:p>
    <w:p w14:paraId="1DD7482A" w14:textId="1E1C4917" w:rsidR="00C21541" w:rsidRDefault="008B02D6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Fertigstellung der Sprache im Jahr 1967 unter dem Namen Simula 67</w:t>
      </w:r>
    </w:p>
    <w:p w14:paraId="54B36741" w14:textId="4C364D50" w:rsidR="008B02D6" w:rsidRDefault="00AA5321" w:rsidP="00F617D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Einführung zentraler Konzepte, die später die Grundlage der objektorientierten Programmierung bildeten:</w:t>
      </w:r>
    </w:p>
    <w:p w14:paraId="02694E9F" w14:textId="2155A1D6" w:rsidR="00AA5321" w:rsidRDefault="00AA5321" w:rsidP="00AA532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</w:t>
      </w:r>
    </w:p>
    <w:p w14:paraId="264426C3" w14:textId="479D1382" w:rsidR="00AA5321" w:rsidRDefault="00AA5321" w:rsidP="00AA532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</w:t>
      </w:r>
    </w:p>
    <w:p w14:paraId="2076AD79" w14:textId="7758A4D6" w:rsidR="00AA5321" w:rsidRDefault="00AA5321" w:rsidP="00AA532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2CF6C456" w14:textId="03E03A54" w:rsidR="00AA5321" w:rsidRDefault="00AA5321" w:rsidP="00AA532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Dynamische Objektinstanzen</w:t>
      </w:r>
    </w:p>
    <w:p w14:paraId="10CFE8AC" w14:textId="6AA2D1EA" w:rsidR="00AA5321" w:rsidRDefault="00095194" w:rsidP="007A04E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Aus Ideen </w:t>
      </w:r>
      <w:r w:rsidR="006058C4">
        <w:rPr>
          <w:rFonts w:ascii="Verdana" w:hAnsi="Verdana"/>
          <w:sz w:val="22"/>
          <w:szCs w:val="22"/>
        </w:rPr>
        <w:t xml:space="preserve">Entwicklung </w:t>
      </w:r>
      <w:r w:rsidR="004E0C5A">
        <w:rPr>
          <w:rFonts w:ascii="Verdana" w:hAnsi="Verdana"/>
          <w:sz w:val="22"/>
          <w:szCs w:val="22"/>
        </w:rPr>
        <w:t>modernes objektorientiertes Paradigma</w:t>
      </w:r>
      <w:r w:rsidR="006058C4">
        <w:rPr>
          <w:rFonts w:ascii="Verdana" w:hAnsi="Verdana"/>
          <w:sz w:val="22"/>
          <w:szCs w:val="22"/>
        </w:rPr>
        <w:t xml:space="preserve"> (später </w:t>
      </w:r>
      <w:r w:rsidR="000C5DF2">
        <w:rPr>
          <w:rFonts w:ascii="Verdana" w:hAnsi="Verdana"/>
          <w:sz w:val="22"/>
          <w:szCs w:val="22"/>
        </w:rPr>
        <w:t>Beeinflussung</w:t>
      </w:r>
      <w:r w:rsidR="006058C4">
        <w:rPr>
          <w:rFonts w:ascii="Verdana" w:hAnsi="Verdana"/>
          <w:sz w:val="22"/>
          <w:szCs w:val="22"/>
        </w:rPr>
        <w:t xml:space="preserve"> von Programmiersprachen wie Smalltalk, C++ und Java)</w:t>
      </w:r>
    </w:p>
    <w:p w14:paraId="1E9DB761" w14:textId="159925B1" w:rsidR="00E57F23" w:rsidRDefault="00800A51" w:rsidP="007A04E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Simula = Beschreibung der gemeinsamen Grundideen der beiden Sprachversionen</w:t>
      </w:r>
    </w:p>
    <w:p w14:paraId="6AF3CB86" w14:textId="35EA11BE" w:rsidR="00800A51" w:rsidRDefault="00800A51" w:rsidP="007A04E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Simula I &amp; Simula 67 = konkrete Sprachversionen</w:t>
      </w:r>
    </w:p>
    <w:p w14:paraId="1EEB465B" w14:textId="679BEB21" w:rsidR="008B1A1D" w:rsidRDefault="00277521" w:rsidP="007A04E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Simula 67 als die Programmiersprache, die die entscheidenden Grundlagen der objektorientierten Programmierung geschaffen ha</w:t>
      </w:r>
      <w:r w:rsidR="006B7DCC">
        <w:rPr>
          <w:rFonts w:ascii="Verdana" w:hAnsi="Verdana"/>
          <w:sz w:val="22"/>
          <w:szCs w:val="22"/>
        </w:rPr>
        <w:t>t</w:t>
      </w:r>
    </w:p>
    <w:p w14:paraId="51FD955E" w14:textId="04C3CA17" w:rsidR="00396758" w:rsidRDefault="00396758" w:rsidP="007A04E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Ermöglichung neuer Programmierkonzepte durch Simula 67:</w:t>
      </w:r>
    </w:p>
    <w:p w14:paraId="57D94BBA" w14:textId="2C8FB6B3" w:rsidR="00396758" w:rsidRDefault="00170E87" w:rsidP="0039675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Strukturierte Datenmodelle</w:t>
      </w:r>
    </w:p>
    <w:p w14:paraId="3762B139" w14:textId="16EB4308" w:rsidR="00170E87" w:rsidRDefault="00170E87" w:rsidP="0039675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Datenabstraktion</w:t>
      </w:r>
    </w:p>
    <w:p w14:paraId="2A4CD7DB" w14:textId="186BD41F" w:rsidR="00170E87" w:rsidRDefault="00170E87" w:rsidP="0039675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Prozesse</w:t>
      </w:r>
    </w:p>
    <w:p w14:paraId="77C1EFAF" w14:textId="13B30B1C" w:rsidR="00170E87" w:rsidRDefault="00170E87" w:rsidP="0039675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5140E036" w14:textId="22C27A23" w:rsidR="00170E87" w:rsidRDefault="00170E87" w:rsidP="0039675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Modularisierung</w:t>
      </w:r>
    </w:p>
    <w:p w14:paraId="4C9EFB00" w14:textId="386DDE0D" w:rsidR="00F53AE4" w:rsidRDefault="00F53AE4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Objektorientierte Programmierung entsteht durch die neuen Denk- und Modellierungsmöglichkeiten, die diese Konzepte eröffneten</w:t>
      </w:r>
    </w:p>
    <w:p w14:paraId="509EC53B" w14:textId="23933A84" w:rsidR="009D2545" w:rsidRDefault="009D2545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Gleichzeitige Einführung von objektorientierten Frameworks</w:t>
      </w:r>
      <w:r w:rsidR="00321C2D">
        <w:rPr>
          <w:rFonts w:ascii="Verdana" w:hAnsi="Verdana"/>
          <w:sz w:val="22"/>
          <w:szCs w:val="22"/>
        </w:rPr>
        <w:t xml:space="preserve"> (nicht mehr das Anwendungsprogramm steuert die Bibliothek, sondern das Framework übernimmt die Kontrolle über den Programmablauf)</w:t>
      </w:r>
    </w:p>
    <w:p w14:paraId="28C28BDD" w14:textId="1DC74297" w:rsidR="00D15A87" w:rsidRDefault="00D15A87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Prinzip namens „Inversion </w:t>
      </w:r>
      <w:proofErr w:type="spellStart"/>
      <w:r>
        <w:rPr>
          <w:rFonts w:ascii="Verdana" w:hAnsi="Verdana"/>
          <w:sz w:val="22"/>
          <w:szCs w:val="22"/>
        </w:rPr>
        <w:t>of</w:t>
      </w:r>
      <w:proofErr w:type="spellEnd"/>
      <w:r>
        <w:rPr>
          <w:rFonts w:ascii="Verdana" w:hAnsi="Verdana"/>
          <w:sz w:val="22"/>
          <w:szCs w:val="22"/>
        </w:rPr>
        <w:t xml:space="preserve"> Control“ (Umkehrung der Kontrolle</w:t>
      </w:r>
      <w:r w:rsidR="001A2D04">
        <w:rPr>
          <w:rFonts w:ascii="Verdana" w:hAnsi="Verdana"/>
          <w:sz w:val="22"/>
          <w:szCs w:val="22"/>
        </w:rPr>
        <w:t>)</w:t>
      </w:r>
    </w:p>
    <w:p w14:paraId="6219CED1" w14:textId="5DD14FA6" w:rsidR="006D4AB7" w:rsidRDefault="006D4AB7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Framework entscheidet, wann die vom Entwickler bereitgestellten Komponenten ausgeführt werden</w:t>
      </w:r>
    </w:p>
    <w:p w14:paraId="034A9D74" w14:textId="6975A1CD" w:rsidR="00EA329E" w:rsidRDefault="0044378A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Ende der 1980er Jahre gewinnt die objektorientierte Programmierung an Bedeutung in der Industrie</w:t>
      </w:r>
    </w:p>
    <w:p w14:paraId="4A33F4AD" w14:textId="2F5B21E9" w:rsidR="0044378A" w:rsidRDefault="0044378A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zahlreicher objektorientierter Sprachen, die unterschiedliche Schwerpunkte hinsichtlich Klassen, Objekten, Vererbung und weiterer Konzepte setzten</w:t>
      </w:r>
    </w:p>
    <w:p w14:paraId="2484A5DD" w14:textId="05ED375F" w:rsidR="0044378A" w:rsidRDefault="0044378A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1981 veröffentlich Alan Synder einen einflussreichen Artikel </w:t>
      </w:r>
      <w:r w:rsidR="005B521F">
        <w:rPr>
          <w:rFonts w:ascii="Verdana" w:hAnsi="Verdana"/>
          <w:sz w:val="22"/>
          <w:szCs w:val="22"/>
        </w:rPr>
        <w:t xml:space="preserve">„The </w:t>
      </w:r>
      <w:r w:rsidR="0012305C">
        <w:rPr>
          <w:rFonts w:ascii="Verdana" w:hAnsi="Verdana"/>
          <w:sz w:val="22"/>
          <w:szCs w:val="22"/>
        </w:rPr>
        <w:t>E</w:t>
      </w:r>
      <w:r w:rsidR="005B521F">
        <w:rPr>
          <w:rFonts w:ascii="Verdana" w:hAnsi="Verdana"/>
          <w:sz w:val="22"/>
          <w:szCs w:val="22"/>
        </w:rPr>
        <w:t xml:space="preserve">ssence </w:t>
      </w:r>
      <w:proofErr w:type="spellStart"/>
      <w:r w:rsidR="005B521F">
        <w:rPr>
          <w:rFonts w:ascii="Verdana" w:hAnsi="Verdana"/>
          <w:sz w:val="22"/>
          <w:szCs w:val="22"/>
        </w:rPr>
        <w:t>of</w:t>
      </w:r>
      <w:proofErr w:type="spellEnd"/>
      <w:r w:rsidR="005B521F">
        <w:rPr>
          <w:rFonts w:ascii="Verdana" w:hAnsi="Verdana"/>
          <w:sz w:val="22"/>
          <w:szCs w:val="22"/>
        </w:rPr>
        <w:t xml:space="preserve"> </w:t>
      </w:r>
      <w:r w:rsidR="0012305C">
        <w:rPr>
          <w:rFonts w:ascii="Verdana" w:hAnsi="Verdana"/>
          <w:sz w:val="22"/>
          <w:szCs w:val="22"/>
        </w:rPr>
        <w:t>O</w:t>
      </w:r>
      <w:r w:rsidR="005B521F">
        <w:rPr>
          <w:rFonts w:ascii="Verdana" w:hAnsi="Verdana"/>
          <w:sz w:val="22"/>
          <w:szCs w:val="22"/>
        </w:rPr>
        <w:t xml:space="preserve">bjects“ von Hewlett Packard </w:t>
      </w:r>
    </w:p>
    <w:p w14:paraId="79FEC05C" w14:textId="3D33467D" w:rsidR="005B521F" w:rsidRDefault="005B521F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Beschreibende und nicht vorschreibende Arbeit der Gemeinsamkeiten bestehender objektorientierter Systeme</w:t>
      </w:r>
      <w:r w:rsidR="0010483B">
        <w:rPr>
          <w:rFonts w:ascii="Verdana" w:hAnsi="Verdana"/>
          <w:sz w:val="22"/>
          <w:szCs w:val="22"/>
        </w:rPr>
        <w:t xml:space="preserve"> (im Gegensatz zu Simula und Smalltalk)</w:t>
      </w:r>
    </w:p>
    <w:p w14:paraId="07EDDBD0" w14:textId="32C01222" w:rsidR="00D9192B" w:rsidRDefault="0010483B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</w:t>
      </w:r>
      <w:r w:rsidR="00B332E1">
        <w:rPr>
          <w:rFonts w:ascii="Verdana" w:hAnsi="Verdana"/>
          <w:sz w:val="22"/>
          <w:szCs w:val="22"/>
        </w:rPr>
        <w:t xml:space="preserve"> und Klassifizierung der Merkmale zeitgenössischer objektorientierter Programmiersprachen (bspw. Smalltalk, C++, Common Lips </w:t>
      </w:r>
      <w:proofErr w:type="spellStart"/>
      <w:r w:rsidR="00B332E1">
        <w:rPr>
          <w:rFonts w:ascii="Verdana" w:hAnsi="Verdana"/>
          <w:sz w:val="22"/>
          <w:szCs w:val="22"/>
        </w:rPr>
        <w:t>Object</w:t>
      </w:r>
      <w:proofErr w:type="spellEnd"/>
      <w:r w:rsidR="00B332E1">
        <w:rPr>
          <w:rFonts w:ascii="Verdana" w:hAnsi="Verdana"/>
          <w:sz w:val="22"/>
          <w:szCs w:val="22"/>
        </w:rPr>
        <w:t xml:space="preserve"> System und Xerox Star, usw.)</w:t>
      </w:r>
    </w:p>
    <w:p w14:paraId="4FC7FB54" w14:textId="12429D1D" w:rsidR="00B43EA8" w:rsidRDefault="00B43EA8" w:rsidP="00F53A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Wesentliche Konzepte nach Snyder:</w:t>
      </w:r>
    </w:p>
    <w:p w14:paraId="1EB00C1A" w14:textId="1526E3B5" w:rsidR="00B43EA8" w:rsidRDefault="002F73BB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 verkörpert eine Abstraktion</w:t>
      </w:r>
    </w:p>
    <w:p w14:paraId="1109DF15" w14:textId="753DE2B6" w:rsidR="002F73BB" w:rsidRDefault="002F73BB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 stellen Dienste bereit</w:t>
      </w:r>
    </w:p>
    <w:p w14:paraId="4B61800F" w14:textId="37577D73" w:rsidR="002F73BB" w:rsidRDefault="002F73BB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Clients richten Anfragen an ihre diese Dienste</w:t>
      </w:r>
    </w:p>
    <w:p w14:paraId="39C88978" w14:textId="03238871" w:rsidR="002F73BB" w:rsidRDefault="00132831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 sind gekapselt</w:t>
      </w:r>
    </w:p>
    <w:p w14:paraId="04F11236" w14:textId="53DF9661" w:rsidR="00132831" w:rsidRDefault="00132831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Anfragen identifizieren Operationen</w:t>
      </w:r>
    </w:p>
    <w:p w14:paraId="59955E3B" w14:textId="18BB1AAF" w:rsidR="00132831" w:rsidRDefault="00132831" w:rsidP="00B43EA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Anfragen können Objekte identifizieren</w:t>
      </w:r>
    </w:p>
    <w:p w14:paraId="31F6E699" w14:textId="2B5D3140" w:rsidR="00132831" w:rsidRPr="00132831" w:rsidRDefault="00132831" w:rsidP="00132831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Neue Objekte können erzeugt werden</w:t>
      </w:r>
    </w:p>
    <w:p w14:paraId="67F93832" w14:textId="31373639" w:rsidR="00132831" w:rsidRPr="00132831" w:rsidRDefault="00132831" w:rsidP="00132831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Dieselbe Operation kann bei unterschiedlichen Objekten unterschiedliche Implementierungen und beobachtbar unterschiedliches Verhalten besitzen</w:t>
      </w:r>
    </w:p>
    <w:p w14:paraId="5EEDD457" w14:textId="2E27F79C" w:rsidR="00132831" w:rsidRPr="00132831" w:rsidRDefault="00132831" w:rsidP="00132831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Objekte können anhand ihrer Dienste klassifiziert werden (Schnittstellenhierarchie)</w:t>
      </w:r>
    </w:p>
    <w:p w14:paraId="64F8094F" w14:textId="4E52D96A" w:rsidR="00132831" w:rsidRPr="00132831" w:rsidRDefault="00132831" w:rsidP="00132831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Objekte können Implementierungen gemeinsam nutzen</w:t>
      </w:r>
    </w:p>
    <w:p w14:paraId="1A8A17A2" w14:textId="5B6B84C2" w:rsidR="00132831" w:rsidRPr="00132831" w:rsidRDefault="00132831" w:rsidP="00132831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Objekte können eine gemeinsame Implementierung teilen (mehrere Instanzen)</w:t>
      </w:r>
    </w:p>
    <w:p w14:paraId="582D5A21" w14:textId="3E68E3C6" w:rsidR="00B06499" w:rsidRPr="00F120A6" w:rsidRDefault="00132831" w:rsidP="00F120A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132831">
        <w:rPr>
          <w:rFonts w:ascii="Verdana" w:hAnsi="Verdana"/>
          <w:sz w:val="22"/>
          <w:szCs w:val="22"/>
        </w:rPr>
        <w:t>Objekte können teilweise Implementierungen teilen (Implementierungsvererbung oder Delegation)</w:t>
      </w:r>
    </w:p>
    <w:p w14:paraId="71306F4A" w14:textId="265C847A" w:rsidR="00835969" w:rsidRDefault="00F324E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Ziele</w:t>
      </w:r>
    </w:p>
    <w:p w14:paraId="2F7B46FA" w14:textId="77777777" w:rsidR="00DC649E" w:rsidRDefault="00DC649E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248FCA4" w14:textId="2AC70687" w:rsidR="00B06499" w:rsidRDefault="000D2ED2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0D2ED2">
        <w:rPr>
          <w:rFonts w:ascii="Verdana" w:hAnsi="Verdana"/>
          <w:i/>
          <w:iCs/>
          <w:sz w:val="22"/>
          <w:szCs w:val="22"/>
        </w:rPr>
        <w:t>https://dl.acm.org/doi/epdf/10.1145/382192.383004</w:t>
      </w:r>
    </w:p>
    <w:p w14:paraId="3A22D7A2" w14:textId="77777777" w:rsidR="000D2ED2" w:rsidRDefault="000D2ED2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3FCFD83" w14:textId="58DB4D80" w:rsidR="000D2ED2" w:rsidRDefault="000D2ED2" w:rsidP="000D2ED2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Softwaretechnische Ziele von OOP:</w:t>
      </w:r>
    </w:p>
    <w:p w14:paraId="55FAF805" w14:textId="6E504FB9" w:rsidR="000D2ED2" w:rsidRDefault="000D2ED2" w:rsidP="000D2ED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Technologie von Softwarekomponenten</w:t>
      </w:r>
      <w:r w:rsidR="00B6031C">
        <w:rPr>
          <w:rFonts w:ascii="Verdana" w:hAnsi="Verdana"/>
          <w:sz w:val="22"/>
          <w:szCs w:val="22"/>
        </w:rPr>
        <w:t>:</w:t>
      </w:r>
    </w:p>
    <w:p w14:paraId="59242A42" w14:textId="72B0C0BA" w:rsidR="00B6031C" w:rsidRDefault="00B6031C" w:rsidP="00B6031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Entstehung, wenn ein Berechnungsproblem in Teilprobleme zerlegt wird („Divide &amp; </w:t>
      </w:r>
      <w:proofErr w:type="spellStart"/>
      <w:r>
        <w:rPr>
          <w:rFonts w:ascii="Verdana" w:hAnsi="Verdana"/>
          <w:sz w:val="22"/>
          <w:szCs w:val="22"/>
        </w:rPr>
        <w:t>Conquer</w:t>
      </w:r>
      <w:proofErr w:type="spellEnd"/>
      <w:r>
        <w:rPr>
          <w:rFonts w:ascii="Verdana" w:hAnsi="Verdana"/>
          <w:sz w:val="22"/>
          <w:szCs w:val="22"/>
        </w:rPr>
        <w:t>“-Prinzip</w:t>
      </w:r>
      <w:r w:rsidR="006B367C">
        <w:rPr>
          <w:rFonts w:ascii="Verdana" w:hAnsi="Verdana"/>
          <w:sz w:val="22"/>
          <w:szCs w:val="22"/>
        </w:rPr>
        <w:t>)</w:t>
      </w:r>
      <w:r w:rsidR="005C734F">
        <w:rPr>
          <w:rFonts w:ascii="Verdana" w:hAnsi="Verdana"/>
          <w:sz w:val="22"/>
          <w:szCs w:val="22"/>
        </w:rPr>
        <w:t>, die gemeinsam zur Lösung des Gesamtproblems beitragen</w:t>
      </w:r>
    </w:p>
    <w:p w14:paraId="14DFE66E" w14:textId="47CD99AF" w:rsidR="00E7052E" w:rsidRDefault="00E7052E" w:rsidP="00B6031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Dazu zählen: Funktionen, Prozeduren, Objekte sowie nebenläufig ausführbare Komponenten wie Prozesse, Akteure und Agenten</w:t>
      </w:r>
    </w:p>
    <w:p w14:paraId="5BF23ED9" w14:textId="1DD5FAB3" w:rsidR="00EC381C" w:rsidRPr="00EC381C" w:rsidRDefault="00EC381C" w:rsidP="00EC381C">
      <w:pPr>
        <w:pStyle w:val="p1"/>
        <w:numPr>
          <w:ilvl w:val="2"/>
          <w:numId w:val="10"/>
        </w:numPr>
        <w:spacing w:line="276" w:lineRule="auto"/>
        <w:rPr>
          <w:rFonts w:ascii="Verdana" w:hAnsi="Verdana"/>
          <w:color w:val="auto"/>
          <w:sz w:val="22"/>
          <w:szCs w:val="22"/>
        </w:rPr>
      </w:pPr>
      <w:r>
        <w:rPr>
          <w:rFonts w:ascii="Verdana" w:hAnsi="Verdana"/>
          <w:sz w:val="22"/>
          <w:szCs w:val="22"/>
        </w:rPr>
        <w:t>Funktionen, Prozeduren und Objekte unterscheiden sich hinsichtlich ihrer Funktionalität, sind jedoch Dienstanbieter, die über eine Schnittstelle verfügen</w:t>
      </w:r>
      <w:r w:rsidRPr="00EC381C">
        <w:rPr>
          <w:rFonts w:ascii="Verdana" w:hAnsi="Verdana"/>
          <w:sz w:val="22"/>
          <w:szCs w:val="22"/>
        </w:rPr>
        <w:t xml:space="preserve">, </w:t>
      </w:r>
      <w:r w:rsidRPr="00EC381C">
        <w:rPr>
          <w:rFonts w:ascii="Verdana" w:hAnsi="Verdana"/>
          <w:color w:val="auto"/>
          <w:sz w:val="22"/>
          <w:szCs w:val="22"/>
        </w:rPr>
        <w:t>welche die für Klienten bereitgestellten Dienste beschreibt, sowie über einen Rumpf (</w:t>
      </w:r>
      <w:r w:rsidRPr="00EC381C">
        <w:rPr>
          <w:rFonts w:ascii="Verdana" w:hAnsi="Verdana"/>
          <w:i/>
          <w:iCs/>
          <w:color w:val="auto"/>
          <w:sz w:val="22"/>
          <w:szCs w:val="22"/>
        </w:rPr>
        <w:t>Body</w:t>
      </w:r>
      <w:r w:rsidRPr="00EC381C">
        <w:rPr>
          <w:rFonts w:ascii="Verdana" w:hAnsi="Verdana"/>
          <w:color w:val="auto"/>
          <w:sz w:val="22"/>
          <w:szCs w:val="22"/>
        </w:rPr>
        <w:t>), der diese Dienste implementiert</w:t>
      </w:r>
    </w:p>
    <w:p w14:paraId="7F5EEC7E" w14:textId="70652C16" w:rsidR="000D2ED2" w:rsidRDefault="000D2ED2" w:rsidP="000D2ED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Objektorientierte Softwarebibliotheken</w:t>
      </w:r>
      <w:r w:rsidR="009B6798">
        <w:rPr>
          <w:rFonts w:ascii="Verdana" w:hAnsi="Verdana"/>
          <w:sz w:val="22"/>
          <w:szCs w:val="22"/>
        </w:rPr>
        <w:t>:</w:t>
      </w:r>
    </w:p>
    <w:p w14:paraId="1BBE4B2E" w14:textId="31FD45A4" w:rsidR="009B6798" w:rsidRDefault="009B6798" w:rsidP="009B6798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Sammlungen von Softwarekomponenten, die als wiederverwendbare Bausteine für die Softwareentwicklung dienen</w:t>
      </w:r>
    </w:p>
    <w:p w14:paraId="3BBB628A" w14:textId="2CA81C39" w:rsidR="009B6798" w:rsidRDefault="009B6798" w:rsidP="009B6798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Programmiersprachen dienen als Bindeglied, um Bibliothekskomponenten miteinander zu kombinieren</w:t>
      </w:r>
    </w:p>
    <w:p w14:paraId="7EFE905E" w14:textId="28D692A9" w:rsidR="005513BC" w:rsidRDefault="00052D45" w:rsidP="005513B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Komponenten von </w:t>
      </w:r>
      <w:r w:rsidR="005513BC">
        <w:rPr>
          <w:rFonts w:ascii="Verdana" w:hAnsi="Verdana"/>
          <w:sz w:val="22"/>
          <w:szCs w:val="22"/>
        </w:rPr>
        <w:t>OOP-Bibliotheken</w:t>
      </w:r>
      <w:r>
        <w:rPr>
          <w:rFonts w:ascii="Verdana" w:hAnsi="Verdana"/>
          <w:sz w:val="22"/>
          <w:szCs w:val="22"/>
        </w:rPr>
        <w:t xml:space="preserve"> sind Klassen, aus denen Objekte erzeugt werden</w:t>
      </w:r>
      <w:r w:rsidR="005513BC">
        <w:rPr>
          <w:rFonts w:ascii="Verdana" w:hAnsi="Verdana"/>
          <w:sz w:val="22"/>
          <w:szCs w:val="22"/>
        </w:rPr>
        <w:t xml:space="preserve"> </w:t>
      </w:r>
      <w:r w:rsidR="005513BC" w:rsidRPr="005513BC">
        <w:rPr>
          <w:rFonts w:ascii="Verdana" w:hAnsi="Verdana"/>
          <w:sz w:val="22"/>
          <w:szCs w:val="22"/>
        </w:rPr>
        <w:sym w:font="Wingdings" w:char="F0E0"/>
      </w:r>
      <w:r w:rsidR="005513BC">
        <w:rPr>
          <w:rFonts w:ascii="Verdana" w:hAnsi="Verdana"/>
          <w:sz w:val="22"/>
          <w:szCs w:val="22"/>
        </w:rPr>
        <w:t xml:space="preserve"> grundlegende Unterscheidung der Eigenschaften der Komponenten, das Verständnis von Komposition &amp; Art Verbindungscodes</w:t>
      </w:r>
    </w:p>
    <w:p w14:paraId="7831C1D5" w14:textId="3316D3BE" w:rsidR="00797EDB" w:rsidRDefault="00797EDB" w:rsidP="005513B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Zwei Ebenen der Komposition:</w:t>
      </w:r>
    </w:p>
    <w:p w14:paraId="7FE13B83" w14:textId="5F2175F3" w:rsidR="00797EDB" w:rsidRDefault="00797EDB" w:rsidP="00797EDB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Deklarative Komposition von Klassen</w:t>
      </w:r>
    </w:p>
    <w:p w14:paraId="070CAD04" w14:textId="15C0E5BB" w:rsidR="00797EDB" w:rsidRDefault="00797EDB" w:rsidP="00797EDB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Komposition von Klassen zur Laufzeit</w:t>
      </w:r>
    </w:p>
    <w:p w14:paraId="702A13AA" w14:textId="0825D575" w:rsidR="003B11A2" w:rsidRPr="00A615D1" w:rsidRDefault="00A6732A" w:rsidP="00A615D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OOP-Bibliotheken enthalten hierarchisch organisierte Sammlungen von Klassen, deren Beziehungen und gemeinsame Nutzung durch Vererbung bestimmt werden</w:t>
      </w:r>
    </w:p>
    <w:p w14:paraId="6966DA0E" w14:textId="4A3F7687" w:rsidR="000D2ED2" w:rsidRDefault="002A38D3" w:rsidP="000D2ED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Wiederverwendbarkeit und k</w:t>
      </w:r>
      <w:r w:rsidR="000D2ED2">
        <w:rPr>
          <w:rFonts w:ascii="Verdana" w:hAnsi="Verdana"/>
          <w:sz w:val="22"/>
          <w:szCs w:val="22"/>
        </w:rPr>
        <w:t>apitalintensive Softwaretechnologie</w:t>
      </w:r>
      <w:r>
        <w:rPr>
          <w:rFonts w:ascii="Verdana" w:hAnsi="Verdana"/>
          <w:sz w:val="22"/>
          <w:szCs w:val="22"/>
        </w:rPr>
        <w:t>:</w:t>
      </w:r>
    </w:p>
    <w:p w14:paraId="5286291F" w14:textId="47BF266A" w:rsidR="002A38D3" w:rsidRDefault="002A38D3" w:rsidP="002A38D3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Kapitalgüter sind wiederverwendbare Ressourcen</w:t>
      </w:r>
    </w:p>
    <w:p w14:paraId="091C0CE9" w14:textId="35AEF8E4" w:rsidR="002A38D3" w:rsidRDefault="002A38D3" w:rsidP="002A38D3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Kosten über ihre Nutzung amortisiert</w:t>
      </w:r>
    </w:p>
    <w:p w14:paraId="5A4A8426" w14:textId="7622948F" w:rsidR="002A38D3" w:rsidRDefault="002A38D3" w:rsidP="002A38D3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Wiederverwendbarkeit umfasst die Bildung von physischem als auch von konzeptionellem Kapital (kann sowohl wirtschaftlich als auch intellektuell begründet werden)</w:t>
      </w:r>
    </w:p>
    <w:p w14:paraId="40AFA6EB" w14:textId="77777777" w:rsidR="00755294" w:rsidRDefault="00755294" w:rsidP="00755294">
      <w:pPr>
        <w:pStyle w:val="Listenabsatz"/>
        <w:numPr>
          <w:ilvl w:val="2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Fonts w:ascii="Verdana" w:hAnsi="Verdana"/>
          <w:sz w:val="22"/>
          <w:szCs w:val="22"/>
        </w:rPr>
        <w:t>In der Softwaretechnologie hängt die Kapitalbildung von Konzepten, Modellen und Softwareinfrastrukturen ab und nicht von physischen Produktionsanlagen</w:t>
      </w:r>
    </w:p>
    <w:p w14:paraId="3573EE08" w14:textId="6D1B8839" w:rsidR="00755294" w:rsidRPr="00755294" w:rsidRDefault="00755294" w:rsidP="00755294">
      <w:pPr>
        <w:pStyle w:val="Listenabsatz"/>
        <w:numPr>
          <w:ilvl w:val="2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Fonts w:ascii="Verdana" w:hAnsi="Verdana"/>
          <w:sz w:val="22"/>
          <w:szCs w:val="22"/>
        </w:rPr>
        <w:t>Um die Prozesse der Kapitalbildung in der Softwareentwicklung zu verstehen, müssen verschiedene Formen der Wiederverwendbarkeit unterschieden werden</w:t>
      </w:r>
      <w:r w:rsidRPr="00755294">
        <w:rPr>
          <w:rFonts w:ascii="Verdana" w:hAnsi="Verdana"/>
          <w:sz w:val="22"/>
          <w:szCs w:val="22"/>
        </w:rPr>
        <w:t>:</w:t>
      </w:r>
    </w:p>
    <w:p w14:paraId="58B22FA0" w14:textId="31B17A31" w:rsidR="00755294" w:rsidRPr="00755294" w:rsidRDefault="00755294" w:rsidP="00755294">
      <w:pPr>
        <w:numPr>
          <w:ilvl w:val="3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Style w:val="s1"/>
          <w:rFonts w:ascii="Verdana" w:hAnsi="Verdana"/>
          <w:sz w:val="22"/>
          <w:szCs w:val="22"/>
        </w:rPr>
        <w:t xml:space="preserve">Anwendungsübergreifende Wiederverwendbarkeit </w:t>
      </w:r>
    </w:p>
    <w:p w14:paraId="46DA0430" w14:textId="10C760CE" w:rsidR="00755294" w:rsidRPr="00755294" w:rsidRDefault="00755294" w:rsidP="00755294">
      <w:pPr>
        <w:numPr>
          <w:ilvl w:val="3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Style w:val="s1"/>
          <w:rFonts w:ascii="Verdana" w:hAnsi="Verdana"/>
          <w:sz w:val="22"/>
          <w:szCs w:val="22"/>
        </w:rPr>
        <w:t xml:space="preserve">Entwicklungsbezogene Wiederverwendbarkeit </w:t>
      </w:r>
    </w:p>
    <w:p w14:paraId="34DF70F7" w14:textId="64B98462" w:rsidR="00755294" w:rsidRPr="00755294" w:rsidRDefault="00755294" w:rsidP="00755294">
      <w:pPr>
        <w:numPr>
          <w:ilvl w:val="3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Style w:val="s1"/>
          <w:rFonts w:ascii="Verdana" w:hAnsi="Verdana"/>
          <w:sz w:val="22"/>
          <w:szCs w:val="22"/>
        </w:rPr>
        <w:t xml:space="preserve">Programm-Wiederverwendbarkeit </w:t>
      </w:r>
    </w:p>
    <w:p w14:paraId="403DE0D2" w14:textId="6CAC9A74" w:rsidR="00755294" w:rsidRPr="002A38D3" w:rsidRDefault="00755294" w:rsidP="00526B7E">
      <w:pPr>
        <w:numPr>
          <w:ilvl w:val="3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755294">
        <w:rPr>
          <w:rStyle w:val="s1"/>
          <w:rFonts w:ascii="Verdana" w:hAnsi="Verdana"/>
          <w:sz w:val="22"/>
          <w:szCs w:val="22"/>
        </w:rPr>
        <w:t xml:space="preserve">Code-Wiederverwendbarkeit </w:t>
      </w:r>
    </w:p>
    <w:p w14:paraId="192DC930" w14:textId="33B1D7B2" w:rsidR="000D2ED2" w:rsidRDefault="000D2ED2" w:rsidP="000D2ED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Objektorientierte Programmierung im sehr großen Maßstab (Megaprogrammierung)</w:t>
      </w:r>
      <w:r w:rsidR="00AB359B">
        <w:rPr>
          <w:rFonts w:ascii="Verdana" w:hAnsi="Verdana"/>
          <w:sz w:val="22"/>
          <w:szCs w:val="22"/>
        </w:rPr>
        <w:t>:</w:t>
      </w:r>
    </w:p>
    <w:p w14:paraId="22D936BC" w14:textId="3D54E427" w:rsidR="00AB359B" w:rsidRDefault="0064431D" w:rsidP="00AB359B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„groß“ beschreibt die Ausdehnung in mehreren Dimensionen</w:t>
      </w:r>
      <w:r w:rsidR="00A868A5">
        <w:rPr>
          <w:rFonts w:ascii="Verdana" w:hAnsi="Verdana"/>
          <w:sz w:val="22"/>
          <w:szCs w:val="22"/>
        </w:rPr>
        <w:t xml:space="preserve"> (siehe Figur 5)</w:t>
      </w:r>
    </w:p>
    <w:p w14:paraId="1C9F77CC" w14:textId="20DC5FEE" w:rsidR="005A376A" w:rsidRDefault="002C2C4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D5D99A2" wp14:editId="2BF15D97">
            <wp:simplePos x="0" y="0"/>
            <wp:positionH relativeFrom="column">
              <wp:posOffset>1076960</wp:posOffset>
            </wp:positionH>
            <wp:positionV relativeFrom="paragraph">
              <wp:posOffset>112395</wp:posOffset>
            </wp:positionV>
            <wp:extent cx="5683802" cy="1948003"/>
            <wp:effectExtent l="0" t="0" r="0" b="0"/>
            <wp:wrapNone/>
            <wp:docPr id="17257453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5348" name="Grafik 1725745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02" cy="1948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FA2E7" w14:textId="27632057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9DAE035" w14:textId="035AD6B0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B814ED3" w14:textId="1DF8CA1F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253AA8D" w14:textId="394428FF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2AA8027" w14:textId="0E515BAC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065BF9C" w14:textId="77777777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F3A136E" w14:textId="5FB8E7AA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FB865A9" w14:textId="77777777" w:rsid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D07FB58" w14:textId="77777777" w:rsidR="005A376A" w:rsidRPr="005A376A" w:rsidRDefault="005A376A" w:rsidP="005A376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FDA8CAA" w14:textId="789B1974" w:rsidR="00A868A5" w:rsidRDefault="00A868A5" w:rsidP="00A868A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C0A7D94" w14:textId="3467A59D" w:rsidR="00895C85" w:rsidRPr="00895C85" w:rsidRDefault="00895C85" w:rsidP="00895C8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Erläuterung:</w:t>
      </w:r>
    </w:p>
    <w:p w14:paraId="0C896018" w14:textId="51B4B181" w:rsidR="002C2C4A" w:rsidRDefault="002C2C4A" w:rsidP="00895C85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3A2077">
        <w:rPr>
          <w:rFonts w:ascii="Verdana" w:hAnsi="Verdana"/>
          <w:b/>
          <w:bCs/>
          <w:sz w:val="22"/>
          <w:szCs w:val="22"/>
        </w:rPr>
        <w:t>Programmgröße</w:t>
      </w:r>
      <w:r>
        <w:rPr>
          <w:rFonts w:ascii="Verdana" w:hAnsi="Verdana"/>
          <w:sz w:val="22"/>
          <w:szCs w:val="22"/>
        </w:rPr>
        <w:t>: Verwaltung umfangreicher Programme durch Modularisierung, Konsistenzprüfungen von Schnittstellen und weitere Softwarewerkzeuge zur Beherrschung ihrer physischen Größe</w:t>
      </w:r>
    </w:p>
    <w:p w14:paraId="606A02FD" w14:textId="5CC3FE23" w:rsidR="003A2077" w:rsidRDefault="003A2077" w:rsidP="00895C85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3A2077">
        <w:rPr>
          <w:rFonts w:ascii="Verdana" w:hAnsi="Verdana"/>
          <w:b/>
          <w:bCs/>
          <w:sz w:val="22"/>
          <w:szCs w:val="22"/>
        </w:rPr>
        <w:t>Zeit</w:t>
      </w:r>
      <w:r>
        <w:rPr>
          <w:rFonts w:ascii="Verdana" w:hAnsi="Verdana"/>
          <w:sz w:val="22"/>
          <w:szCs w:val="22"/>
        </w:rPr>
        <w:t>: große und gute Programme benötigen lange Entwicklungszeiten</w:t>
      </w:r>
    </w:p>
    <w:p w14:paraId="46F1F941" w14:textId="5042D64F" w:rsidR="003A2077" w:rsidRDefault="003A2077" w:rsidP="00895C85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Menschen</w:t>
      </w:r>
      <w:r>
        <w:rPr>
          <w:rFonts w:ascii="Verdana" w:hAnsi="Verdana"/>
          <w:sz w:val="22"/>
          <w:szCs w:val="22"/>
        </w:rPr>
        <w:t>: Managementherausforderungen bei der Zusammenarbeit</w:t>
      </w:r>
    </w:p>
    <w:p w14:paraId="22588553" w14:textId="425E51D9" w:rsidR="003A2077" w:rsidRDefault="003A2077" w:rsidP="00895C85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Bildungs- und technische Infrastruktur</w:t>
      </w:r>
      <w:r>
        <w:rPr>
          <w:rFonts w:ascii="Verdana" w:hAnsi="Verdana"/>
          <w:sz w:val="22"/>
          <w:szCs w:val="22"/>
        </w:rPr>
        <w:t>: Bildungsinfrastruktur ist entscheidend für den Erfolg von Projekten im großen Maßstab</w:t>
      </w:r>
    </w:p>
    <w:p w14:paraId="462D44C9" w14:textId="5C5E5C35" w:rsidR="00895C85" w:rsidRDefault="00895C85" w:rsidP="00895C8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Objektorientierte Programmierung bietet einen Rahmen für die nahtlose Verwaltung großer Hardware-, Software und Anwendungssysteme</w:t>
      </w:r>
    </w:p>
    <w:p w14:paraId="3E665458" w14:textId="4FE002F0" w:rsidR="00895C85" w:rsidRDefault="00895C85" w:rsidP="000A3117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im sehr großen Maßstab erweitert die traditionelle OOP wie folgt:</w:t>
      </w:r>
    </w:p>
    <w:p w14:paraId="513F87C6" w14:textId="32005D1D" w:rsidR="000A3117" w:rsidRDefault="000A3117" w:rsidP="000A3117">
      <w:pPr>
        <w:pStyle w:val="Listenabsatz"/>
        <w:numPr>
          <w:ilvl w:val="3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im sehr großen Maßstab:</w:t>
      </w:r>
    </w:p>
    <w:p w14:paraId="65963C1E" w14:textId="7BE54DB0" w:rsidR="000A3117" w:rsidRDefault="000A3117" w:rsidP="000A3117">
      <w:pPr>
        <w:pStyle w:val="Listenabsatz"/>
        <w:numPr>
          <w:ilvl w:val="4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+ Nebenläufigkeit + Persistenz</w:t>
      </w:r>
    </w:p>
    <w:p w14:paraId="568234CE" w14:textId="1007608C" w:rsidR="000A3117" w:rsidRDefault="000A3117" w:rsidP="000A3117">
      <w:pPr>
        <w:pStyle w:val="Listenabsatz"/>
        <w:numPr>
          <w:ilvl w:val="4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OOP + Mehrrechnersysteme + </w:t>
      </w:r>
      <w:r w:rsidR="005873AF">
        <w:rPr>
          <w:rFonts w:ascii="Verdana" w:hAnsi="Verdana"/>
          <w:sz w:val="22"/>
          <w:szCs w:val="22"/>
        </w:rPr>
        <w:t>mehrere</w:t>
      </w:r>
      <w:r>
        <w:rPr>
          <w:rFonts w:ascii="Verdana" w:hAnsi="Verdana"/>
          <w:sz w:val="22"/>
          <w:szCs w:val="22"/>
        </w:rPr>
        <w:t xml:space="preserve"> beteiligte Personen</w:t>
      </w:r>
    </w:p>
    <w:p w14:paraId="720CBB78" w14:textId="77777777" w:rsidR="000B2625" w:rsidRDefault="000B2625" w:rsidP="000B2625">
      <w:pPr>
        <w:pStyle w:val="Listenabsatz"/>
        <w:spacing w:line="276" w:lineRule="auto"/>
        <w:ind w:left="3600"/>
        <w:jc w:val="both"/>
        <w:rPr>
          <w:rFonts w:ascii="Verdana" w:hAnsi="Verdana"/>
          <w:sz w:val="22"/>
          <w:szCs w:val="22"/>
        </w:rPr>
      </w:pPr>
    </w:p>
    <w:p w14:paraId="1D09152B" w14:textId="371F6527" w:rsidR="000B2625" w:rsidRDefault="000B2625" w:rsidP="000B2625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0B2625">
        <w:rPr>
          <w:rFonts w:ascii="Verdana" w:hAnsi="Verdana"/>
          <w:i/>
          <w:iCs/>
          <w:sz w:val="22"/>
          <w:szCs w:val="22"/>
        </w:rPr>
        <w:t>https://www.sciencedirect.com/science/article/pii/S0167642312001918</w:t>
      </w:r>
    </w:p>
    <w:p w14:paraId="2FAB1290" w14:textId="77777777" w:rsidR="000B2625" w:rsidRPr="000B2625" w:rsidRDefault="000B2625" w:rsidP="000B2625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683D2408" w14:textId="650FA9C0" w:rsidR="00B06499" w:rsidRDefault="000B2625" w:rsidP="000B2625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Verfolgung des Ziels, </w:t>
      </w:r>
      <w:r w:rsidR="001220EC">
        <w:rPr>
          <w:rFonts w:ascii="Verdana" w:hAnsi="Verdana"/>
          <w:sz w:val="22"/>
          <w:szCs w:val="22"/>
        </w:rPr>
        <w:t xml:space="preserve">die </w:t>
      </w:r>
      <w:r>
        <w:rPr>
          <w:rFonts w:ascii="Verdana" w:hAnsi="Verdana"/>
          <w:sz w:val="22"/>
          <w:szCs w:val="22"/>
        </w:rPr>
        <w:t xml:space="preserve">hohe Komplexität von Softwaresystemen besser beherrschbar zu machen und den kognitiven Aufwand </w:t>
      </w:r>
      <w:r w:rsidR="001220EC">
        <w:rPr>
          <w:rFonts w:ascii="Verdana" w:hAnsi="Verdana"/>
          <w:sz w:val="22"/>
          <w:szCs w:val="22"/>
        </w:rPr>
        <w:t>sowie</w:t>
      </w:r>
      <w:r>
        <w:rPr>
          <w:rFonts w:ascii="Verdana" w:hAnsi="Verdana"/>
          <w:sz w:val="22"/>
          <w:szCs w:val="22"/>
        </w:rPr>
        <w:t xml:space="preserve"> die geistige Belastung von Entwicklern und Wartungspersonal zu reduzieren</w:t>
      </w:r>
    </w:p>
    <w:p w14:paraId="3B267617" w14:textId="77777777" w:rsidR="000B2625" w:rsidRPr="000B2625" w:rsidRDefault="000B2625" w:rsidP="000B2625">
      <w:pPr>
        <w:pStyle w:val="Listenabsatz"/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001F692" w14:textId="1EDE3AC3" w:rsidR="00833403" w:rsidRDefault="003D4F5F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Zentrale Konzepte</w:t>
      </w:r>
    </w:p>
    <w:p w14:paraId="4676BDC3" w14:textId="77777777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F1694BC" w14:textId="5647AAC5" w:rsidR="00B06499" w:rsidRDefault="00000EB1" w:rsidP="0083340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000EB1">
        <w:rPr>
          <w:rFonts w:ascii="Verdana" w:hAnsi="Verdana"/>
          <w:i/>
          <w:iCs/>
          <w:sz w:val="22"/>
          <w:szCs w:val="22"/>
        </w:rPr>
        <w:t>https://masters.donntu.ru/2009/fvti/gordeev/library/article6.pdf</w:t>
      </w:r>
    </w:p>
    <w:p w14:paraId="336102F4" w14:textId="77777777" w:rsidR="00000EB1" w:rsidRDefault="00000EB1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014BA7F" w14:textId="533C082C" w:rsidR="00000EB1" w:rsidRDefault="00000EB1" w:rsidP="00000EB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 und Objekte dienen dazu, reale oder abstrakte Entitäten innerhalb eines Softwaresystems zu modellieren</w:t>
      </w:r>
    </w:p>
    <w:p w14:paraId="7A5F9C8B" w14:textId="06BAF086" w:rsidR="00000EB1" w:rsidRDefault="00000EB1" w:rsidP="00000EB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Objekte:</w:t>
      </w:r>
    </w:p>
    <w:p w14:paraId="2D070635" w14:textId="59652BB2" w:rsidR="00000EB1" w:rsidRDefault="00E06E69" w:rsidP="00000E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Repräsentationen von Entitäten</w:t>
      </w:r>
    </w:p>
    <w:p w14:paraId="4FBB12EF" w14:textId="760BD839" w:rsidR="00E06E69" w:rsidRDefault="00E06E69" w:rsidP="00000E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Kapselung struktureller Eigenschaften als auch Verhaltensweisen einer Entität</w:t>
      </w:r>
    </w:p>
    <w:p w14:paraId="4D1BC686" w14:textId="37849CD4" w:rsidR="00D0748E" w:rsidRDefault="00D0748E" w:rsidP="00000E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Strukturelle Eigenschaften:</w:t>
      </w:r>
    </w:p>
    <w:p w14:paraId="790828EC" w14:textId="5887C7A0" w:rsidR="00D0748E" w:rsidRDefault="00672798" w:rsidP="00D0748E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durch Attribute</w:t>
      </w:r>
    </w:p>
    <w:p w14:paraId="2CFF86A4" w14:textId="2F6935AD" w:rsidR="00672798" w:rsidRDefault="00672798" w:rsidP="00D0748E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Attribute speichern Informationen über</w:t>
      </w:r>
      <w:r w:rsidR="00487DA9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Objekt </w:t>
      </w:r>
      <w:r w:rsidR="00487DA9">
        <w:rPr>
          <w:rFonts w:ascii="Verdana" w:hAnsi="Verdana"/>
          <w:sz w:val="22"/>
          <w:szCs w:val="22"/>
        </w:rPr>
        <w:t>&amp;</w:t>
      </w:r>
      <w:r>
        <w:rPr>
          <w:rFonts w:ascii="Verdana" w:hAnsi="Verdana"/>
          <w:sz w:val="22"/>
          <w:szCs w:val="22"/>
        </w:rPr>
        <w:t xml:space="preserve"> bestimmen dessen möglich Zustände</w:t>
      </w:r>
    </w:p>
    <w:p w14:paraId="7AC73472" w14:textId="62A78E1A" w:rsidR="00672798" w:rsidRDefault="000263B6" w:rsidP="000263B6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Bsp.: Objekt der Klasse „Student“ könnte die Attribute Name, Matrikelnummer und Semester besitzen</w:t>
      </w:r>
    </w:p>
    <w:p w14:paraId="431A51B5" w14:textId="3DBE4625" w:rsidR="00DA03D6" w:rsidRDefault="00DA03D6" w:rsidP="00DA03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Jedes Objekt hat eindeutige Identität und stellt konkrete Instanz einer Klasse dar</w:t>
      </w:r>
    </w:p>
    <w:p w14:paraId="703B2C5F" w14:textId="6B12C48D" w:rsidR="00DA03D6" w:rsidRDefault="00DA03D6" w:rsidP="00DA03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 sind somit abstrahierte Entitäten, die sowohl Zustand (Attribute) als auch Verhalten (Operationen) kapseln</w:t>
      </w:r>
    </w:p>
    <w:p w14:paraId="195E4583" w14:textId="7ED96344" w:rsidR="001B575C" w:rsidRDefault="001B575C" w:rsidP="001B575C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Klassen:</w:t>
      </w:r>
    </w:p>
    <w:p w14:paraId="5DE52633" w14:textId="1A142279" w:rsidR="003123F3" w:rsidRDefault="003123F3" w:rsidP="003123F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einer Menge von Objekten mit einer gemeinsamen Implementierung</w:t>
      </w:r>
    </w:p>
    <w:p w14:paraId="51120DAC" w14:textId="64676742" w:rsidR="00B636E7" w:rsidRDefault="00B636E7" w:rsidP="003123F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Festlegung, welche Attribute und Methoden die daraus erzeugten Objekte besitzen und wie diese umgesetzt werden</w:t>
      </w:r>
    </w:p>
    <w:p w14:paraId="336425B3" w14:textId="2E2E946B" w:rsidR="00164E12" w:rsidRDefault="00164E12" w:rsidP="003123F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 definiert gemeinsame Struktur und gemeinsame Verhalten ihrer Objekte, enthalten sind:</w:t>
      </w:r>
    </w:p>
    <w:p w14:paraId="4EA9B591" w14:textId="05E72304" w:rsidR="00164E12" w:rsidRDefault="00164E12" w:rsidP="00164E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Gemeinsame Attribute</w:t>
      </w:r>
    </w:p>
    <w:p w14:paraId="4C3FB766" w14:textId="0C069E3A" w:rsidR="00164E12" w:rsidRDefault="00164E12" w:rsidP="00164E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Implementierungen von Methoden</w:t>
      </w:r>
    </w:p>
    <w:p w14:paraId="7AC02D10" w14:textId="5774FA18" w:rsidR="00B37E13" w:rsidRDefault="00B37E13" w:rsidP="00164E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Semantische Bedeutungen</w:t>
      </w:r>
    </w:p>
    <w:p w14:paraId="70CD9876" w14:textId="2E039030" w:rsidR="00B37E13" w:rsidRDefault="00912F3B" w:rsidP="00164E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Beziehungen zu anderen Klassen</w:t>
      </w:r>
    </w:p>
    <w:p w14:paraId="21643F95" w14:textId="69BBCB1E" w:rsidR="004B157D" w:rsidRDefault="00912F3B" w:rsidP="004B157D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Interaktionsmöglichkeiten </w:t>
      </w:r>
      <w:r w:rsidR="007A29A1">
        <w:rPr>
          <w:rFonts w:ascii="Verdana" w:hAnsi="Verdana"/>
          <w:sz w:val="22"/>
          <w:szCs w:val="22"/>
        </w:rPr>
        <w:t>mit anderen Objekten</w:t>
      </w:r>
    </w:p>
    <w:p w14:paraId="7C8E0B0A" w14:textId="1245B8BD" w:rsidR="007A29A1" w:rsidRDefault="00487DA9" w:rsidP="00487DA9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Bsp.: Klasse Student definiert Attribute Name und Semester &amp; die Methode </w:t>
      </w:r>
      <w:r w:rsidR="00C7157B">
        <w:rPr>
          <w:rFonts w:ascii="Verdana" w:hAnsi="Verdana"/>
          <w:sz w:val="22"/>
          <w:szCs w:val="22"/>
        </w:rPr>
        <w:t>einschreiben()</w:t>
      </w:r>
      <w:r w:rsidR="002653D6">
        <w:rPr>
          <w:rFonts w:ascii="Verdana" w:hAnsi="Verdana"/>
          <w:sz w:val="22"/>
          <w:szCs w:val="22"/>
        </w:rPr>
        <w:t xml:space="preserve">. Studierende wie „Max Mustermann“ </w:t>
      </w:r>
      <w:r w:rsidR="00EE74CF">
        <w:rPr>
          <w:rFonts w:ascii="Verdana" w:hAnsi="Verdana"/>
          <w:sz w:val="22"/>
          <w:szCs w:val="22"/>
        </w:rPr>
        <w:t>sind Objekte dieser Klasse</w:t>
      </w:r>
      <w:r w:rsidR="008A0961">
        <w:rPr>
          <w:rFonts w:ascii="Verdana" w:hAnsi="Verdana"/>
          <w:sz w:val="22"/>
          <w:szCs w:val="22"/>
        </w:rPr>
        <w:t>.</w:t>
      </w:r>
    </w:p>
    <w:p w14:paraId="7637BE64" w14:textId="56BAE9C5" w:rsidR="00E63926" w:rsidRDefault="00E63926" w:rsidP="00E6392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Typen:</w:t>
      </w:r>
    </w:p>
    <w:p w14:paraId="33DC1EE0" w14:textId="05044AA5" w:rsidR="00E63926" w:rsidRDefault="00FE2FE2" w:rsidP="00E6392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 der gemeinsamen Spezifikation von Objekten</w:t>
      </w:r>
    </w:p>
    <w:p w14:paraId="0E4765D6" w14:textId="6863C562" w:rsidR="009526B2" w:rsidRDefault="009526B2" w:rsidP="009526B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 legt fest:</w:t>
      </w:r>
    </w:p>
    <w:p w14:paraId="2751AF29" w14:textId="2B94C114" w:rsidR="009526B2" w:rsidRDefault="009526B2" w:rsidP="009526B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Welche Attribute müssen vorhanden sein</w:t>
      </w:r>
    </w:p>
    <w:p w14:paraId="4F6EA83A" w14:textId="4FDEEA67" w:rsidR="009526B2" w:rsidRDefault="00D862F1" w:rsidP="009526B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Methoden sind verfügbar</w:t>
      </w:r>
    </w:p>
    <w:p w14:paraId="0922B050" w14:textId="28E54039" w:rsidR="00D862F1" w:rsidRDefault="008C2CE8" w:rsidP="009526B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Bedeutung besitzen diese</w:t>
      </w:r>
    </w:p>
    <w:p w14:paraId="38665E68" w14:textId="66E115B5" w:rsidR="008C2CE8" w:rsidRDefault="008C2CE8" w:rsidP="009526B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Wie Objekte miteinander interagieren können</w:t>
      </w:r>
    </w:p>
    <w:p w14:paraId="42D3F700" w14:textId="1EC2F89A" w:rsidR="00440C69" w:rsidRDefault="00440C69" w:rsidP="00440C69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Konzentration auf die Frage, was ein Objekt können muss (Klassen beschreiben, wie dies technisch umgesetzt wird)</w:t>
      </w:r>
    </w:p>
    <w:p w14:paraId="188B9206" w14:textId="46A74EF6" w:rsidR="00933E46" w:rsidRDefault="00933E46" w:rsidP="00440C69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Typen können auf unterschiedliche Weise mit Klassen verbunden sein:</w:t>
      </w:r>
    </w:p>
    <w:p w14:paraId="61C98D07" w14:textId="60F8F67E" w:rsidR="00836D11" w:rsidRDefault="00836D11" w:rsidP="00836D1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Explizit</w:t>
      </w:r>
      <w:r w:rsidR="00CC52B3">
        <w:rPr>
          <w:rFonts w:ascii="Verdana" w:hAnsi="Verdana"/>
          <w:sz w:val="22"/>
          <w:szCs w:val="22"/>
        </w:rPr>
        <w:t xml:space="preserve"> </w:t>
      </w:r>
      <w:r w:rsidR="00CC52B3" w:rsidRPr="00CC52B3">
        <w:rPr>
          <w:rFonts w:ascii="Verdana" w:hAnsi="Verdana"/>
          <w:sz w:val="22"/>
          <w:szCs w:val="22"/>
        </w:rPr>
        <w:sym w:font="Wingdings" w:char="F0E0"/>
      </w:r>
      <w:r w:rsidR="00CC52B3">
        <w:rPr>
          <w:rFonts w:ascii="Verdana" w:hAnsi="Verdana"/>
          <w:sz w:val="22"/>
          <w:szCs w:val="22"/>
        </w:rPr>
        <w:t xml:space="preserve"> wenn Klasse vorgegebene Schnittstelle implementiert</w:t>
      </w:r>
    </w:p>
    <w:p w14:paraId="7C5A1B59" w14:textId="485BD054" w:rsidR="00836D11" w:rsidRDefault="00836D11" w:rsidP="00836D1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Implizit</w:t>
      </w:r>
      <w:r w:rsidR="00CC52B3">
        <w:rPr>
          <w:rFonts w:ascii="Verdana" w:hAnsi="Verdana"/>
          <w:sz w:val="22"/>
          <w:szCs w:val="22"/>
        </w:rPr>
        <w:t xml:space="preserve"> </w:t>
      </w:r>
      <w:r w:rsidR="00CC52B3" w:rsidRPr="00CC52B3">
        <w:rPr>
          <w:rFonts w:ascii="Verdana" w:hAnsi="Verdana"/>
          <w:sz w:val="22"/>
          <w:szCs w:val="22"/>
        </w:rPr>
        <w:sym w:font="Wingdings" w:char="F0E0"/>
      </w:r>
      <w:r w:rsidR="00CC52B3">
        <w:rPr>
          <w:rFonts w:ascii="Verdana" w:hAnsi="Verdana"/>
          <w:sz w:val="22"/>
          <w:szCs w:val="22"/>
        </w:rPr>
        <w:t xml:space="preserve"> wenn </w:t>
      </w:r>
      <w:proofErr w:type="gramStart"/>
      <w:r w:rsidR="00CC52B3">
        <w:rPr>
          <w:rFonts w:ascii="Verdana" w:hAnsi="Verdana"/>
          <w:sz w:val="22"/>
          <w:szCs w:val="22"/>
        </w:rPr>
        <w:t>Klasse</w:t>
      </w:r>
      <w:proofErr w:type="gramEnd"/>
      <w:r w:rsidR="00CC52B3">
        <w:rPr>
          <w:rFonts w:ascii="Verdana" w:hAnsi="Verdana"/>
          <w:sz w:val="22"/>
          <w:szCs w:val="22"/>
        </w:rPr>
        <w:t xml:space="preserve"> selbst Schnittstelle </w:t>
      </w:r>
      <w:proofErr w:type="spellStart"/>
      <w:r w:rsidR="00CC52B3">
        <w:rPr>
          <w:rFonts w:ascii="Verdana" w:hAnsi="Verdana"/>
          <w:sz w:val="22"/>
          <w:szCs w:val="22"/>
        </w:rPr>
        <w:t>def</w:t>
      </w:r>
      <w:proofErr w:type="spellEnd"/>
      <w:r w:rsidR="00CC52B3">
        <w:rPr>
          <w:rFonts w:ascii="Verdana" w:hAnsi="Verdana"/>
          <w:sz w:val="22"/>
          <w:szCs w:val="22"/>
        </w:rPr>
        <w:t>. &amp; Umsetzung bereitstellt</w:t>
      </w:r>
    </w:p>
    <w:p w14:paraId="69D14D8A" w14:textId="75366627" w:rsidR="00BB09D6" w:rsidRDefault="00BB09D6" w:rsidP="00BB09D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Links:</w:t>
      </w:r>
    </w:p>
    <w:p w14:paraId="0441C7B7" w14:textId="4FDFDC5D" w:rsidR="00BB09D6" w:rsidRDefault="00BB09D6" w:rsidP="00BB09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Konkrete Repräsentationen von Beziehungen zwischen einzelnen Objekten</w:t>
      </w:r>
    </w:p>
    <w:p w14:paraId="0B7B92A2" w14:textId="364356CD" w:rsidR="00A45A9F" w:rsidRDefault="00A45A9F" w:rsidP="00BB09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Verbinden </w:t>
      </w:r>
      <w:r w:rsidR="00F96E5F">
        <w:rPr>
          <w:rFonts w:ascii="Verdana" w:hAnsi="Verdana"/>
          <w:sz w:val="22"/>
          <w:szCs w:val="22"/>
        </w:rPr>
        <w:t>von Objekten</w:t>
      </w:r>
      <w:r>
        <w:rPr>
          <w:rFonts w:ascii="Verdana" w:hAnsi="Verdana"/>
          <w:sz w:val="22"/>
          <w:szCs w:val="22"/>
        </w:rPr>
        <w:t xml:space="preserve"> </w:t>
      </w:r>
    </w:p>
    <w:p w14:paraId="20EE55FF" w14:textId="5789C960" w:rsidR="00A45A9F" w:rsidRDefault="00A45A9F" w:rsidP="00BB09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Darstellung der Instanzen einer Assoziation</w:t>
      </w:r>
      <w:r w:rsidR="00D05AF6">
        <w:rPr>
          <w:rFonts w:ascii="Verdana" w:hAnsi="Verdana"/>
          <w:sz w:val="22"/>
          <w:szCs w:val="22"/>
        </w:rPr>
        <w:t>, abstrahierte Beziehungen zwischen Objekten</w:t>
      </w:r>
    </w:p>
    <w:p w14:paraId="52359F94" w14:textId="7E9C0188" w:rsidR="00153803" w:rsidRDefault="00872BDD" w:rsidP="00BB09D6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Bsp.: zwischen Objekt der Klasse Student und einem Objekt der Klasse Kurs ein Link bestehen</w:t>
      </w:r>
      <w:r w:rsidR="008F7FDC">
        <w:rPr>
          <w:rFonts w:ascii="Verdana" w:hAnsi="Verdana"/>
          <w:sz w:val="22"/>
          <w:szCs w:val="22"/>
        </w:rPr>
        <w:t>, welcher ausdrückt, dass der Student an diesem Kurs teilnimmt</w:t>
      </w:r>
      <w:r w:rsidR="00EF4F64">
        <w:rPr>
          <w:rFonts w:ascii="Verdana" w:hAnsi="Verdana"/>
          <w:sz w:val="22"/>
          <w:szCs w:val="22"/>
        </w:rPr>
        <w:t>.</w:t>
      </w:r>
    </w:p>
    <w:p w14:paraId="0A6C7A49" w14:textId="50AE728D" w:rsidR="00EF4F64" w:rsidRDefault="006C14FE" w:rsidP="006C14F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Assoziationen:</w:t>
      </w:r>
    </w:p>
    <w:p w14:paraId="3155394C" w14:textId="1DA48864" w:rsidR="006C14FE" w:rsidRDefault="006C14FE" w:rsidP="006C14F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Beziehungen zwischen Klassen</w:t>
      </w:r>
    </w:p>
    <w:p w14:paraId="46667009" w14:textId="421A90FB" w:rsidR="006C14FE" w:rsidRDefault="006C14FE" w:rsidP="006C14F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 der gemeinsamen Struktur und Bedeutung von Links</w:t>
      </w:r>
    </w:p>
    <w:p w14:paraId="0881BA6E" w14:textId="68BEF893" w:rsidR="00E11A45" w:rsidRDefault="00E11A45" w:rsidP="006C14F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Festlegung, wie Objekte unterschiedlicher Klassen miteinander verbunden sein können</w:t>
      </w:r>
    </w:p>
    <w:p w14:paraId="5AFE2A9C" w14:textId="6A46EC51" w:rsidR="00490A81" w:rsidRDefault="00490A81" w:rsidP="006C14F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Formen der Assoziationen</w:t>
      </w:r>
      <w:r w:rsidR="006437A8">
        <w:rPr>
          <w:rFonts w:ascii="Verdana" w:hAnsi="Verdana"/>
          <w:sz w:val="22"/>
          <w:szCs w:val="22"/>
        </w:rPr>
        <w:t>:</w:t>
      </w:r>
    </w:p>
    <w:p w14:paraId="0D6D174E" w14:textId="77777777" w:rsidR="006437A8" w:rsidRDefault="006437A8" w:rsidP="006437A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bellenraster"/>
        <w:tblW w:w="0" w:type="auto"/>
        <w:tblInd w:w="421" w:type="dxa"/>
        <w:tblLook w:val="04A0" w:firstRow="1" w:lastRow="0" w:firstColumn="1" w:lastColumn="0" w:noHBand="0" w:noVBand="1"/>
      </w:tblPr>
      <w:tblGrid>
        <w:gridCol w:w="1951"/>
        <w:gridCol w:w="4144"/>
        <w:gridCol w:w="3940"/>
      </w:tblGrid>
      <w:tr w:rsidR="003508FF" w14:paraId="04A9D0C6" w14:textId="6821DD5A" w:rsidTr="00BE26A7">
        <w:tc>
          <w:tcPr>
            <w:tcW w:w="1951" w:type="dxa"/>
          </w:tcPr>
          <w:p w14:paraId="2B5F3A88" w14:textId="415848B5" w:rsidR="003508FF" w:rsidRDefault="003508FF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Form</w:t>
            </w:r>
          </w:p>
        </w:tc>
        <w:tc>
          <w:tcPr>
            <w:tcW w:w="4144" w:type="dxa"/>
          </w:tcPr>
          <w:p w14:paraId="7F5540F4" w14:textId="4454F434" w:rsidR="003508FF" w:rsidRDefault="003508FF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Beschreibung</w:t>
            </w:r>
          </w:p>
        </w:tc>
        <w:tc>
          <w:tcPr>
            <w:tcW w:w="3940" w:type="dxa"/>
          </w:tcPr>
          <w:p w14:paraId="7635BAE1" w14:textId="0A017640" w:rsidR="003508FF" w:rsidRDefault="003508FF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Beispiel</w:t>
            </w:r>
          </w:p>
        </w:tc>
      </w:tr>
      <w:tr w:rsidR="003508FF" w14:paraId="5762BF9E" w14:textId="064F4D3E" w:rsidTr="00BE26A7">
        <w:tc>
          <w:tcPr>
            <w:tcW w:w="1951" w:type="dxa"/>
          </w:tcPr>
          <w:p w14:paraId="01BAE046" w14:textId="276B89F4" w:rsidR="003508FF" w:rsidRDefault="003041EE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Aggregation</w:t>
            </w:r>
          </w:p>
        </w:tc>
        <w:tc>
          <w:tcPr>
            <w:tcW w:w="4144" w:type="dxa"/>
          </w:tcPr>
          <w:p w14:paraId="1E9DFAE1" w14:textId="3E52C2A5" w:rsidR="003041EE" w:rsidRPr="00BE26A7" w:rsidRDefault="003041EE" w:rsidP="00BE26A7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 w:rsidRPr="00BE26A7">
              <w:rPr>
                <w:rFonts w:ascii="Verdana" w:hAnsi="Verdana"/>
                <w:sz w:val="22"/>
                <w:szCs w:val="22"/>
              </w:rPr>
              <w:t>Ganzes-Teil-Beziehung zwischen Objekten</w:t>
            </w:r>
            <w:r w:rsidR="008D62DD" w:rsidRPr="00BE26A7">
              <w:rPr>
                <w:rFonts w:ascii="Verdana" w:hAnsi="Verdana"/>
                <w:sz w:val="22"/>
                <w:szCs w:val="22"/>
              </w:rPr>
              <w:t xml:space="preserve"> (lose Besitzbeziehung)</w:t>
            </w:r>
          </w:p>
          <w:p w14:paraId="793A9493" w14:textId="3335F125" w:rsidR="00082A62" w:rsidRPr="00BE26A7" w:rsidRDefault="003041EE" w:rsidP="00BE26A7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Objekt besteht aus mehreren Bestandteilen, die jedoch auch unabhängig vom Ganzen existieren </w:t>
            </w:r>
            <w:proofErr w:type="gramStart"/>
            <w:r w:rsidR="00820D3B">
              <w:rPr>
                <w:rFonts w:ascii="Verdana" w:hAnsi="Verdana"/>
                <w:sz w:val="22"/>
                <w:szCs w:val="22"/>
              </w:rPr>
              <w:t>können</w:t>
            </w:r>
            <w:proofErr w:type="gramEnd"/>
          </w:p>
        </w:tc>
        <w:tc>
          <w:tcPr>
            <w:tcW w:w="3940" w:type="dxa"/>
          </w:tcPr>
          <w:p w14:paraId="780D3EF1" w14:textId="54CC1F70" w:rsidR="003508FF" w:rsidRPr="00BE26A7" w:rsidRDefault="00764D3E" w:rsidP="00BE26A7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 w:rsidRPr="00BE26A7">
              <w:rPr>
                <w:rFonts w:ascii="Verdana" w:hAnsi="Verdana"/>
                <w:sz w:val="22"/>
                <w:szCs w:val="22"/>
              </w:rPr>
              <w:t>Bibliothek enthält mehrere Bücher</w:t>
            </w:r>
          </w:p>
          <w:p w14:paraId="2B52EE9C" w14:textId="4D84D033" w:rsidR="00764D3E" w:rsidRPr="00764D3E" w:rsidRDefault="00764D3E" w:rsidP="00764D3E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Bücher können auch ohne die Bibliothek weiterhin existieren</w:t>
            </w:r>
          </w:p>
        </w:tc>
      </w:tr>
      <w:tr w:rsidR="003508FF" w14:paraId="7DAC299E" w14:textId="27989B28" w:rsidTr="00BE26A7">
        <w:tc>
          <w:tcPr>
            <w:tcW w:w="1951" w:type="dxa"/>
          </w:tcPr>
          <w:p w14:paraId="025DF6AE" w14:textId="02299032" w:rsidR="003041EE" w:rsidRDefault="003041EE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Komposition</w:t>
            </w:r>
          </w:p>
        </w:tc>
        <w:tc>
          <w:tcPr>
            <w:tcW w:w="4144" w:type="dxa"/>
          </w:tcPr>
          <w:p w14:paraId="3D9F44F1" w14:textId="77777777" w:rsidR="003508FF" w:rsidRDefault="00345626" w:rsidP="00345626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Spezielle Form der Aggregation mit starker Besitzbeziehung</w:t>
            </w:r>
          </w:p>
          <w:p w14:paraId="69CD225D" w14:textId="29A5CAD1" w:rsidR="00345626" w:rsidRPr="00345626" w:rsidRDefault="00E6139B" w:rsidP="00345626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Lebensdauer der Teilobjekte ist direkt an das Gesamtobjekt gekoppelt</w:t>
            </w:r>
          </w:p>
        </w:tc>
        <w:tc>
          <w:tcPr>
            <w:tcW w:w="3940" w:type="dxa"/>
          </w:tcPr>
          <w:p w14:paraId="255909D7" w14:textId="77777777" w:rsidR="003508FF" w:rsidRDefault="00BE26A7" w:rsidP="00BE26A7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Haus besteht aus Räumen</w:t>
            </w:r>
          </w:p>
          <w:p w14:paraId="2485281F" w14:textId="53528E33" w:rsidR="00BE26A7" w:rsidRPr="00BE26A7" w:rsidRDefault="00BE26A7" w:rsidP="00BE26A7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Wird das Haus gelöscht, existieren die Räume nicht mehr</w:t>
            </w:r>
          </w:p>
        </w:tc>
      </w:tr>
      <w:tr w:rsidR="003508FF" w14:paraId="698BDA40" w14:textId="2360F7E4" w:rsidTr="00BE26A7">
        <w:tc>
          <w:tcPr>
            <w:tcW w:w="1951" w:type="dxa"/>
          </w:tcPr>
          <w:p w14:paraId="50C58F74" w14:textId="2A571991" w:rsidR="003041EE" w:rsidRDefault="003041EE" w:rsidP="006437A8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Generalisierung (Vererbung)</w:t>
            </w:r>
          </w:p>
        </w:tc>
        <w:tc>
          <w:tcPr>
            <w:tcW w:w="4144" w:type="dxa"/>
          </w:tcPr>
          <w:p w14:paraId="15472CFC" w14:textId="77777777" w:rsidR="003508FF" w:rsidRDefault="00D409F6" w:rsidP="00D409F6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Taxonomische Beziehung zwischen allgemeineren und spezielleren Klassen</w:t>
            </w:r>
          </w:p>
          <w:p w14:paraId="3103519C" w14:textId="77777777" w:rsidR="00E00292" w:rsidRDefault="00E00292" w:rsidP="00D409F6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Neue Klasse aus bereits existierender</w:t>
            </w:r>
          </w:p>
          <w:p w14:paraId="461D3520" w14:textId="414FD956" w:rsidR="00E00292" w:rsidRPr="00D409F6" w:rsidRDefault="00E00292" w:rsidP="00D409F6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Spezialisierte Klasse übernimmt die Eigenschaften und Methoden der allgemeinere</w:t>
            </w:r>
            <w:r w:rsidR="00FC6ACA">
              <w:rPr>
                <w:rFonts w:ascii="Verdana" w:hAnsi="Verdana"/>
                <w:sz w:val="22"/>
                <w:szCs w:val="22"/>
              </w:rPr>
              <w:t>n Klasse</w:t>
            </w:r>
          </w:p>
        </w:tc>
        <w:tc>
          <w:tcPr>
            <w:tcW w:w="3940" w:type="dxa"/>
          </w:tcPr>
          <w:p w14:paraId="43FFEC98" w14:textId="77777777" w:rsidR="003508FF" w:rsidRPr="00A82704" w:rsidRDefault="00A82704" w:rsidP="00A82704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 w:rsidRPr="00A82704">
              <w:rPr>
                <w:rFonts w:ascii="Verdana" w:hAnsi="Verdana"/>
                <w:sz w:val="22"/>
                <w:szCs w:val="22"/>
              </w:rPr>
              <w:t>Klasse Fahrzeug</w:t>
            </w:r>
          </w:p>
          <w:p w14:paraId="32D08742" w14:textId="77777777" w:rsidR="00A82704" w:rsidRDefault="00A82704" w:rsidP="00A82704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Attribute: Geschwindigkeit</w:t>
            </w:r>
          </w:p>
          <w:p w14:paraId="19CD5E2F" w14:textId="3AFBAEF4" w:rsidR="00A82704" w:rsidRPr="00094E2C" w:rsidRDefault="00A82704" w:rsidP="00A82704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Methode: </w:t>
            </w:r>
            <w:proofErr w:type="gramStart"/>
            <w:r>
              <w:rPr>
                <w:rFonts w:ascii="Verdana" w:hAnsi="Verdana"/>
                <w:sz w:val="22"/>
                <w:szCs w:val="22"/>
              </w:rPr>
              <w:t>fahren(</w:t>
            </w:r>
            <w:proofErr w:type="gramEnd"/>
            <w:r>
              <w:rPr>
                <w:rFonts w:ascii="Verdana" w:hAnsi="Verdana"/>
                <w:sz w:val="22"/>
                <w:szCs w:val="22"/>
              </w:rPr>
              <w:t>)</w:t>
            </w:r>
          </w:p>
          <w:p w14:paraId="59224272" w14:textId="77777777" w:rsidR="00A82704" w:rsidRDefault="00A82704" w:rsidP="00A82704">
            <w:p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Klasse Auto</w:t>
            </w:r>
          </w:p>
          <w:p w14:paraId="3EB251E8" w14:textId="77777777" w:rsidR="00A82704" w:rsidRDefault="00A82704" w:rsidP="00A82704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Erbt von Fahrzeug</w:t>
            </w:r>
          </w:p>
          <w:p w14:paraId="5A12BC5E" w14:textId="3490B4D2" w:rsidR="00A82704" w:rsidRPr="00A82704" w:rsidRDefault="00A82704" w:rsidP="00A82704">
            <w:pPr>
              <w:pStyle w:val="Listenabsatz"/>
              <w:numPr>
                <w:ilvl w:val="0"/>
                <w:numId w:val="10"/>
              </w:numPr>
              <w:spacing w:line="276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Ergänzt </w:t>
            </w:r>
            <w:r w:rsidR="007C5794">
              <w:rPr>
                <w:rFonts w:ascii="Verdana" w:hAnsi="Verdana"/>
                <w:sz w:val="22"/>
                <w:szCs w:val="22"/>
              </w:rPr>
              <w:t xml:space="preserve">die </w:t>
            </w:r>
            <w:r>
              <w:rPr>
                <w:rFonts w:ascii="Verdana" w:hAnsi="Verdana"/>
                <w:sz w:val="22"/>
                <w:szCs w:val="22"/>
              </w:rPr>
              <w:t xml:space="preserve">Eigenschaft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Anz</w:t>
            </w:r>
            <w:r w:rsidR="00E15081">
              <w:rPr>
                <w:rFonts w:ascii="Verdana" w:hAnsi="Verdana"/>
                <w:sz w:val="22"/>
                <w:szCs w:val="22"/>
              </w:rPr>
              <w:t>ahl</w:t>
            </w:r>
            <w:r>
              <w:rPr>
                <w:rFonts w:ascii="Verdana" w:hAnsi="Verdana"/>
                <w:sz w:val="22"/>
                <w:szCs w:val="22"/>
              </w:rPr>
              <w:t>Türen</w:t>
            </w:r>
            <w:proofErr w:type="spellEnd"/>
          </w:p>
        </w:tc>
      </w:tr>
    </w:tbl>
    <w:p w14:paraId="7D8CB45D" w14:textId="77777777" w:rsidR="006437A8" w:rsidRPr="006437A8" w:rsidRDefault="006437A8" w:rsidP="006437A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4D05E18" w14:textId="109AB4C4" w:rsidR="00000EB1" w:rsidRDefault="00E50D43" w:rsidP="00E50D43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Polymorphie:</w:t>
      </w:r>
    </w:p>
    <w:p w14:paraId="43ECC917" w14:textId="720407C2" w:rsidR="00E50D43" w:rsidRDefault="004662AC" w:rsidP="00E50D4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Durch Vererbung wird Polymorphie ermöglicht</w:t>
      </w:r>
    </w:p>
    <w:p w14:paraId="6F4A8F90" w14:textId="422D04A5" w:rsidR="004662AC" w:rsidRDefault="00216FDF" w:rsidP="00E50D4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Dieselbe Methode</w:t>
      </w:r>
      <w:r w:rsidR="00586F8A">
        <w:rPr>
          <w:rFonts w:ascii="Verdana" w:hAnsi="Verdana"/>
          <w:sz w:val="22"/>
          <w:szCs w:val="22"/>
        </w:rPr>
        <w:t xml:space="preserve"> bzw. Schnittstelle unterschiedliche Implementierungen </w:t>
      </w:r>
      <w:r w:rsidR="00664E9E">
        <w:rPr>
          <w:rFonts w:ascii="Verdana" w:hAnsi="Verdana"/>
          <w:sz w:val="22"/>
          <w:szCs w:val="22"/>
        </w:rPr>
        <w:t>besitzen</w:t>
      </w:r>
    </w:p>
    <w:p w14:paraId="13A8E439" w14:textId="03E30C6C" w:rsidR="00216FDF" w:rsidRDefault="00F55AB4" w:rsidP="00E50D4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Bsp.: Aufruf der Methode </w:t>
      </w:r>
      <w:proofErr w:type="gramStart"/>
      <w:r>
        <w:rPr>
          <w:rFonts w:ascii="Verdana" w:hAnsi="Verdana"/>
          <w:sz w:val="22"/>
          <w:szCs w:val="22"/>
        </w:rPr>
        <w:t>bewegen(</w:t>
      </w:r>
      <w:proofErr w:type="gramEnd"/>
      <w:r>
        <w:rPr>
          <w:rFonts w:ascii="Verdana" w:hAnsi="Verdana"/>
          <w:sz w:val="22"/>
          <w:szCs w:val="22"/>
        </w:rPr>
        <w:t>)</w:t>
      </w:r>
    </w:p>
    <w:p w14:paraId="01951585" w14:textId="44BE2A38" w:rsidR="00E573E5" w:rsidRDefault="00E573E5" w:rsidP="00E573E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 bewegt sich durch Fahren</w:t>
      </w:r>
    </w:p>
    <w:p w14:paraId="4ABE1A5D" w14:textId="7F22599F" w:rsidR="00E573E5" w:rsidRDefault="00E573E5" w:rsidP="00E573E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Flugzeug bewegt sich durch Fliegen</w:t>
      </w:r>
    </w:p>
    <w:p w14:paraId="026681DC" w14:textId="49181B06" w:rsidR="00E573E5" w:rsidRDefault="00E573E5" w:rsidP="00E573E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Schiff bewegt sich durch Fahren auf dem Wasser</w:t>
      </w:r>
    </w:p>
    <w:p w14:paraId="56D9F9D0" w14:textId="77777777" w:rsidR="00A85EA6" w:rsidRDefault="00A85EA6" w:rsidP="00A85EA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240F726" w14:textId="77777777" w:rsidR="00A85EA6" w:rsidRDefault="00A85EA6" w:rsidP="00A85EA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F617DD">
        <w:rPr>
          <w:rFonts w:ascii="Verdana" w:hAnsi="Verdana"/>
          <w:i/>
          <w:iCs/>
          <w:sz w:val="22"/>
          <w:szCs w:val="22"/>
        </w:rPr>
        <w:t>https://www.sciencedirect.com/science/article/pii/S0890540113000795</w:t>
      </w:r>
    </w:p>
    <w:p w14:paraId="0238AD3A" w14:textId="71564811" w:rsidR="00A85EA6" w:rsidRDefault="00A85EA6" w:rsidP="00A85EA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220EB16D" w14:textId="0E3E2C9A" w:rsidR="00A85EA6" w:rsidRDefault="00A36E8F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Idee von Wegner: Objektorientierung wird durch die Existenz von Klassen charakterisiert</w:t>
      </w:r>
    </w:p>
    <w:p w14:paraId="6D5E5DE9" w14:textId="3AA321C7" w:rsidR="00FD3ACE" w:rsidRDefault="00FD3ACE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 befinden sich relativ zu Objekten auf einer Metaebene, da eine Klasse die Implementierung und das Verhalten jener Objekte beschreibt, die wir Instanzen einer Klasse nennen</w:t>
      </w:r>
    </w:p>
    <w:p w14:paraId="0DFC67A5" w14:textId="68A0AB70" w:rsidR="00C11F5C" w:rsidRDefault="00C11F5C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Bereitstellung einer Fabrik (Prozedur oder Methode), die diese Beschreibung umsetzt, durch Erzeugung einer Instanz</w:t>
      </w:r>
    </w:p>
    <w:p w14:paraId="367E10E3" w14:textId="4B513F9F" w:rsidR="00C11F5C" w:rsidRDefault="007202C1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Einfacher Objekte direkt im Programm zu beschreiben, wenn man nur weniger benötigt</w:t>
      </w:r>
    </w:p>
    <w:p w14:paraId="0BC22F78" w14:textId="152838DD" w:rsidR="007202C1" w:rsidRDefault="008F2870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Grundidee von </w:t>
      </w:r>
      <w:proofErr w:type="spellStart"/>
      <w:r>
        <w:rPr>
          <w:rFonts w:ascii="Verdana" w:hAnsi="Verdana"/>
          <w:sz w:val="22"/>
          <w:szCs w:val="22"/>
        </w:rPr>
        <w:t>Shelf</w:t>
      </w:r>
      <w:proofErr w:type="spellEnd"/>
      <w:r>
        <w:rPr>
          <w:rFonts w:ascii="Verdana" w:hAnsi="Verdana"/>
          <w:sz w:val="22"/>
          <w:szCs w:val="22"/>
        </w:rPr>
        <w:t xml:space="preserve">, Emerald, </w:t>
      </w:r>
      <w:proofErr w:type="spellStart"/>
      <w:r>
        <w:rPr>
          <w:rFonts w:ascii="Verdana" w:hAnsi="Verdana"/>
          <w:sz w:val="22"/>
          <w:szCs w:val="22"/>
        </w:rPr>
        <w:t>NewtonScript</w:t>
      </w:r>
      <w:proofErr w:type="spellEnd"/>
      <w:r>
        <w:rPr>
          <w:rFonts w:ascii="Verdana" w:hAnsi="Verdana"/>
          <w:sz w:val="22"/>
          <w:szCs w:val="22"/>
        </w:rPr>
        <w:t xml:space="preserve"> und JavaScript: Betrachtung </w:t>
      </w:r>
      <w:r w:rsidR="007540D8">
        <w:rPr>
          <w:rFonts w:ascii="Verdana" w:hAnsi="Verdana"/>
          <w:sz w:val="22"/>
          <w:szCs w:val="22"/>
        </w:rPr>
        <w:t>des Objekts</w:t>
      </w:r>
      <w:r>
        <w:rPr>
          <w:rFonts w:ascii="Verdana" w:hAnsi="Verdana"/>
          <w:sz w:val="22"/>
          <w:szCs w:val="22"/>
        </w:rPr>
        <w:t xml:space="preserve"> und nicht die Klasse als grundlegendes Konzept</w:t>
      </w:r>
    </w:p>
    <w:p w14:paraId="530BD2E2" w14:textId="02C3F942" w:rsidR="006607DC" w:rsidRDefault="001E2FF1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 dennoch nicht nutzlos</w:t>
      </w:r>
      <w:r w:rsidR="00B93B7C">
        <w:rPr>
          <w:rFonts w:ascii="Verdana" w:hAnsi="Verdana"/>
          <w:sz w:val="22"/>
          <w:szCs w:val="22"/>
        </w:rPr>
        <w:t xml:space="preserve"> </w:t>
      </w:r>
      <w:r w:rsidR="00B93B7C" w:rsidRPr="00B93B7C">
        <w:rPr>
          <w:rFonts w:ascii="Verdana" w:hAnsi="Verdana"/>
          <w:sz w:val="22"/>
          <w:szCs w:val="22"/>
        </w:rPr>
        <w:sym w:font="Wingdings" w:char="F0E0"/>
      </w:r>
      <w:r w:rsidR="00B93B7C">
        <w:rPr>
          <w:rFonts w:ascii="Verdana" w:hAnsi="Verdana"/>
          <w:sz w:val="22"/>
          <w:szCs w:val="22"/>
        </w:rPr>
        <w:t xml:space="preserve"> können in ihrer Rolle als Objekterzeuger selbst durch Objekte repräsentiert werden</w:t>
      </w:r>
    </w:p>
    <w:p w14:paraId="748B5E14" w14:textId="77777777" w:rsidR="00AA0A99" w:rsidRPr="00A85EA6" w:rsidRDefault="00AA0A99" w:rsidP="00A85EA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339DC13" w14:textId="77777777" w:rsidR="00FF15CA" w:rsidRDefault="00FF15CA" w:rsidP="00FF15C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F52318E" w14:textId="058C9FB4" w:rsidR="00FF15CA" w:rsidRDefault="00AE52CD" w:rsidP="00FF15CA">
      <w:pPr>
        <w:spacing w:line="276" w:lineRule="auto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Szenarien und Interaktionen</w:t>
      </w:r>
    </w:p>
    <w:p w14:paraId="2A9DA14E" w14:textId="77777777" w:rsidR="00AE52CD" w:rsidRDefault="00AE52CD" w:rsidP="00FF15C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268949E" w14:textId="4455589E" w:rsidR="00EA197A" w:rsidRDefault="00AE52CD" w:rsidP="00FF15CA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EA197A" w:rsidRPr="00A85EA6">
        <w:rPr>
          <w:rFonts w:ascii="Verdana" w:hAnsi="Verdana"/>
          <w:i/>
          <w:iCs/>
          <w:sz w:val="22"/>
          <w:szCs w:val="22"/>
        </w:rPr>
        <w:t>https://masters.donntu.ru/2009/fvti/gordeev/library/article6.pdf</w:t>
      </w:r>
    </w:p>
    <w:p w14:paraId="4E0E7C67" w14:textId="77777777" w:rsidR="00EA197A" w:rsidRDefault="00EA197A" w:rsidP="00FF15CA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552EE9B4" w14:textId="519D6787" w:rsidR="00AE52CD" w:rsidRDefault="00EA197A" w:rsidP="00EA197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von Abläufen und Kommunikationsvorgängen zwischen Objekten</w:t>
      </w:r>
    </w:p>
    <w:p w14:paraId="024A4D16" w14:textId="656EC8AE" w:rsidR="00EA197A" w:rsidRPr="00EA197A" w:rsidRDefault="00EA197A" w:rsidP="00EA197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Modellierung, wie verschiedene Objekte innerhalb eines Systems miteinander zusammenarbeiten zur Aufgabenerfüllung</w:t>
      </w:r>
    </w:p>
    <w:p w14:paraId="25EA53CF" w14:textId="551A42E6" w:rsidR="00AE52CD" w:rsidRDefault="00AE52CD" w:rsidP="00AE52C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Szenarien:</w:t>
      </w:r>
    </w:p>
    <w:p w14:paraId="753CA141" w14:textId="0A21D5EE" w:rsidR="00AE52CD" w:rsidRDefault="00003207" w:rsidP="00AE52CD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Konkrete Darstellungen von Ereignisabläufen zwischen Objekten</w:t>
      </w:r>
    </w:p>
    <w:p w14:paraId="04C63ED4" w14:textId="71262D10" w:rsidR="00003207" w:rsidRDefault="00003207" w:rsidP="00AE52CD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einer Folge von Nachrichten</w:t>
      </w:r>
      <w:r w:rsidR="00FD4FD1">
        <w:rPr>
          <w:rFonts w:ascii="Verdana" w:hAnsi="Verdana"/>
          <w:sz w:val="22"/>
          <w:szCs w:val="22"/>
        </w:rPr>
        <w:t xml:space="preserve"> bzw. Methodenaufrufen, die zwischen mehreren Objekten ausgetauscht werden</w:t>
      </w:r>
    </w:p>
    <w:p w14:paraId="4D28DA7D" w14:textId="4B4F54A9" w:rsidR="009C5A8F" w:rsidRDefault="009C5A8F" w:rsidP="00AE52CD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Instanz einer Interaktion</w:t>
      </w:r>
    </w:p>
    <w:p w14:paraId="011A3A88" w14:textId="1770F094" w:rsidR="009C5A8F" w:rsidRDefault="009C5A8F" w:rsidP="00AE52CD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Zeigt, wie </w:t>
      </w:r>
      <w:r w:rsidR="00AB69E1">
        <w:rPr>
          <w:rFonts w:ascii="Verdana" w:hAnsi="Verdana"/>
          <w:sz w:val="22"/>
          <w:szCs w:val="22"/>
        </w:rPr>
        <w:t>ein bestimmter Prozess</w:t>
      </w:r>
      <w:r>
        <w:rPr>
          <w:rFonts w:ascii="Verdana" w:hAnsi="Verdana"/>
          <w:sz w:val="22"/>
          <w:szCs w:val="22"/>
        </w:rPr>
        <w:t xml:space="preserve"> im System abläuft</w:t>
      </w:r>
    </w:p>
    <w:p w14:paraId="72271982" w14:textId="5CC10201" w:rsidR="00AB69E1" w:rsidRDefault="00AB69E1" w:rsidP="00AE52CD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Bsp.: </w:t>
      </w:r>
      <w:r w:rsidR="00410560">
        <w:rPr>
          <w:rFonts w:ascii="Verdana" w:hAnsi="Verdana"/>
          <w:sz w:val="22"/>
          <w:szCs w:val="22"/>
        </w:rPr>
        <w:t>Student meldet sich zu einem Kurs an</w:t>
      </w:r>
    </w:p>
    <w:p w14:paraId="35522033" w14:textId="22ADBD6B" w:rsidR="00AF34AB" w:rsidRDefault="00AF34AB" w:rsidP="00AF34AB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 Student sendet Anfrage an das Objekt Kurs</w:t>
      </w:r>
    </w:p>
    <w:p w14:paraId="3B11513F" w14:textId="40F388D1" w:rsidR="00AF34AB" w:rsidRDefault="00AF34AB" w:rsidP="00AF34AB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 Kurs prüft die verfügbaren Plätze</w:t>
      </w:r>
    </w:p>
    <w:p w14:paraId="321C751F" w14:textId="7E641BC3" w:rsidR="00AF34AB" w:rsidRDefault="00AF34AB" w:rsidP="00AF34AB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 Kurs bestätigt die Anmeldung</w:t>
      </w:r>
    </w:p>
    <w:p w14:paraId="0829B6C0" w14:textId="199ED033" w:rsidR="00AF34AB" w:rsidRDefault="00AF34AB" w:rsidP="00AF34AB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 Student erhält die Rückmeldung</w:t>
      </w:r>
    </w:p>
    <w:p w14:paraId="3ACB5F2C" w14:textId="6B326FCD" w:rsidR="00A14AF7" w:rsidRDefault="00A14AF7" w:rsidP="00A14AF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Interaktionen</w:t>
      </w:r>
      <w:r w:rsidR="0094242F">
        <w:rPr>
          <w:rFonts w:ascii="Verdana" w:hAnsi="Verdana"/>
          <w:sz w:val="22"/>
          <w:szCs w:val="22"/>
        </w:rPr>
        <w:t>:</w:t>
      </w:r>
    </w:p>
    <w:p w14:paraId="2E550410" w14:textId="28F4AAAE" w:rsidR="0094242F" w:rsidRDefault="00AE1F38" w:rsidP="0094242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Allgemeine Muster von Szenarien mit einer gemeinsamen Struktur oder Implementierung</w:t>
      </w:r>
    </w:p>
    <w:p w14:paraId="5E867CB2" w14:textId="25D9F3E5" w:rsidR="00AE1F38" w:rsidRDefault="00723733" w:rsidP="0094242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Definition, welche Objekte beteiligt und in welcher Richtung Nachrichten ausgetauscht werden</w:t>
      </w:r>
    </w:p>
    <w:p w14:paraId="06D1DC56" w14:textId="0ABC0095" w:rsidR="00683386" w:rsidRDefault="00683386" w:rsidP="0094242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Festlegung, wie die Kommunikation zwischen Objekten grundsätzlich abläuft</w:t>
      </w:r>
      <w:r w:rsidR="00E25F09">
        <w:rPr>
          <w:rFonts w:ascii="Verdana" w:hAnsi="Verdana"/>
          <w:sz w:val="22"/>
          <w:szCs w:val="22"/>
        </w:rPr>
        <w:t>, während ein Szenario eine konkrete Ausführung des Ablaufs darstellt</w:t>
      </w:r>
    </w:p>
    <w:p w14:paraId="69DA2933" w14:textId="74A2ED33" w:rsidR="00CA4FCB" w:rsidRDefault="00CA4FCB" w:rsidP="00CA4FC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Nachrichten:</w:t>
      </w:r>
    </w:p>
    <w:p w14:paraId="2E59298C" w14:textId="11D85CFC" w:rsidR="00CA4FCB" w:rsidRDefault="00CA4FCB" w:rsidP="00CA4FC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Kommunikation zwischen objektorientierten Systemen</w:t>
      </w:r>
    </w:p>
    <w:p w14:paraId="2E00A812" w14:textId="6A630549" w:rsidR="002B26C6" w:rsidRDefault="002B26C6" w:rsidP="00CA4FC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Zwei Rollen:</w:t>
      </w:r>
    </w:p>
    <w:p w14:paraId="594A5D29" w14:textId="715239AB" w:rsidR="002B26C6" w:rsidRDefault="002B26C6" w:rsidP="002B26C6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Sender: Objekt, das eine Anfrage stellt</w:t>
      </w:r>
    </w:p>
    <w:p w14:paraId="67688FA0" w14:textId="07DEF831" w:rsidR="002B26C6" w:rsidRDefault="002B26C6" w:rsidP="002B26C6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Empfänger (Receiver): Objekt, das die Anfrage empfängt und verarbeitet</w:t>
      </w:r>
    </w:p>
    <w:p w14:paraId="0BD88DE3" w14:textId="63A23DC3" w:rsidR="00BE0C14" w:rsidRDefault="00BE0C14" w:rsidP="00BE0C1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Sender ruft beim Empfänger eine Methode auf, indem er eine Nachricht sendet</w:t>
      </w:r>
    </w:p>
    <w:p w14:paraId="3FF30C70" w14:textId="3BC2FF14" w:rsidR="00BE0C14" w:rsidRDefault="00BE0C14" w:rsidP="00BE0C1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Nachricht entspricht der Methodenschnittstelle (Operation Interface)</w:t>
      </w:r>
    </w:p>
    <w:p w14:paraId="1B7084B3" w14:textId="5DEB52AB" w:rsidR="00D25F46" w:rsidRDefault="00D25F46" w:rsidP="00BE0C1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Tatsächliche Ausführung innerhalb des Empfängers durch die konkrete Methodenimplementierung (Operation Implementation)</w:t>
      </w:r>
    </w:p>
    <w:p w14:paraId="1135DA0C" w14:textId="3EADCF1F" w:rsidR="00966A61" w:rsidRPr="00A14AF7" w:rsidRDefault="00966A61" w:rsidP="00BE0C1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Bsp.: </w:t>
      </w:r>
      <w:proofErr w:type="spellStart"/>
      <w:proofErr w:type="gramStart"/>
      <w:r>
        <w:rPr>
          <w:rFonts w:ascii="Verdana" w:hAnsi="Verdana"/>
          <w:sz w:val="22"/>
          <w:szCs w:val="22"/>
        </w:rPr>
        <w:t>student.anmelden</w:t>
      </w:r>
      <w:proofErr w:type="spellEnd"/>
      <w:proofErr w:type="gramEnd"/>
      <w:r>
        <w:rPr>
          <w:rFonts w:ascii="Verdana" w:hAnsi="Verdana"/>
          <w:sz w:val="22"/>
          <w:szCs w:val="22"/>
        </w:rPr>
        <w:t>(</w:t>
      </w:r>
      <w:proofErr w:type="spellStart"/>
      <w:r>
        <w:rPr>
          <w:rFonts w:ascii="Verdana" w:hAnsi="Verdana"/>
          <w:sz w:val="22"/>
          <w:szCs w:val="22"/>
        </w:rPr>
        <w:t>kurs</w:t>
      </w:r>
      <w:proofErr w:type="spellEnd"/>
      <w:r>
        <w:rPr>
          <w:rFonts w:ascii="Verdana" w:hAnsi="Verdana"/>
          <w:sz w:val="22"/>
          <w:szCs w:val="22"/>
        </w:rPr>
        <w:t>);</w:t>
      </w:r>
    </w:p>
    <w:p w14:paraId="4B5FEE72" w14:textId="77777777" w:rsidR="00E50D43" w:rsidRPr="00E50D43" w:rsidRDefault="00E50D43" w:rsidP="00E50D4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E574DEC" w14:textId="21A069CC" w:rsidR="00365CC6" w:rsidRDefault="003D4F5F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Bedeutung von OOP</w:t>
      </w:r>
    </w:p>
    <w:p w14:paraId="3F6C809B" w14:textId="77777777" w:rsid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707827A8" w14:textId="77777777" w:rsidR="00EA329E" w:rsidRDefault="00EA329E" w:rsidP="00EA329E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F617DD">
        <w:rPr>
          <w:rFonts w:ascii="Verdana" w:hAnsi="Verdana"/>
          <w:i/>
          <w:iCs/>
          <w:sz w:val="22"/>
          <w:szCs w:val="22"/>
        </w:rPr>
        <w:t>https://www.sciencedirect.com/science/article/pii/S0890540113000795</w:t>
      </w:r>
    </w:p>
    <w:p w14:paraId="36AE604F" w14:textId="77777777" w:rsid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3CA1A01E" w14:textId="3D237F3E" w:rsidR="00EA329E" w:rsidRDefault="00EA329E" w:rsidP="00EA329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Einführung des objektorientierten Frameworks war wegweisend für die moderne Softwareentwicklung</w:t>
      </w:r>
    </w:p>
    <w:p w14:paraId="331F60F3" w14:textId="4FAB6243" w:rsidR="00EA329E" w:rsidRDefault="00A447B1" w:rsidP="00EA329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viele heutige Technologien basieren auf diesem Prinzip der Umkehrung der Kontrolle:</w:t>
      </w:r>
    </w:p>
    <w:p w14:paraId="71828264" w14:textId="444FA2E1" w:rsidR="00A447B1" w:rsidRDefault="00A447B1" w:rsidP="00A447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GUI-Frameworks</w:t>
      </w:r>
    </w:p>
    <w:p w14:paraId="0D0706E1" w14:textId="7816C519" w:rsidR="00A447B1" w:rsidRDefault="00A447B1" w:rsidP="00A447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Web-Frameworks</w:t>
      </w:r>
    </w:p>
    <w:p w14:paraId="51AC8F09" w14:textId="2BF8BFE1" w:rsidR="00A447B1" w:rsidRDefault="00A447B1" w:rsidP="00A447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Game </w:t>
      </w:r>
      <w:proofErr w:type="spellStart"/>
      <w:r>
        <w:rPr>
          <w:rFonts w:ascii="Verdana" w:hAnsi="Verdana"/>
          <w:sz w:val="22"/>
          <w:szCs w:val="22"/>
        </w:rPr>
        <w:t>Engines</w:t>
      </w:r>
      <w:proofErr w:type="spellEnd"/>
    </w:p>
    <w:p w14:paraId="0C4458B9" w14:textId="3548CED2" w:rsidR="00A447B1" w:rsidRDefault="00A447B1" w:rsidP="00A447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Simulationssysteme</w:t>
      </w:r>
    </w:p>
    <w:p w14:paraId="57E1DCC9" w14:textId="01628D52" w:rsidR="00A447B1" w:rsidRDefault="00A447B1" w:rsidP="00A447B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Mobile Anwendungsframeworks</w:t>
      </w:r>
    </w:p>
    <w:p w14:paraId="795E9DE9" w14:textId="351FF2FD" w:rsidR="00B062DE" w:rsidRDefault="00B062DE" w:rsidP="00B062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Entwickler müssen nicht mehr den gesamten Programmablauf selbst steuern</w:t>
      </w:r>
    </w:p>
    <w:p w14:paraId="0F756388" w14:textId="28AE1DC4" w:rsidR="005601EB" w:rsidRPr="00A447B1" w:rsidRDefault="005601EB" w:rsidP="00B062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Framework stellt </w:t>
      </w:r>
      <w:r w:rsidR="00BB23BE">
        <w:rPr>
          <w:rFonts w:ascii="Verdana" w:hAnsi="Verdana"/>
          <w:sz w:val="22"/>
          <w:szCs w:val="22"/>
        </w:rPr>
        <w:t>Infrastruktur</w:t>
      </w:r>
      <w:r>
        <w:rPr>
          <w:rFonts w:ascii="Verdana" w:hAnsi="Verdana"/>
          <w:sz w:val="22"/>
          <w:szCs w:val="22"/>
        </w:rPr>
        <w:t xml:space="preserve"> bereit, während lediglich die anwendung</w:t>
      </w:r>
      <w:r w:rsidR="00BB23BE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spezifischen </w:t>
      </w:r>
      <w:r w:rsidR="00BB23BE">
        <w:rPr>
          <w:rFonts w:ascii="Verdana" w:hAnsi="Verdana"/>
          <w:sz w:val="22"/>
          <w:szCs w:val="22"/>
        </w:rPr>
        <w:t>Objekte</w:t>
      </w:r>
      <w:r>
        <w:rPr>
          <w:rFonts w:ascii="Verdana" w:hAnsi="Verdana"/>
          <w:sz w:val="22"/>
          <w:szCs w:val="22"/>
        </w:rPr>
        <w:t xml:space="preserve"> und deren Verhalten definiert werden</w:t>
      </w:r>
    </w:p>
    <w:p w14:paraId="66C9A969" w14:textId="77777777" w:rsid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6148D625" w14:textId="07EB40B6" w:rsid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Herausforderungen</w:t>
      </w:r>
    </w:p>
    <w:p w14:paraId="2640E549" w14:textId="5A923169" w:rsidR="00762869" w:rsidRDefault="00762869" w:rsidP="00365CC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4CADEEF6" w14:textId="067B8B03" w:rsidR="002F2702" w:rsidRDefault="002F2702" w:rsidP="00365CC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Quelle:</w:t>
      </w:r>
      <w:r w:rsidR="00267813">
        <w:rPr>
          <w:rFonts w:ascii="Verdana" w:hAnsi="Verdana"/>
          <w:i/>
          <w:iCs/>
          <w:sz w:val="22"/>
          <w:szCs w:val="22"/>
        </w:rPr>
        <w:t xml:space="preserve"> </w:t>
      </w:r>
      <w:r w:rsidR="00267813" w:rsidRPr="00267813">
        <w:rPr>
          <w:rFonts w:ascii="Verdana" w:hAnsi="Verdana"/>
          <w:i/>
          <w:iCs/>
          <w:sz w:val="22"/>
          <w:szCs w:val="22"/>
        </w:rPr>
        <w:t>https://www.sciencedirect.com/science/article/pii/S0167642312001918</w:t>
      </w:r>
    </w:p>
    <w:p w14:paraId="75E6691E" w14:textId="77777777" w:rsidR="000B2144" w:rsidRPr="002F2702" w:rsidRDefault="000B2144" w:rsidP="00365CC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0BF2CD0E" w14:textId="254E92A9" w:rsidR="00762869" w:rsidRDefault="000148DD" w:rsidP="00625A9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Verwechselung der Vererbungsrichtung</w:t>
      </w:r>
    </w:p>
    <w:p w14:paraId="595D84CD" w14:textId="2945503F" w:rsidR="00EA62E9" w:rsidRDefault="000148DD" w:rsidP="007D6789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Selbst professionelle Softwareentwickler haben Schwierigkeiten mit den grundlegendsten Konzepten und Prinzipien der Objektorientierung</w:t>
      </w:r>
    </w:p>
    <w:p w14:paraId="024C7F2E" w14:textId="4409C5AF" w:rsidR="007D6789" w:rsidRDefault="007D6789" w:rsidP="007D6789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Schwierigkeiten können mittels der „Dual-</w:t>
      </w:r>
      <w:proofErr w:type="spellStart"/>
      <w:r>
        <w:rPr>
          <w:rFonts w:ascii="Verdana" w:hAnsi="Verdana"/>
          <w:sz w:val="22"/>
          <w:szCs w:val="22"/>
        </w:rPr>
        <w:t>Process</w:t>
      </w:r>
      <w:proofErr w:type="spellEnd"/>
      <w:r>
        <w:rPr>
          <w:rFonts w:ascii="Verdana" w:hAnsi="Verdana"/>
          <w:sz w:val="22"/>
          <w:szCs w:val="22"/>
        </w:rPr>
        <w:t>-Theorie“ (= in unserem Denken wirken zwei getrennte kognitive Mechanismen, die grob dem entsprechen, was gemeinhin als intuitives und analytisches Denken bezeichnet wird) dargelegt werden</w:t>
      </w:r>
    </w:p>
    <w:p w14:paraId="2A5A0420" w14:textId="27B7340F" w:rsidR="00E875A0" w:rsidRDefault="00E875A0" w:rsidP="007D6789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von Fehlern durch den Konflikt zwischen Denkmechanismen</w:t>
      </w:r>
    </w:p>
    <w:p w14:paraId="3D518641" w14:textId="222054B2" w:rsidR="000B2625" w:rsidRDefault="004C773B" w:rsidP="007D6789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Teilweise Unterschätzung der Schwierigkeit der </w:t>
      </w:r>
      <w:r w:rsidR="005844BE">
        <w:rPr>
          <w:rFonts w:ascii="Verdana" w:hAnsi="Verdana"/>
          <w:sz w:val="22"/>
          <w:szCs w:val="22"/>
        </w:rPr>
        <w:t>Erlernung</w:t>
      </w:r>
      <w:r>
        <w:rPr>
          <w:rFonts w:ascii="Verdana" w:hAnsi="Verdana"/>
          <w:sz w:val="22"/>
          <w:szCs w:val="22"/>
        </w:rPr>
        <w:t xml:space="preserve"> der OOP</w:t>
      </w:r>
    </w:p>
    <w:p w14:paraId="06560407" w14:textId="77777777" w:rsidR="00C227DE" w:rsidRDefault="00C227DE" w:rsidP="00C227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Grundlegendes Merkmal der OOP, dass Entwickler dem Verständnis des Problems mehr Aufmerksamkeit widmen können, indem sie sich auf Objekte konzentrieren</w:t>
      </w:r>
    </w:p>
    <w:p w14:paraId="2C97F320" w14:textId="2CC47CBB" w:rsidR="00C227DE" w:rsidRDefault="00C227DE" w:rsidP="00C227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C227DE">
        <w:rPr>
          <w:rFonts w:ascii="Verdana" w:hAnsi="Verdana"/>
          <w:sz w:val="22"/>
          <w:szCs w:val="22"/>
        </w:rPr>
        <w:t xml:space="preserve">organisieren </w:t>
      </w:r>
      <w:r>
        <w:rPr>
          <w:rFonts w:ascii="Verdana" w:hAnsi="Verdana"/>
          <w:sz w:val="22"/>
          <w:szCs w:val="22"/>
        </w:rPr>
        <w:t xml:space="preserve">die </w:t>
      </w:r>
      <w:r w:rsidRPr="00C227DE">
        <w:rPr>
          <w:rFonts w:ascii="Verdana" w:hAnsi="Verdana"/>
          <w:sz w:val="22"/>
          <w:szCs w:val="22"/>
        </w:rPr>
        <w:t>Problemdarstellung anhand Objekte, die an Aktivitäten Problems beteiligt sind</w:t>
      </w:r>
    </w:p>
    <w:p w14:paraId="4308E6F3" w14:textId="6CA220A7" w:rsidR="00C227DE" w:rsidRDefault="00C227DE" w:rsidP="00C227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Erfordern einer sorgfältigen Analyse der semantischen Struktur des Problems</w:t>
      </w:r>
    </w:p>
    <w:p w14:paraId="24731D31" w14:textId="5FFC8437" w:rsidR="00C227DE" w:rsidRDefault="00D62958" w:rsidP="00C227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Förderung der Konzentration auf das Problem, durch </w:t>
      </w:r>
      <w:r w:rsidR="004379BC">
        <w:rPr>
          <w:rFonts w:ascii="Verdana" w:hAnsi="Verdana"/>
          <w:sz w:val="22"/>
          <w:szCs w:val="22"/>
        </w:rPr>
        <w:t>Unterstützung</w:t>
      </w:r>
      <w:r>
        <w:rPr>
          <w:rFonts w:ascii="Verdana" w:hAnsi="Verdana"/>
          <w:sz w:val="22"/>
          <w:szCs w:val="22"/>
        </w:rPr>
        <w:t xml:space="preserve"> eines länger anhaltenden Prozesses des Problemverständnisses</w:t>
      </w:r>
    </w:p>
    <w:p w14:paraId="4479013D" w14:textId="6244E1FB" w:rsidR="00F26C8D" w:rsidRDefault="00BC1112" w:rsidP="00C227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Herausforderungen:</w:t>
      </w:r>
    </w:p>
    <w:p w14:paraId="2A120016" w14:textId="4EF8162F" w:rsidR="00BC1112" w:rsidRDefault="00BC1112" w:rsidP="00BC111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 von Klassen auf Grundlage identifizierter Objekte</w:t>
      </w:r>
    </w:p>
    <w:p w14:paraId="785A3BE7" w14:textId="6CF9B549" w:rsidR="00BC1112" w:rsidRDefault="00BC1112" w:rsidP="00BC11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Objektorientierte Programmiersprachen definieren eine Klasse als Beschreibung einer Menge von Objekten</w:t>
      </w:r>
    </w:p>
    <w:p w14:paraId="7572E03A" w14:textId="1BCD58EC" w:rsidR="00BC1112" w:rsidRDefault="00BC1112" w:rsidP="00BC111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 der realen Welt existieren Dinge auch unabhängig von Klassen</w:t>
      </w:r>
    </w:p>
    <w:p w14:paraId="2A7CB872" w14:textId="69374F76" w:rsidR="00AE2CA5" w:rsidRDefault="00AE2CA5" w:rsidP="00AE2CA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Anfänger verfolgen häufig einer Methode, die sie in Programmierkursen gelernt haben, wo sie zuerst Entitäten der Anwendungsdomäne und dann Klassen und Methoden identifizieren</w:t>
      </w:r>
    </w:p>
    <w:p w14:paraId="62EFA0BD" w14:textId="7E9074D3" w:rsidR="00AE2CA5" w:rsidRDefault="00594CD6" w:rsidP="00AE2CA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Anfänger und Experten legen oft das Klassenmodell fest, bevor die Methoden implementiert werden (Folge: Verwerfung der früh entworfenen Klassen)</w:t>
      </w:r>
    </w:p>
    <w:p w14:paraId="22F683B4" w14:textId="63DDEB37" w:rsidR="00DD78E2" w:rsidRDefault="00DD78E2" w:rsidP="00AE2CA5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Anfänger nehmen oft an, dass Instanzen von Klassen automatisch erzeugt </w:t>
      </w:r>
      <w:proofErr w:type="gramStart"/>
      <w:r>
        <w:rPr>
          <w:rFonts w:ascii="Verdana" w:hAnsi="Verdana"/>
          <w:sz w:val="22"/>
          <w:szCs w:val="22"/>
        </w:rPr>
        <w:t>werden</w:t>
      </w:r>
      <w:proofErr w:type="gramEnd"/>
      <w:r w:rsidR="003D26B2">
        <w:rPr>
          <w:rFonts w:ascii="Verdana" w:hAnsi="Verdana"/>
          <w:sz w:val="22"/>
          <w:szCs w:val="22"/>
        </w:rPr>
        <w:t xml:space="preserve"> </w:t>
      </w:r>
      <w:r w:rsidR="003D26B2" w:rsidRPr="003D26B2">
        <w:rPr>
          <w:rFonts w:ascii="Verdana" w:hAnsi="Verdana"/>
          <w:sz w:val="22"/>
          <w:szCs w:val="22"/>
        </w:rPr>
        <w:sym w:font="Wingdings" w:char="F0E0"/>
      </w:r>
      <w:r w:rsidR="003D26B2">
        <w:rPr>
          <w:rFonts w:ascii="Verdana" w:hAnsi="Verdana"/>
          <w:sz w:val="22"/>
          <w:szCs w:val="22"/>
        </w:rPr>
        <w:t xml:space="preserve"> Verwendung von Instanzen von Klassen, ohne sie zuvor tatsächlich erzeugt zu haben</w:t>
      </w:r>
    </w:p>
    <w:p w14:paraId="3288590B" w14:textId="5A2A291B" w:rsidR="00CE1A9F" w:rsidRDefault="00CE1A9F" w:rsidP="00CE1A9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Zerlegung und Zuordnung von Funktionalität zu bestimmten Objekten</w:t>
      </w:r>
    </w:p>
    <w:p w14:paraId="67EE6E06" w14:textId="26326F63" w:rsidR="00E82289" w:rsidRDefault="00E5666F" w:rsidP="00E82289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Schwierigkeiten für Anfänger in der Verbindung zwischen deklarativen und prozeduralen Aspekten einer Lösung</w:t>
      </w:r>
    </w:p>
    <w:p w14:paraId="27C10B2C" w14:textId="2271250E" w:rsidR="00E82289" w:rsidRDefault="00E82289" w:rsidP="00E82289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Schaffen es nicht </w:t>
      </w:r>
      <w:proofErr w:type="spellStart"/>
      <w:r>
        <w:rPr>
          <w:rFonts w:ascii="Verdana" w:hAnsi="Verdana"/>
          <w:sz w:val="22"/>
          <w:szCs w:val="22"/>
        </w:rPr>
        <w:t>große Pr</w:t>
      </w:r>
      <w:proofErr w:type="spellEnd"/>
      <w:r>
        <w:rPr>
          <w:rFonts w:ascii="Verdana" w:hAnsi="Verdana"/>
          <w:sz w:val="22"/>
          <w:szCs w:val="22"/>
        </w:rPr>
        <w:t>ozeduren in kleinere funktionale Einheiten zu zerlegen, sondern ordnen die gesamte Prozedur einer Klasse zu</w:t>
      </w:r>
    </w:p>
    <w:p w14:paraId="6E0102CA" w14:textId="42A4E585" w:rsidR="00A36123" w:rsidRDefault="00A36123" w:rsidP="00E82289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Anfänger verbringen viel Zeit damit, </w:t>
      </w:r>
      <w:proofErr w:type="spellStart"/>
      <w:r>
        <w:rPr>
          <w:rFonts w:ascii="Verdana" w:hAnsi="Verdana"/>
          <w:sz w:val="22"/>
          <w:szCs w:val="22"/>
        </w:rPr>
        <w:t>Domänentitäten</w:t>
      </w:r>
      <w:proofErr w:type="spellEnd"/>
      <w:r>
        <w:rPr>
          <w:rFonts w:ascii="Verdana" w:hAnsi="Verdana"/>
          <w:sz w:val="22"/>
          <w:szCs w:val="22"/>
        </w:rPr>
        <w:t xml:space="preserve"> zu erstellen und wieder zu verwerfen</w:t>
      </w:r>
      <w:r w:rsidR="00AF5331">
        <w:rPr>
          <w:rFonts w:ascii="Verdana" w:hAnsi="Verdana"/>
          <w:sz w:val="22"/>
          <w:szCs w:val="22"/>
        </w:rPr>
        <w:t>, bevor sie mit der Definition von Objekten beginnen</w:t>
      </w:r>
    </w:p>
    <w:p w14:paraId="5C964051" w14:textId="772B636A" w:rsidR="00185DD5" w:rsidRDefault="00FB384C" w:rsidP="00E82289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Mangelendes Wissen über OOP-Konzepte sowie die Übertragung ungeeigneter Denkweisen aus prozeduralen Programmiersprachen verhindern häufig die Erstellung </w:t>
      </w:r>
      <w:r w:rsidR="0072438E">
        <w:rPr>
          <w:rFonts w:ascii="Verdana" w:hAnsi="Verdana"/>
          <w:sz w:val="22"/>
          <w:szCs w:val="22"/>
        </w:rPr>
        <w:t>eines korrekten komplexen Plans</w:t>
      </w:r>
      <w:r>
        <w:rPr>
          <w:rFonts w:ascii="Verdana" w:hAnsi="Verdana"/>
          <w:sz w:val="22"/>
          <w:szCs w:val="22"/>
        </w:rPr>
        <w:t xml:space="preserve"> und </w:t>
      </w:r>
      <w:r w:rsidR="0072438E">
        <w:rPr>
          <w:rFonts w:ascii="Verdana" w:hAnsi="Verdana"/>
          <w:sz w:val="22"/>
          <w:szCs w:val="22"/>
        </w:rPr>
        <w:t>die sinnvolle Verteilung</w:t>
      </w:r>
      <w:r>
        <w:rPr>
          <w:rFonts w:ascii="Verdana" w:hAnsi="Verdana"/>
          <w:sz w:val="22"/>
          <w:szCs w:val="22"/>
        </w:rPr>
        <w:t xml:space="preserve"> der darin enthaltenen Aktionen auf Klassen</w:t>
      </w:r>
    </w:p>
    <w:p w14:paraId="599879E4" w14:textId="289DA92C" w:rsidR="0072438E" w:rsidRDefault="0072438E" w:rsidP="00E82289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Folge: oft Überarbeitung der statischen Aspekte der Gesamtlösung</w:t>
      </w:r>
    </w:p>
    <w:p w14:paraId="007EA4D0" w14:textId="3B3AEF67" w:rsidR="0012673A" w:rsidRDefault="0012673A" w:rsidP="0012673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7A0057C3" w14:textId="1BF1FB14" w:rsidR="0012673A" w:rsidRDefault="0012673A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Natürliche Hierarchien verfügen über eine grundlegende Abstraktionsebene, auf der Gemeinsamkeiten zwischen realen Objekten besonders zuverlässig und schnell erkannt werden</w:t>
      </w:r>
    </w:p>
    <w:p w14:paraId="11E2D0A3" w14:textId="26842ACE" w:rsidR="00F93A12" w:rsidRDefault="00F93A12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Existenz einer solchen Unterscheidung im OOP</w:t>
      </w:r>
    </w:p>
    <w:p w14:paraId="543BF9FB" w14:textId="2C4BB148" w:rsidR="00761E6D" w:rsidRDefault="00761E6D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Unterschiede zwischen objektorientierter Vererbung und der Art und Weise, wie Menschen Vererbungsbeziehungen natürlich</w:t>
      </w:r>
      <w:r w:rsidR="00361E29">
        <w:rPr>
          <w:rFonts w:ascii="Verdana" w:hAnsi="Verdana"/>
          <w:sz w:val="22"/>
          <w:szCs w:val="22"/>
        </w:rPr>
        <w:t>er</w:t>
      </w:r>
      <w:r>
        <w:rPr>
          <w:rFonts w:ascii="Verdana" w:hAnsi="Verdana"/>
          <w:sz w:val="22"/>
          <w:szCs w:val="22"/>
        </w:rPr>
        <w:t>weise interpretieren</w:t>
      </w:r>
    </w:p>
    <w:p w14:paraId="52D2102B" w14:textId="3090C7C1" w:rsidR="000748F8" w:rsidRDefault="000748F8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Softwarekomponenten, an denen Vererbungsbeziehungen beteiligt sind</w:t>
      </w:r>
      <w:r w:rsidR="00F461D6">
        <w:rPr>
          <w:rFonts w:ascii="Verdana" w:hAnsi="Verdana"/>
          <w:sz w:val="22"/>
          <w:szCs w:val="22"/>
        </w:rPr>
        <w:t>, weisen dreimal mehr Fehler auf</w:t>
      </w:r>
    </w:p>
    <w:p w14:paraId="28B1B8C8" w14:textId="6B4DF098" w:rsidR="00A810F9" w:rsidRDefault="00A810F9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Anfänger versuchen so häufig wie möglich das Prinzip der Vererbung anzuwenden</w:t>
      </w:r>
      <w:r w:rsidR="00C93D37">
        <w:rPr>
          <w:rFonts w:ascii="Verdana" w:hAnsi="Verdana"/>
          <w:sz w:val="22"/>
          <w:szCs w:val="22"/>
        </w:rPr>
        <w:t xml:space="preserve"> und es dabei ungeeignet verwenden</w:t>
      </w:r>
    </w:p>
    <w:p w14:paraId="7FA702DD" w14:textId="1D89217A" w:rsidR="0035118C" w:rsidRDefault="0035118C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Anfänger haben bereits Schwierigkeiten mit der Vererbung statischer Eigenschaften haben</w:t>
      </w:r>
    </w:p>
    <w:p w14:paraId="1C34F618" w14:textId="078AB24B" w:rsidR="0035118C" w:rsidRDefault="0035118C" w:rsidP="0012673A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Noch größere Probleme beim Umgang mit der Vererbung von Funktionalitäten bzw. Methoden</w:t>
      </w:r>
    </w:p>
    <w:p w14:paraId="32F34A49" w14:textId="16A000CC" w:rsidR="00F7673F" w:rsidRDefault="00F7673F" w:rsidP="00F7673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Zielsystem</w:t>
      </w:r>
    </w:p>
    <w:p w14:paraId="4BC485A0" w14:textId="7E2D3722" w:rsidR="00F7673F" w:rsidRDefault="00F7673F" w:rsidP="00F7673F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Entwickler, die mit dem System vertraut sind, organisieren die Zerlegung eines neuen Problems anhand ihres Wissens über bestehende Klassenstrukturen</w:t>
      </w:r>
    </w:p>
    <w:p w14:paraId="44E7295E" w14:textId="77777777" w:rsidR="003272C2" w:rsidRDefault="00F7673F" w:rsidP="003272C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Förderung das Ziel der Code-Wiederverwendung</w:t>
      </w:r>
      <w:r w:rsidR="003272C2">
        <w:rPr>
          <w:rFonts w:ascii="Verdana" w:hAnsi="Verdana"/>
          <w:sz w:val="22"/>
          <w:szCs w:val="22"/>
        </w:rPr>
        <w:t xml:space="preserve"> </w:t>
      </w:r>
    </w:p>
    <w:p w14:paraId="56F2647E" w14:textId="732AE039" w:rsidR="003272C2" w:rsidRPr="003272C2" w:rsidRDefault="003272C2" w:rsidP="003272C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3272C2">
        <w:rPr>
          <w:rFonts w:ascii="Verdana" w:hAnsi="Verdana"/>
          <w:sz w:val="22"/>
          <w:szCs w:val="22"/>
        </w:rPr>
        <w:t>Entwickler, die mit dem System nicht vertraut sind, k</w:t>
      </w:r>
      <w:r w:rsidRPr="003272C2">
        <w:rPr>
          <w:rFonts w:ascii="Verdana" w:hAnsi="Verdana"/>
          <w:sz w:val="22"/>
          <w:szCs w:val="22"/>
        </w:rPr>
        <w:t>önnen hingegen durch die vermeintliche Natürlichkeit der objektbasierten Zerlegung dazu verleitet werden, Entwürfe mit unnötigen und möglicherweise ineffizienten Unterscheidungen sowie fehlerhaften Vererbungsstrukturen zu erstellen </w:t>
      </w:r>
    </w:p>
    <w:p w14:paraId="546DFB47" w14:textId="155CD251" w:rsidR="003272C2" w:rsidRDefault="003272C2" w:rsidP="003272C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Klassenkonzept</w:t>
      </w:r>
    </w:p>
    <w:p w14:paraId="20599345" w14:textId="7A826142" w:rsidR="003272C2" w:rsidRDefault="003272C2" w:rsidP="003272C2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Anfänger betrachten eine Klasse oft als eine Menge von Objekten</w:t>
      </w:r>
    </w:p>
    <w:p w14:paraId="1373A109" w14:textId="61CD179F" w:rsidR="002946FF" w:rsidRPr="001F22EC" w:rsidRDefault="003272C2" w:rsidP="001F22EC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Schreiben dem Klassenkon</w:t>
      </w:r>
      <w:r w:rsidR="00A94AA3">
        <w:rPr>
          <w:rFonts w:ascii="Verdana" w:hAnsi="Verdana"/>
          <w:sz w:val="22"/>
          <w:szCs w:val="22"/>
        </w:rPr>
        <w:t>z</w:t>
      </w:r>
      <w:r>
        <w:rPr>
          <w:rFonts w:ascii="Verdana" w:hAnsi="Verdana"/>
          <w:sz w:val="22"/>
          <w:szCs w:val="22"/>
        </w:rPr>
        <w:t>ept daher Eigenschaften einer Menge zu</w:t>
      </w:r>
    </w:p>
    <w:p w14:paraId="2F955B43" w14:textId="77777777" w:rsidR="00625A96" w:rsidRDefault="00625A96" w:rsidP="00625A9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A4E08C9" w14:textId="0F27EA08" w:rsidR="00625A96" w:rsidRPr="0049431E" w:rsidRDefault="00625A96" w:rsidP="00625A9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Siehe Experteninterview</w:t>
      </w:r>
      <w:r w:rsidR="000A6E89">
        <w:rPr>
          <w:rFonts w:ascii="Verdana" w:hAnsi="Verdana"/>
          <w:i/>
          <w:iCs/>
          <w:sz w:val="22"/>
          <w:szCs w:val="22"/>
        </w:rPr>
        <w:t xml:space="preserve"> weitere Herausforderungen</w:t>
      </w:r>
      <w:r w:rsidR="0049431E">
        <w:rPr>
          <w:rFonts w:ascii="Verdana" w:hAnsi="Verdana"/>
          <w:i/>
          <w:iCs/>
          <w:sz w:val="22"/>
          <w:szCs w:val="22"/>
        </w:rPr>
        <w:t>.</w:t>
      </w:r>
    </w:p>
    <w:p w14:paraId="0C33CA9D" w14:textId="77777777" w:rsid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609F8904" w14:textId="0763FFE9" w:rsidR="003D4F5F" w:rsidRPr="003D4F5F" w:rsidRDefault="003D4F5F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Quellen</w:t>
      </w:r>
    </w:p>
    <w:p w14:paraId="4FCC586C" w14:textId="77777777" w:rsidR="00EF4448" w:rsidRDefault="00EF4448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E1AE3A6" w14:textId="591F1190" w:rsidR="00142D68" w:rsidRDefault="00142D68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142D68">
        <w:rPr>
          <w:rFonts w:ascii="Verdana" w:hAnsi="Verdana"/>
          <w:sz w:val="22"/>
          <w:szCs w:val="22"/>
        </w:rPr>
        <w:t>https://masters.donntu.ru/2009</w:t>
      </w:r>
      <w:r w:rsidRPr="00142D68">
        <w:rPr>
          <w:rFonts w:ascii="Verdana" w:hAnsi="Verdana"/>
          <w:sz w:val="22"/>
          <w:szCs w:val="22"/>
        </w:rPr>
        <w:t>/</w:t>
      </w:r>
      <w:r w:rsidRPr="00142D68">
        <w:rPr>
          <w:rFonts w:ascii="Verdana" w:hAnsi="Verdana"/>
          <w:sz w:val="22"/>
          <w:szCs w:val="22"/>
        </w:rPr>
        <w:t>fvti/gordeev/library/article6.pdf</w:t>
      </w:r>
    </w:p>
    <w:p w14:paraId="328C34D3" w14:textId="453DBECD" w:rsidR="000D2ED2" w:rsidRDefault="000D2ED2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0D2ED2">
        <w:rPr>
          <w:rFonts w:ascii="Verdana" w:hAnsi="Verdana"/>
          <w:sz w:val="22"/>
          <w:szCs w:val="22"/>
        </w:rPr>
        <w:t>https://www.sciencedirect.com/science/article/pii/S0890540113000795</w:t>
      </w:r>
    </w:p>
    <w:p w14:paraId="212B4271" w14:textId="218ED716" w:rsidR="000D2ED2" w:rsidRDefault="00762869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762869">
        <w:rPr>
          <w:rFonts w:ascii="Verdana" w:hAnsi="Verdana"/>
          <w:sz w:val="22"/>
          <w:szCs w:val="22"/>
        </w:rPr>
        <w:t>https://dl.acm.org/doi/epdf/10.1145/382192.383004</w:t>
      </w:r>
    </w:p>
    <w:p w14:paraId="2BCA0079" w14:textId="119A76EF" w:rsidR="00762869" w:rsidRPr="00C567F7" w:rsidRDefault="00267813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267813">
        <w:rPr>
          <w:rFonts w:ascii="Verdana" w:hAnsi="Verdana"/>
          <w:sz w:val="22"/>
          <w:szCs w:val="22"/>
        </w:rPr>
        <w:t>https://www.sciencedirect.com/science/article/pii/S0167642312001918</w:t>
      </w:r>
    </w:p>
    <w:sectPr w:rsidR="00762869" w:rsidRPr="00C567F7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5B1F" w14:textId="77777777" w:rsidR="00CA5F27" w:rsidRDefault="00CA5F27" w:rsidP="00B92884">
      <w:r>
        <w:separator/>
      </w:r>
    </w:p>
  </w:endnote>
  <w:endnote w:type="continuationSeparator" w:id="0">
    <w:p w14:paraId="0612D4BD" w14:textId="77777777" w:rsidR="00CA5F27" w:rsidRDefault="00CA5F27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5D3C" w14:textId="77777777" w:rsidR="00CA5F27" w:rsidRDefault="00CA5F27" w:rsidP="00B92884">
      <w:r>
        <w:separator/>
      </w:r>
    </w:p>
  </w:footnote>
  <w:footnote w:type="continuationSeparator" w:id="0">
    <w:p w14:paraId="00AD0390" w14:textId="77777777" w:rsidR="00CA5F27" w:rsidRDefault="00CA5F27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710"/>
    <w:multiLevelType w:val="hybridMultilevel"/>
    <w:tmpl w:val="6DB890CC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84106"/>
    <w:multiLevelType w:val="hybridMultilevel"/>
    <w:tmpl w:val="DF22A556"/>
    <w:lvl w:ilvl="0" w:tplc="FFFFFFFF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44FCC"/>
    <w:multiLevelType w:val="multilevel"/>
    <w:tmpl w:val="0C9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7274C"/>
    <w:multiLevelType w:val="multilevel"/>
    <w:tmpl w:val="A1F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33417"/>
    <w:multiLevelType w:val="hybridMultilevel"/>
    <w:tmpl w:val="B8AE7BE0"/>
    <w:lvl w:ilvl="0" w:tplc="33D023A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204" w:hanging="360"/>
      </w:pPr>
    </w:lvl>
    <w:lvl w:ilvl="2" w:tplc="0407001B" w:tentative="1">
      <w:start w:val="1"/>
      <w:numFmt w:val="lowerRoman"/>
      <w:lvlText w:val="%3."/>
      <w:lvlJc w:val="right"/>
      <w:pPr>
        <w:ind w:left="3924" w:hanging="180"/>
      </w:pPr>
    </w:lvl>
    <w:lvl w:ilvl="3" w:tplc="0407000F" w:tentative="1">
      <w:start w:val="1"/>
      <w:numFmt w:val="decimal"/>
      <w:lvlText w:val="%4."/>
      <w:lvlJc w:val="left"/>
      <w:pPr>
        <w:ind w:left="4644" w:hanging="360"/>
      </w:pPr>
    </w:lvl>
    <w:lvl w:ilvl="4" w:tplc="04070019" w:tentative="1">
      <w:start w:val="1"/>
      <w:numFmt w:val="lowerLetter"/>
      <w:lvlText w:val="%5."/>
      <w:lvlJc w:val="left"/>
      <w:pPr>
        <w:ind w:left="5364" w:hanging="360"/>
      </w:pPr>
    </w:lvl>
    <w:lvl w:ilvl="5" w:tplc="0407001B" w:tentative="1">
      <w:start w:val="1"/>
      <w:numFmt w:val="lowerRoman"/>
      <w:lvlText w:val="%6."/>
      <w:lvlJc w:val="right"/>
      <w:pPr>
        <w:ind w:left="6084" w:hanging="180"/>
      </w:pPr>
    </w:lvl>
    <w:lvl w:ilvl="6" w:tplc="0407000F" w:tentative="1">
      <w:start w:val="1"/>
      <w:numFmt w:val="decimal"/>
      <w:lvlText w:val="%7."/>
      <w:lvlJc w:val="left"/>
      <w:pPr>
        <w:ind w:left="6804" w:hanging="360"/>
      </w:pPr>
    </w:lvl>
    <w:lvl w:ilvl="7" w:tplc="04070019" w:tentative="1">
      <w:start w:val="1"/>
      <w:numFmt w:val="lowerLetter"/>
      <w:lvlText w:val="%8."/>
      <w:lvlJc w:val="left"/>
      <w:pPr>
        <w:ind w:left="7524" w:hanging="360"/>
      </w:pPr>
    </w:lvl>
    <w:lvl w:ilvl="8" w:tplc="0407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303A3"/>
    <w:multiLevelType w:val="hybridMultilevel"/>
    <w:tmpl w:val="D6260BDE"/>
    <w:lvl w:ilvl="0" w:tplc="F9C8FC0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0CF20">
      <w:start w:val="1"/>
      <w:numFmt w:val="bullet"/>
      <w:lvlText w:val="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B13F9"/>
    <w:multiLevelType w:val="hybridMultilevel"/>
    <w:tmpl w:val="138673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07647">
    <w:abstractNumId w:val="3"/>
  </w:num>
  <w:num w:numId="2" w16cid:durableId="454102028">
    <w:abstractNumId w:val="7"/>
  </w:num>
  <w:num w:numId="3" w16cid:durableId="1295912404">
    <w:abstractNumId w:val="1"/>
  </w:num>
  <w:num w:numId="4" w16cid:durableId="538083267">
    <w:abstractNumId w:val="10"/>
  </w:num>
  <w:num w:numId="5" w16cid:durableId="1718967898">
    <w:abstractNumId w:val="12"/>
  </w:num>
  <w:num w:numId="6" w16cid:durableId="264969479">
    <w:abstractNumId w:val="6"/>
  </w:num>
  <w:num w:numId="7" w16cid:durableId="229777037">
    <w:abstractNumId w:val="4"/>
  </w:num>
  <w:num w:numId="8" w16cid:durableId="2146194329">
    <w:abstractNumId w:val="11"/>
  </w:num>
  <w:num w:numId="9" w16cid:durableId="1700156201">
    <w:abstractNumId w:val="0"/>
  </w:num>
  <w:num w:numId="10" w16cid:durableId="1836843320">
    <w:abstractNumId w:val="13"/>
  </w:num>
  <w:num w:numId="11" w16cid:durableId="1725910834">
    <w:abstractNumId w:val="14"/>
  </w:num>
  <w:num w:numId="12" w16cid:durableId="2083020543">
    <w:abstractNumId w:val="9"/>
  </w:num>
  <w:num w:numId="13" w16cid:durableId="761488852">
    <w:abstractNumId w:val="8"/>
  </w:num>
  <w:num w:numId="14" w16cid:durableId="1595549337">
    <w:abstractNumId w:val="5"/>
  </w:num>
  <w:num w:numId="15" w16cid:durableId="105867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00EB1"/>
    <w:rsid w:val="00003207"/>
    <w:rsid w:val="000148DD"/>
    <w:rsid w:val="000168BE"/>
    <w:rsid w:val="000263B6"/>
    <w:rsid w:val="00026681"/>
    <w:rsid w:val="000304B1"/>
    <w:rsid w:val="00032B97"/>
    <w:rsid w:val="00046360"/>
    <w:rsid w:val="00052D45"/>
    <w:rsid w:val="00052EEB"/>
    <w:rsid w:val="000748F8"/>
    <w:rsid w:val="00076B23"/>
    <w:rsid w:val="00082A62"/>
    <w:rsid w:val="000937B4"/>
    <w:rsid w:val="00094E2C"/>
    <w:rsid w:val="00095194"/>
    <w:rsid w:val="000A3117"/>
    <w:rsid w:val="000A6E89"/>
    <w:rsid w:val="000B2144"/>
    <w:rsid w:val="000B2625"/>
    <w:rsid w:val="000B7679"/>
    <w:rsid w:val="000C5DF2"/>
    <w:rsid w:val="000C7700"/>
    <w:rsid w:val="000D2ED2"/>
    <w:rsid w:val="000D342D"/>
    <w:rsid w:val="000D62AA"/>
    <w:rsid w:val="000F37C1"/>
    <w:rsid w:val="000F45F1"/>
    <w:rsid w:val="0010483B"/>
    <w:rsid w:val="0011648B"/>
    <w:rsid w:val="00120766"/>
    <w:rsid w:val="001220EC"/>
    <w:rsid w:val="0012305C"/>
    <w:rsid w:val="00124012"/>
    <w:rsid w:val="0012453F"/>
    <w:rsid w:val="0012459A"/>
    <w:rsid w:val="00125571"/>
    <w:rsid w:val="0012673A"/>
    <w:rsid w:val="00132831"/>
    <w:rsid w:val="00142D68"/>
    <w:rsid w:val="001459A1"/>
    <w:rsid w:val="00153803"/>
    <w:rsid w:val="00154442"/>
    <w:rsid w:val="00156E05"/>
    <w:rsid w:val="00164E12"/>
    <w:rsid w:val="001679FA"/>
    <w:rsid w:val="00170E87"/>
    <w:rsid w:val="00171767"/>
    <w:rsid w:val="00172023"/>
    <w:rsid w:val="00175F5A"/>
    <w:rsid w:val="001811B4"/>
    <w:rsid w:val="00182ECD"/>
    <w:rsid w:val="00185DD5"/>
    <w:rsid w:val="001875E7"/>
    <w:rsid w:val="001965CE"/>
    <w:rsid w:val="001A1CAB"/>
    <w:rsid w:val="001A2D04"/>
    <w:rsid w:val="001B12CC"/>
    <w:rsid w:val="001B575C"/>
    <w:rsid w:val="001D3D60"/>
    <w:rsid w:val="001D6D96"/>
    <w:rsid w:val="001E2FF1"/>
    <w:rsid w:val="001E35B6"/>
    <w:rsid w:val="001F22EC"/>
    <w:rsid w:val="001F40DB"/>
    <w:rsid w:val="00201711"/>
    <w:rsid w:val="0020182E"/>
    <w:rsid w:val="00204FBD"/>
    <w:rsid w:val="002050DD"/>
    <w:rsid w:val="00211809"/>
    <w:rsid w:val="00216FDF"/>
    <w:rsid w:val="00240609"/>
    <w:rsid w:val="002430EA"/>
    <w:rsid w:val="002468B0"/>
    <w:rsid w:val="002504B3"/>
    <w:rsid w:val="00253AB2"/>
    <w:rsid w:val="002653D6"/>
    <w:rsid w:val="00267813"/>
    <w:rsid w:val="00272585"/>
    <w:rsid w:val="00277521"/>
    <w:rsid w:val="002946FF"/>
    <w:rsid w:val="00297118"/>
    <w:rsid w:val="00297F37"/>
    <w:rsid w:val="002A38D3"/>
    <w:rsid w:val="002A39CA"/>
    <w:rsid w:val="002B0E48"/>
    <w:rsid w:val="002B26C6"/>
    <w:rsid w:val="002B3BA0"/>
    <w:rsid w:val="002C0B46"/>
    <w:rsid w:val="002C2C4A"/>
    <w:rsid w:val="002D02AB"/>
    <w:rsid w:val="002D796F"/>
    <w:rsid w:val="002E2DA6"/>
    <w:rsid w:val="002E3C7D"/>
    <w:rsid w:val="002E6991"/>
    <w:rsid w:val="002F2702"/>
    <w:rsid w:val="002F500E"/>
    <w:rsid w:val="002F6706"/>
    <w:rsid w:val="002F73BB"/>
    <w:rsid w:val="003041EE"/>
    <w:rsid w:val="003048E0"/>
    <w:rsid w:val="003123F3"/>
    <w:rsid w:val="0031268E"/>
    <w:rsid w:val="00316F16"/>
    <w:rsid w:val="00317244"/>
    <w:rsid w:val="00321C2D"/>
    <w:rsid w:val="003221C5"/>
    <w:rsid w:val="003272C2"/>
    <w:rsid w:val="0032769F"/>
    <w:rsid w:val="00337D1A"/>
    <w:rsid w:val="00345626"/>
    <w:rsid w:val="00345B6D"/>
    <w:rsid w:val="003467A5"/>
    <w:rsid w:val="003508FF"/>
    <w:rsid w:val="0035118C"/>
    <w:rsid w:val="003605CE"/>
    <w:rsid w:val="00361E29"/>
    <w:rsid w:val="00363DD3"/>
    <w:rsid w:val="00365CC6"/>
    <w:rsid w:val="0036694A"/>
    <w:rsid w:val="00376D3B"/>
    <w:rsid w:val="0038186B"/>
    <w:rsid w:val="00381B83"/>
    <w:rsid w:val="00386505"/>
    <w:rsid w:val="003904EF"/>
    <w:rsid w:val="00396758"/>
    <w:rsid w:val="003A1949"/>
    <w:rsid w:val="003A1D24"/>
    <w:rsid w:val="003A2077"/>
    <w:rsid w:val="003A6DED"/>
    <w:rsid w:val="003B0809"/>
    <w:rsid w:val="003B11A2"/>
    <w:rsid w:val="003B6C68"/>
    <w:rsid w:val="003C60A9"/>
    <w:rsid w:val="003C7D91"/>
    <w:rsid w:val="003D26B2"/>
    <w:rsid w:val="003D4F5F"/>
    <w:rsid w:val="003D52DD"/>
    <w:rsid w:val="003E45CB"/>
    <w:rsid w:val="003F351C"/>
    <w:rsid w:val="00402C64"/>
    <w:rsid w:val="00410560"/>
    <w:rsid w:val="00416170"/>
    <w:rsid w:val="0041766E"/>
    <w:rsid w:val="00431F15"/>
    <w:rsid w:val="004379BC"/>
    <w:rsid w:val="00440C69"/>
    <w:rsid w:val="0044378A"/>
    <w:rsid w:val="004571EE"/>
    <w:rsid w:val="00465CE1"/>
    <w:rsid w:val="004662AC"/>
    <w:rsid w:val="004761E3"/>
    <w:rsid w:val="00483069"/>
    <w:rsid w:val="00484C1F"/>
    <w:rsid w:val="00487DA9"/>
    <w:rsid w:val="00490A81"/>
    <w:rsid w:val="00491876"/>
    <w:rsid w:val="00491CF4"/>
    <w:rsid w:val="0049431E"/>
    <w:rsid w:val="004A2E79"/>
    <w:rsid w:val="004A31B1"/>
    <w:rsid w:val="004A564F"/>
    <w:rsid w:val="004B157D"/>
    <w:rsid w:val="004B175F"/>
    <w:rsid w:val="004B71C3"/>
    <w:rsid w:val="004C1609"/>
    <w:rsid w:val="004C773B"/>
    <w:rsid w:val="004C7B5A"/>
    <w:rsid w:val="004C7DB5"/>
    <w:rsid w:val="004D2104"/>
    <w:rsid w:val="004D4E88"/>
    <w:rsid w:val="004D6AEA"/>
    <w:rsid w:val="004E0C5A"/>
    <w:rsid w:val="004E19E6"/>
    <w:rsid w:val="004E2B2B"/>
    <w:rsid w:val="004E7028"/>
    <w:rsid w:val="004F32AC"/>
    <w:rsid w:val="004F44CE"/>
    <w:rsid w:val="004F5435"/>
    <w:rsid w:val="004F7BD6"/>
    <w:rsid w:val="0050281D"/>
    <w:rsid w:val="00514456"/>
    <w:rsid w:val="00525B1F"/>
    <w:rsid w:val="005324FB"/>
    <w:rsid w:val="00534AC7"/>
    <w:rsid w:val="00540C65"/>
    <w:rsid w:val="0054308B"/>
    <w:rsid w:val="0055035E"/>
    <w:rsid w:val="005513BC"/>
    <w:rsid w:val="00551903"/>
    <w:rsid w:val="00556509"/>
    <w:rsid w:val="00556DE3"/>
    <w:rsid w:val="005601EB"/>
    <w:rsid w:val="00562ADC"/>
    <w:rsid w:val="00563822"/>
    <w:rsid w:val="005645C3"/>
    <w:rsid w:val="00565CE7"/>
    <w:rsid w:val="0057376E"/>
    <w:rsid w:val="005741EB"/>
    <w:rsid w:val="005761B8"/>
    <w:rsid w:val="00576561"/>
    <w:rsid w:val="005844BE"/>
    <w:rsid w:val="00585C83"/>
    <w:rsid w:val="00586F8A"/>
    <w:rsid w:val="005873AF"/>
    <w:rsid w:val="00594CD6"/>
    <w:rsid w:val="005A13CA"/>
    <w:rsid w:val="005A1DF1"/>
    <w:rsid w:val="005A376A"/>
    <w:rsid w:val="005A554D"/>
    <w:rsid w:val="005A5B31"/>
    <w:rsid w:val="005B521F"/>
    <w:rsid w:val="005C734F"/>
    <w:rsid w:val="005E3CCB"/>
    <w:rsid w:val="005F27D0"/>
    <w:rsid w:val="005F2F57"/>
    <w:rsid w:val="005F3FE2"/>
    <w:rsid w:val="005F7D8D"/>
    <w:rsid w:val="00601384"/>
    <w:rsid w:val="006058C4"/>
    <w:rsid w:val="006166F4"/>
    <w:rsid w:val="00625A96"/>
    <w:rsid w:val="006321FB"/>
    <w:rsid w:val="006412C1"/>
    <w:rsid w:val="006437A8"/>
    <w:rsid w:val="00643C8C"/>
    <w:rsid w:val="0064431D"/>
    <w:rsid w:val="00652A5E"/>
    <w:rsid w:val="006607DC"/>
    <w:rsid w:val="00663687"/>
    <w:rsid w:val="00664E9E"/>
    <w:rsid w:val="00672798"/>
    <w:rsid w:val="00673202"/>
    <w:rsid w:val="006773C3"/>
    <w:rsid w:val="00683386"/>
    <w:rsid w:val="006905EA"/>
    <w:rsid w:val="00694783"/>
    <w:rsid w:val="006B367C"/>
    <w:rsid w:val="006B7DCC"/>
    <w:rsid w:val="006C01C9"/>
    <w:rsid w:val="006C14FE"/>
    <w:rsid w:val="006C4C87"/>
    <w:rsid w:val="006D4AB7"/>
    <w:rsid w:val="006F2529"/>
    <w:rsid w:val="006F43A7"/>
    <w:rsid w:val="00706087"/>
    <w:rsid w:val="007202C1"/>
    <w:rsid w:val="00723733"/>
    <w:rsid w:val="0072438E"/>
    <w:rsid w:val="00730D41"/>
    <w:rsid w:val="00732076"/>
    <w:rsid w:val="00746720"/>
    <w:rsid w:val="00751C5D"/>
    <w:rsid w:val="007540D8"/>
    <w:rsid w:val="00755294"/>
    <w:rsid w:val="00761E6D"/>
    <w:rsid w:val="00762869"/>
    <w:rsid w:val="00764D3E"/>
    <w:rsid w:val="00766A38"/>
    <w:rsid w:val="00772925"/>
    <w:rsid w:val="00774F87"/>
    <w:rsid w:val="00793123"/>
    <w:rsid w:val="00797EDB"/>
    <w:rsid w:val="007A04EC"/>
    <w:rsid w:val="007A1928"/>
    <w:rsid w:val="007A29A1"/>
    <w:rsid w:val="007A2FA4"/>
    <w:rsid w:val="007A6979"/>
    <w:rsid w:val="007B5311"/>
    <w:rsid w:val="007B54C4"/>
    <w:rsid w:val="007C5794"/>
    <w:rsid w:val="007D05D4"/>
    <w:rsid w:val="007D6789"/>
    <w:rsid w:val="007E2850"/>
    <w:rsid w:val="007F1D17"/>
    <w:rsid w:val="00800A51"/>
    <w:rsid w:val="008026C8"/>
    <w:rsid w:val="0081634E"/>
    <w:rsid w:val="00820D3B"/>
    <w:rsid w:val="00833403"/>
    <w:rsid w:val="00835969"/>
    <w:rsid w:val="00835F92"/>
    <w:rsid w:val="00836D11"/>
    <w:rsid w:val="0085143E"/>
    <w:rsid w:val="0086008C"/>
    <w:rsid w:val="00871F0C"/>
    <w:rsid w:val="00872BDD"/>
    <w:rsid w:val="00874F39"/>
    <w:rsid w:val="008807FC"/>
    <w:rsid w:val="00895C85"/>
    <w:rsid w:val="008A0961"/>
    <w:rsid w:val="008A5402"/>
    <w:rsid w:val="008A5EFA"/>
    <w:rsid w:val="008A6AD4"/>
    <w:rsid w:val="008B02D6"/>
    <w:rsid w:val="008B1A1D"/>
    <w:rsid w:val="008B2D97"/>
    <w:rsid w:val="008C0966"/>
    <w:rsid w:val="008C2CE8"/>
    <w:rsid w:val="008C6A34"/>
    <w:rsid w:val="008C6BEF"/>
    <w:rsid w:val="008D2583"/>
    <w:rsid w:val="008D2D88"/>
    <w:rsid w:val="008D62DD"/>
    <w:rsid w:val="008D6F14"/>
    <w:rsid w:val="008E2AD4"/>
    <w:rsid w:val="008E3F72"/>
    <w:rsid w:val="008F2870"/>
    <w:rsid w:val="008F4194"/>
    <w:rsid w:val="008F7FDC"/>
    <w:rsid w:val="0090567C"/>
    <w:rsid w:val="00906864"/>
    <w:rsid w:val="00912F3B"/>
    <w:rsid w:val="009149A9"/>
    <w:rsid w:val="00915060"/>
    <w:rsid w:val="00915198"/>
    <w:rsid w:val="00924FFC"/>
    <w:rsid w:val="00933E46"/>
    <w:rsid w:val="0094242F"/>
    <w:rsid w:val="009526B2"/>
    <w:rsid w:val="00952C6A"/>
    <w:rsid w:val="00956A31"/>
    <w:rsid w:val="0096155B"/>
    <w:rsid w:val="00966A61"/>
    <w:rsid w:val="00976A3E"/>
    <w:rsid w:val="009833F1"/>
    <w:rsid w:val="009970CE"/>
    <w:rsid w:val="009A243E"/>
    <w:rsid w:val="009B1C0B"/>
    <w:rsid w:val="009B320A"/>
    <w:rsid w:val="009B6798"/>
    <w:rsid w:val="009C1AB7"/>
    <w:rsid w:val="009C5A8F"/>
    <w:rsid w:val="009C7CD9"/>
    <w:rsid w:val="009D2545"/>
    <w:rsid w:val="009D2F0B"/>
    <w:rsid w:val="009E4558"/>
    <w:rsid w:val="009E66C6"/>
    <w:rsid w:val="009F20F8"/>
    <w:rsid w:val="00A14AF7"/>
    <w:rsid w:val="00A163E6"/>
    <w:rsid w:val="00A22214"/>
    <w:rsid w:val="00A233FD"/>
    <w:rsid w:val="00A2373A"/>
    <w:rsid w:val="00A26EDE"/>
    <w:rsid w:val="00A30CDA"/>
    <w:rsid w:val="00A32D72"/>
    <w:rsid w:val="00A35511"/>
    <w:rsid w:val="00A36123"/>
    <w:rsid w:val="00A36C14"/>
    <w:rsid w:val="00A36E8F"/>
    <w:rsid w:val="00A3732B"/>
    <w:rsid w:val="00A447B1"/>
    <w:rsid w:val="00A45A9F"/>
    <w:rsid w:val="00A55D57"/>
    <w:rsid w:val="00A615D1"/>
    <w:rsid w:val="00A6666F"/>
    <w:rsid w:val="00A6732A"/>
    <w:rsid w:val="00A73B3A"/>
    <w:rsid w:val="00A810F9"/>
    <w:rsid w:val="00A82704"/>
    <w:rsid w:val="00A8377D"/>
    <w:rsid w:val="00A85EA6"/>
    <w:rsid w:val="00A868A5"/>
    <w:rsid w:val="00A92591"/>
    <w:rsid w:val="00A94AA3"/>
    <w:rsid w:val="00A964FA"/>
    <w:rsid w:val="00AA0A99"/>
    <w:rsid w:val="00AA5321"/>
    <w:rsid w:val="00AB359B"/>
    <w:rsid w:val="00AB60DE"/>
    <w:rsid w:val="00AB69E1"/>
    <w:rsid w:val="00AB77BC"/>
    <w:rsid w:val="00AC3AA9"/>
    <w:rsid w:val="00AC52C3"/>
    <w:rsid w:val="00AE1F38"/>
    <w:rsid w:val="00AE2CA5"/>
    <w:rsid w:val="00AE52CD"/>
    <w:rsid w:val="00AF0951"/>
    <w:rsid w:val="00AF34AB"/>
    <w:rsid w:val="00AF5331"/>
    <w:rsid w:val="00AF54BD"/>
    <w:rsid w:val="00B00833"/>
    <w:rsid w:val="00B0413B"/>
    <w:rsid w:val="00B062DE"/>
    <w:rsid w:val="00B06499"/>
    <w:rsid w:val="00B10111"/>
    <w:rsid w:val="00B1560E"/>
    <w:rsid w:val="00B15809"/>
    <w:rsid w:val="00B17EF1"/>
    <w:rsid w:val="00B325F5"/>
    <w:rsid w:val="00B332E1"/>
    <w:rsid w:val="00B37E13"/>
    <w:rsid w:val="00B40773"/>
    <w:rsid w:val="00B417A5"/>
    <w:rsid w:val="00B42F8F"/>
    <w:rsid w:val="00B43EA8"/>
    <w:rsid w:val="00B50D31"/>
    <w:rsid w:val="00B53105"/>
    <w:rsid w:val="00B6031C"/>
    <w:rsid w:val="00B603C3"/>
    <w:rsid w:val="00B636E7"/>
    <w:rsid w:val="00B7248C"/>
    <w:rsid w:val="00B731BE"/>
    <w:rsid w:val="00B83BC5"/>
    <w:rsid w:val="00B84171"/>
    <w:rsid w:val="00B87F69"/>
    <w:rsid w:val="00B92884"/>
    <w:rsid w:val="00B93B7C"/>
    <w:rsid w:val="00BB09D6"/>
    <w:rsid w:val="00BB17F7"/>
    <w:rsid w:val="00BB23BE"/>
    <w:rsid w:val="00BB5D6E"/>
    <w:rsid w:val="00BB6A25"/>
    <w:rsid w:val="00BB7DBE"/>
    <w:rsid w:val="00BC1112"/>
    <w:rsid w:val="00BE0C14"/>
    <w:rsid w:val="00BE26A7"/>
    <w:rsid w:val="00BF06B8"/>
    <w:rsid w:val="00BF715B"/>
    <w:rsid w:val="00C0263E"/>
    <w:rsid w:val="00C11F5C"/>
    <w:rsid w:val="00C21541"/>
    <w:rsid w:val="00C227DE"/>
    <w:rsid w:val="00C22860"/>
    <w:rsid w:val="00C249AC"/>
    <w:rsid w:val="00C35B17"/>
    <w:rsid w:val="00C361C8"/>
    <w:rsid w:val="00C444CF"/>
    <w:rsid w:val="00C567F7"/>
    <w:rsid w:val="00C61968"/>
    <w:rsid w:val="00C70D44"/>
    <w:rsid w:val="00C7157B"/>
    <w:rsid w:val="00C72E2E"/>
    <w:rsid w:val="00C76656"/>
    <w:rsid w:val="00C801C8"/>
    <w:rsid w:val="00C84788"/>
    <w:rsid w:val="00C86CF9"/>
    <w:rsid w:val="00C87B64"/>
    <w:rsid w:val="00C92AA9"/>
    <w:rsid w:val="00C93D37"/>
    <w:rsid w:val="00CA0292"/>
    <w:rsid w:val="00CA233B"/>
    <w:rsid w:val="00CA4FCB"/>
    <w:rsid w:val="00CA5F27"/>
    <w:rsid w:val="00CA738B"/>
    <w:rsid w:val="00CB0668"/>
    <w:rsid w:val="00CB723C"/>
    <w:rsid w:val="00CC0610"/>
    <w:rsid w:val="00CC4C9C"/>
    <w:rsid w:val="00CC52B3"/>
    <w:rsid w:val="00CD34AF"/>
    <w:rsid w:val="00CD3B73"/>
    <w:rsid w:val="00CD57EA"/>
    <w:rsid w:val="00CE1A9F"/>
    <w:rsid w:val="00CF11D0"/>
    <w:rsid w:val="00D01D23"/>
    <w:rsid w:val="00D05AF6"/>
    <w:rsid w:val="00D0748E"/>
    <w:rsid w:val="00D1040B"/>
    <w:rsid w:val="00D15A87"/>
    <w:rsid w:val="00D228C1"/>
    <w:rsid w:val="00D25F46"/>
    <w:rsid w:val="00D37BDF"/>
    <w:rsid w:val="00D409F6"/>
    <w:rsid w:val="00D417B5"/>
    <w:rsid w:val="00D54262"/>
    <w:rsid w:val="00D62958"/>
    <w:rsid w:val="00D657D8"/>
    <w:rsid w:val="00D66724"/>
    <w:rsid w:val="00D862F1"/>
    <w:rsid w:val="00D9192B"/>
    <w:rsid w:val="00D937B7"/>
    <w:rsid w:val="00DA03D6"/>
    <w:rsid w:val="00DA1884"/>
    <w:rsid w:val="00DA4479"/>
    <w:rsid w:val="00DB177F"/>
    <w:rsid w:val="00DC5198"/>
    <w:rsid w:val="00DC649E"/>
    <w:rsid w:val="00DC683B"/>
    <w:rsid w:val="00DD194F"/>
    <w:rsid w:val="00DD2863"/>
    <w:rsid w:val="00DD46E6"/>
    <w:rsid w:val="00DD78E2"/>
    <w:rsid w:val="00DE0805"/>
    <w:rsid w:val="00E00292"/>
    <w:rsid w:val="00E041EA"/>
    <w:rsid w:val="00E06E69"/>
    <w:rsid w:val="00E11A45"/>
    <w:rsid w:val="00E15081"/>
    <w:rsid w:val="00E25176"/>
    <w:rsid w:val="00E25F09"/>
    <w:rsid w:val="00E30BE3"/>
    <w:rsid w:val="00E3578C"/>
    <w:rsid w:val="00E40E27"/>
    <w:rsid w:val="00E41E56"/>
    <w:rsid w:val="00E45C2A"/>
    <w:rsid w:val="00E50D43"/>
    <w:rsid w:val="00E53567"/>
    <w:rsid w:val="00E54472"/>
    <w:rsid w:val="00E5666F"/>
    <w:rsid w:val="00E573E5"/>
    <w:rsid w:val="00E57F23"/>
    <w:rsid w:val="00E6139B"/>
    <w:rsid w:val="00E63926"/>
    <w:rsid w:val="00E7052E"/>
    <w:rsid w:val="00E70936"/>
    <w:rsid w:val="00E74170"/>
    <w:rsid w:val="00E806FF"/>
    <w:rsid w:val="00E82289"/>
    <w:rsid w:val="00E83C07"/>
    <w:rsid w:val="00E875A0"/>
    <w:rsid w:val="00EA197A"/>
    <w:rsid w:val="00EA329E"/>
    <w:rsid w:val="00EA5A7F"/>
    <w:rsid w:val="00EA619E"/>
    <w:rsid w:val="00EA62E9"/>
    <w:rsid w:val="00EB72EA"/>
    <w:rsid w:val="00EC381C"/>
    <w:rsid w:val="00ED38D3"/>
    <w:rsid w:val="00EE6763"/>
    <w:rsid w:val="00EE6D12"/>
    <w:rsid w:val="00EE74CF"/>
    <w:rsid w:val="00EF4448"/>
    <w:rsid w:val="00EF4F64"/>
    <w:rsid w:val="00F073A6"/>
    <w:rsid w:val="00F073E3"/>
    <w:rsid w:val="00F120A6"/>
    <w:rsid w:val="00F17177"/>
    <w:rsid w:val="00F2059E"/>
    <w:rsid w:val="00F21694"/>
    <w:rsid w:val="00F26C8D"/>
    <w:rsid w:val="00F274EC"/>
    <w:rsid w:val="00F324E1"/>
    <w:rsid w:val="00F3646E"/>
    <w:rsid w:val="00F40D45"/>
    <w:rsid w:val="00F42C23"/>
    <w:rsid w:val="00F440DD"/>
    <w:rsid w:val="00F45835"/>
    <w:rsid w:val="00F461D6"/>
    <w:rsid w:val="00F51698"/>
    <w:rsid w:val="00F52653"/>
    <w:rsid w:val="00F5305E"/>
    <w:rsid w:val="00F53AE4"/>
    <w:rsid w:val="00F55AB4"/>
    <w:rsid w:val="00F617DD"/>
    <w:rsid w:val="00F74F9C"/>
    <w:rsid w:val="00F7523E"/>
    <w:rsid w:val="00F7673F"/>
    <w:rsid w:val="00F83337"/>
    <w:rsid w:val="00F84E51"/>
    <w:rsid w:val="00F8561E"/>
    <w:rsid w:val="00F8768E"/>
    <w:rsid w:val="00F93A12"/>
    <w:rsid w:val="00F93BFB"/>
    <w:rsid w:val="00F96E5F"/>
    <w:rsid w:val="00FA45DA"/>
    <w:rsid w:val="00FA51AA"/>
    <w:rsid w:val="00FA6D37"/>
    <w:rsid w:val="00FA6DEF"/>
    <w:rsid w:val="00FB384C"/>
    <w:rsid w:val="00FB6B9B"/>
    <w:rsid w:val="00FC0087"/>
    <w:rsid w:val="00FC6ACA"/>
    <w:rsid w:val="00FC6E83"/>
    <w:rsid w:val="00FD3ACE"/>
    <w:rsid w:val="00FD4FD1"/>
    <w:rsid w:val="00FE2FE2"/>
    <w:rsid w:val="00FF15CA"/>
    <w:rsid w:val="00FF3645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32831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hAnsi="Helvetica"/>
      <w:color w:val="21201E"/>
      <w:sz w:val="15"/>
      <w:szCs w:val="15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643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bsatz-Standardschriftart"/>
    <w:rsid w:val="00EC3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2283</Words>
  <Characters>17192</Characters>
  <Application>Microsoft Office Word</Application>
  <DocSecurity>0</DocSecurity>
  <Lines>661</Lines>
  <Paragraphs>442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366</cp:revision>
  <dcterms:created xsi:type="dcterms:W3CDTF">2026-05-20T14:19:00Z</dcterms:created>
  <dcterms:modified xsi:type="dcterms:W3CDTF">2026-05-26T05:42:00Z</dcterms:modified>
</cp:coreProperties>
</file>