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D5" w:rsidRPr="005F00EA" w:rsidRDefault="00FB73D5" w:rsidP="00FB73D5">
      <w:pPr>
        <w:pStyle w:val="Rubrik2"/>
        <w:numPr>
          <w:ilvl w:val="1"/>
          <w:numId w:val="1"/>
        </w:numPr>
        <w:spacing w:line="360" w:lineRule="auto"/>
      </w:pPr>
      <w:r w:rsidRPr="005F00EA">
        <w:t xml:space="preserve">Implementation av hjälpskript  </w:t>
      </w:r>
    </w:p>
    <w:p w:rsidR="00FB73D5" w:rsidRPr="005F00EA" w:rsidRDefault="00FB73D5" w:rsidP="00FB73D5">
      <w:pPr>
        <w:spacing w:line="360" w:lineRule="auto"/>
      </w:pPr>
      <w:r w:rsidRPr="005F00EA">
        <w:t xml:space="preserve">Utöver </w:t>
      </w:r>
      <w:proofErr w:type="spellStart"/>
      <w:r w:rsidRPr="005F00EA">
        <w:t>Broadmark</w:t>
      </w:r>
      <w:proofErr w:type="spellEnd"/>
      <w:r w:rsidRPr="005F00EA">
        <w:t xml:space="preserve"> och simulationsgeneratorn tillhandahöll </w:t>
      </w:r>
      <w:proofErr w:type="spellStart"/>
      <w:r w:rsidRPr="005F00EA">
        <w:rPr>
          <w:color w:val="70AD47" w:themeColor="accent6"/>
        </w:rPr>
        <w:t>Serpa</w:t>
      </w:r>
      <w:proofErr w:type="spellEnd"/>
      <w:r w:rsidRPr="005F00EA">
        <w:rPr>
          <w:color w:val="70AD47" w:themeColor="accent6"/>
        </w:rPr>
        <w:t xml:space="preserve"> &amp; </w:t>
      </w:r>
      <w:proofErr w:type="spellStart"/>
      <w:r w:rsidRPr="005F00EA">
        <w:rPr>
          <w:color w:val="70AD47" w:themeColor="accent6"/>
        </w:rPr>
        <w:t>Rodrigues</w:t>
      </w:r>
      <w:proofErr w:type="spellEnd"/>
      <w:r w:rsidRPr="005F00EA">
        <w:rPr>
          <w:color w:val="70AD47" w:themeColor="accent6"/>
        </w:rPr>
        <w:t>(2019c)</w:t>
      </w:r>
      <w:r w:rsidRPr="005F00EA">
        <w:t xml:space="preserve"> även hjälpskripten </w:t>
      </w:r>
      <w:proofErr w:type="spellStart"/>
      <w:r w:rsidRPr="005F00EA">
        <w:rPr>
          <w:i/>
        </w:rPr>
        <w:t>run</w:t>
      </w:r>
      <w:proofErr w:type="spellEnd"/>
      <w:r w:rsidRPr="005F00EA">
        <w:t xml:space="preserve"> och </w:t>
      </w:r>
      <w:proofErr w:type="spellStart"/>
      <w:r w:rsidRPr="005F00EA">
        <w:rPr>
          <w:i/>
        </w:rPr>
        <w:t>plot</w:t>
      </w:r>
      <w:proofErr w:type="spellEnd"/>
      <w:r w:rsidRPr="005F00EA">
        <w:t xml:space="preserve">, vilka båda är </w:t>
      </w:r>
      <w:proofErr w:type="spellStart"/>
      <w:r w:rsidRPr="005F00EA">
        <w:t>python</w:t>
      </w:r>
      <w:proofErr w:type="spellEnd"/>
      <w:r w:rsidRPr="005F00EA">
        <w:t xml:space="preserve"> skript. </w:t>
      </w:r>
      <w:proofErr w:type="spellStart"/>
      <w:r w:rsidRPr="005F00EA">
        <w:rPr>
          <w:color w:val="70AD47" w:themeColor="accent6"/>
        </w:rPr>
        <w:t>Serpa</w:t>
      </w:r>
      <w:proofErr w:type="spellEnd"/>
      <w:r w:rsidRPr="005F00EA">
        <w:rPr>
          <w:color w:val="70AD47" w:themeColor="accent6"/>
        </w:rPr>
        <w:t xml:space="preserve"> &amp; </w:t>
      </w:r>
      <w:proofErr w:type="spellStart"/>
      <w:r w:rsidRPr="005F00EA">
        <w:rPr>
          <w:color w:val="70AD47" w:themeColor="accent6"/>
        </w:rPr>
        <w:t>Rodrigues</w:t>
      </w:r>
      <w:proofErr w:type="spellEnd"/>
      <w:r w:rsidRPr="005F00EA">
        <w:rPr>
          <w:color w:val="70AD47" w:themeColor="accent6"/>
        </w:rPr>
        <w:t xml:space="preserve">(2019c) </w:t>
      </w:r>
      <w:r w:rsidRPr="005F00EA">
        <w:t>redogör att</w:t>
      </w:r>
      <w:r w:rsidRPr="005F00EA">
        <w:rPr>
          <w:color w:val="70AD47" w:themeColor="accent6"/>
        </w:rPr>
        <w:t xml:space="preserve"> </w:t>
      </w:r>
      <w:proofErr w:type="spellStart"/>
      <w:r w:rsidRPr="00664E81">
        <w:t>run</w:t>
      </w:r>
      <w:proofErr w:type="spellEnd"/>
      <w:r w:rsidRPr="005F00EA">
        <w:rPr>
          <w:i/>
        </w:rPr>
        <w:t xml:space="preserve"> </w:t>
      </w:r>
      <w:r w:rsidRPr="005F00EA">
        <w:t xml:space="preserve">är ett skript som automatiserar testningen genom att generera de testfiler, vars struktur kan ses i </w:t>
      </w:r>
      <w:r w:rsidRPr="005F00EA">
        <w:rPr>
          <w:b/>
        </w:rPr>
        <w:t>figur 19</w:t>
      </w:r>
      <w:r w:rsidRPr="005F00EA">
        <w:t xml:space="preserve">, som </w:t>
      </w:r>
      <w:proofErr w:type="spellStart"/>
      <w:r w:rsidRPr="005F00EA">
        <w:t>Broadmark</w:t>
      </w:r>
      <w:proofErr w:type="spellEnd"/>
      <w:r w:rsidRPr="005F00EA">
        <w:t xml:space="preserve"> använder. Testfilerna innehåller vägbeskrivning till testscenarion samt </w:t>
      </w:r>
      <w:r>
        <w:t xml:space="preserve">de </w:t>
      </w:r>
      <w:r w:rsidRPr="005F00EA">
        <w:t xml:space="preserve">algoritmen som ska testas mot det, ett sådant test kommer här efter refereras till som en </w:t>
      </w:r>
      <w:r w:rsidRPr="005F00EA">
        <w:rPr>
          <w:i/>
        </w:rPr>
        <w:t>testsimulation</w:t>
      </w:r>
      <w:r w:rsidRPr="005F00EA">
        <w:t>.</w:t>
      </w:r>
      <w:r>
        <w:t xml:space="preserve"> </w:t>
      </w:r>
      <w:r w:rsidRPr="005F00EA">
        <w:t xml:space="preserve">Slutligen tar </w:t>
      </w:r>
      <w:proofErr w:type="spellStart"/>
      <w:r w:rsidRPr="005F00EA">
        <w:t>run</w:t>
      </w:r>
      <w:proofErr w:type="spellEnd"/>
      <w:r w:rsidRPr="005F00EA">
        <w:rPr>
          <w:i/>
        </w:rPr>
        <w:t xml:space="preserve"> </w:t>
      </w:r>
      <w:r w:rsidRPr="005F00EA">
        <w:t>tar .</w:t>
      </w:r>
      <w:proofErr w:type="spellStart"/>
      <w:r w:rsidRPr="005F00EA">
        <w:t>json</w:t>
      </w:r>
      <w:proofErr w:type="spellEnd"/>
      <w:r w:rsidRPr="005F00EA">
        <w:t xml:space="preserve"> filen som </w:t>
      </w:r>
      <w:proofErr w:type="spellStart"/>
      <w:r w:rsidRPr="005F00EA">
        <w:t>Brodmark</w:t>
      </w:r>
      <w:proofErr w:type="spellEnd"/>
      <w:r w:rsidRPr="005F00EA">
        <w:t xml:space="preserve"> producerar, för exempel se </w:t>
      </w:r>
      <w:r w:rsidRPr="005F00EA">
        <w:rPr>
          <w:b/>
        </w:rPr>
        <w:t>figur 20</w:t>
      </w:r>
      <w:r w:rsidRPr="005F00EA">
        <w:t xml:space="preserve">, och använder </w:t>
      </w:r>
      <w:r>
        <w:t>data</w:t>
      </w:r>
      <w:r w:rsidRPr="005F00EA">
        <w:t xml:space="preserve">analyserings och editerings verktyget </w:t>
      </w:r>
      <w:r w:rsidRPr="005F00EA">
        <w:rPr>
          <w:i/>
          <w:color w:val="70AD47" w:themeColor="accent6"/>
        </w:rPr>
        <w:t>Pandas</w:t>
      </w:r>
      <w:r w:rsidRPr="005F00EA">
        <w:rPr>
          <w:color w:val="70AD47" w:themeColor="accent6"/>
        </w:rPr>
        <w:t xml:space="preserve"> (2008) </w:t>
      </w:r>
      <w:r w:rsidRPr="00D83BE6">
        <w:t>för att</w:t>
      </w:r>
      <w:r>
        <w:rPr>
          <w:color w:val="70AD47" w:themeColor="accent6"/>
        </w:rPr>
        <w:t xml:space="preserve"> </w:t>
      </w:r>
      <w:r w:rsidRPr="005F00EA">
        <w:t xml:space="preserve">formatera </w:t>
      </w:r>
      <w:proofErr w:type="spellStart"/>
      <w:r w:rsidRPr="005F00EA">
        <w:t>datan</w:t>
      </w:r>
      <w:proofErr w:type="spellEnd"/>
      <w:r w:rsidRPr="005F00EA">
        <w:t xml:space="preserve"> från dem på fyra olika sätt, varje formatering sparas ner i en .</w:t>
      </w:r>
      <w:proofErr w:type="spellStart"/>
      <w:r w:rsidRPr="005F00EA">
        <w:t>csv</w:t>
      </w:r>
      <w:proofErr w:type="spellEnd"/>
      <w:r w:rsidRPr="005F00EA">
        <w:t xml:space="preserve"> en .</w:t>
      </w:r>
      <w:proofErr w:type="spellStart"/>
      <w:r w:rsidRPr="005F00EA">
        <w:t>pickle</w:t>
      </w:r>
      <w:proofErr w:type="spellEnd"/>
      <w:r w:rsidRPr="005F00EA">
        <w:t xml:space="preserve"> samt en .</w:t>
      </w:r>
      <w:proofErr w:type="spellStart"/>
      <w:r w:rsidRPr="005F00EA">
        <w:t>xlsx</w:t>
      </w:r>
      <w:proofErr w:type="spellEnd"/>
      <w:r w:rsidRPr="005F00EA">
        <w:t xml:space="preserve"> </w:t>
      </w:r>
      <w:proofErr w:type="spellStart"/>
      <w:r w:rsidRPr="005F00EA">
        <w:t>fill</w:t>
      </w:r>
      <w:proofErr w:type="spellEnd"/>
      <w:r w:rsidRPr="005F00EA">
        <w:t>. De resulterande fyra dataformateringarna är:</w:t>
      </w:r>
    </w:p>
    <w:p w:rsidR="00FB73D5" w:rsidRPr="005F00EA" w:rsidRDefault="00FB73D5" w:rsidP="00FB73D5">
      <w:pPr>
        <w:pStyle w:val="Liststycke"/>
        <w:numPr>
          <w:ilvl w:val="0"/>
          <w:numId w:val="2"/>
        </w:numPr>
        <w:spacing w:line="360" w:lineRule="auto"/>
      </w:pPr>
      <w:proofErr w:type="spellStart"/>
      <w:r w:rsidRPr="005F00EA">
        <w:rPr>
          <w:i/>
        </w:rPr>
        <w:t>main_frame</w:t>
      </w:r>
      <w:proofErr w:type="spellEnd"/>
      <w:r w:rsidRPr="005F00EA">
        <w:t>, innehåller tiderna för alla överlappningssökningar för alla testsimulationer</w:t>
      </w:r>
    </w:p>
    <w:p w:rsidR="00FB73D5" w:rsidRPr="005F00EA" w:rsidRDefault="00FB73D5" w:rsidP="00FB73D5">
      <w:pPr>
        <w:pStyle w:val="Liststycke"/>
        <w:numPr>
          <w:ilvl w:val="0"/>
          <w:numId w:val="2"/>
        </w:numPr>
        <w:spacing w:line="360" w:lineRule="auto"/>
      </w:pPr>
      <w:proofErr w:type="spellStart"/>
      <w:r w:rsidRPr="005F00EA">
        <w:rPr>
          <w:i/>
        </w:rPr>
        <w:t>main_described_frame</w:t>
      </w:r>
      <w:proofErr w:type="spellEnd"/>
      <w:r w:rsidRPr="005F00EA">
        <w:t>, innehåller antalet objekt medelvärdet, standardavvikelsen, maximala, minimala, tiden 25 procent, tiden 50 procent samt tiden 75 procent utav överlappningssökningar för alla testsimulationer.</w:t>
      </w:r>
    </w:p>
    <w:p w:rsidR="00FB73D5" w:rsidRPr="005F00EA" w:rsidRDefault="00FB73D5" w:rsidP="00FB73D5">
      <w:pPr>
        <w:pStyle w:val="Liststycke"/>
        <w:numPr>
          <w:ilvl w:val="0"/>
          <w:numId w:val="2"/>
        </w:numPr>
        <w:spacing w:line="360" w:lineRule="auto"/>
      </w:pPr>
      <w:proofErr w:type="spellStart"/>
      <w:r w:rsidRPr="005F00EA">
        <w:rPr>
          <w:i/>
        </w:rPr>
        <w:t>multi_index_frame</w:t>
      </w:r>
      <w:proofErr w:type="spellEnd"/>
      <w:r w:rsidRPr="005F00EA">
        <w:t xml:space="preserve">, innehåller en </w:t>
      </w:r>
      <w:proofErr w:type="spellStart"/>
      <w:r w:rsidRPr="005F00EA">
        <w:t>multindex</w:t>
      </w:r>
      <w:proofErr w:type="spellEnd"/>
      <w:r w:rsidRPr="005F00EA">
        <w:t xml:space="preserve"> som grupperar resultatdata utifrån scenariot och där efter utifrån antalet objekt som används.</w:t>
      </w:r>
    </w:p>
    <w:p w:rsidR="00FB73D5" w:rsidRPr="005F00EA" w:rsidRDefault="00FB73D5" w:rsidP="00FB73D5">
      <w:pPr>
        <w:pStyle w:val="Liststycke"/>
        <w:numPr>
          <w:ilvl w:val="0"/>
          <w:numId w:val="2"/>
        </w:numPr>
        <w:spacing w:line="360" w:lineRule="auto"/>
      </w:pPr>
      <w:proofErr w:type="spellStart"/>
      <w:r w:rsidRPr="005F00EA">
        <w:rPr>
          <w:i/>
        </w:rPr>
        <w:t>lines_frame</w:t>
      </w:r>
      <w:proofErr w:type="spellEnd"/>
      <w:r w:rsidRPr="005F00EA">
        <w:t>, innehåller medelvärdet utav tiden överlappnings sökning tog för alla testsimulationer.</w:t>
      </w:r>
    </w:p>
    <w:p w:rsidR="00FB73D5" w:rsidRPr="005F00EA" w:rsidRDefault="00FB73D5" w:rsidP="00FB73D5">
      <w:pPr>
        <w:spacing w:line="360" w:lineRule="auto"/>
      </w:pPr>
      <w:proofErr w:type="spellStart"/>
      <w:r w:rsidRPr="005F00EA">
        <w:rPr>
          <w:color w:val="70AD47" w:themeColor="accent6"/>
        </w:rPr>
        <w:t>Serpa</w:t>
      </w:r>
      <w:proofErr w:type="spellEnd"/>
      <w:r w:rsidRPr="005F00EA">
        <w:rPr>
          <w:color w:val="70AD47" w:themeColor="accent6"/>
        </w:rPr>
        <w:t xml:space="preserve"> &amp; </w:t>
      </w:r>
      <w:proofErr w:type="spellStart"/>
      <w:r w:rsidRPr="005F00EA">
        <w:rPr>
          <w:color w:val="70AD47" w:themeColor="accent6"/>
        </w:rPr>
        <w:t>Rodrigues</w:t>
      </w:r>
      <w:proofErr w:type="spellEnd"/>
      <w:r w:rsidRPr="005F00EA">
        <w:rPr>
          <w:color w:val="70AD47" w:themeColor="accent6"/>
        </w:rPr>
        <w:t xml:space="preserve">(2019c) </w:t>
      </w:r>
      <w:r w:rsidRPr="005F00EA">
        <w:t xml:space="preserve">förklarar att </w:t>
      </w:r>
      <w:proofErr w:type="spellStart"/>
      <w:r w:rsidRPr="005F00EA">
        <w:rPr>
          <w:i/>
        </w:rPr>
        <w:t>plot</w:t>
      </w:r>
      <w:proofErr w:type="spellEnd"/>
      <w:r w:rsidRPr="005F00EA">
        <w:t xml:space="preserve"> använder datavisualiseringsprogrammet </w:t>
      </w:r>
      <w:proofErr w:type="spellStart"/>
      <w:r w:rsidRPr="005F00EA">
        <w:rPr>
          <w:i/>
          <w:color w:val="70AD47" w:themeColor="accent6"/>
        </w:rPr>
        <w:t>Seaborn</w:t>
      </w:r>
      <w:proofErr w:type="spellEnd"/>
      <w:r w:rsidRPr="005F00EA">
        <w:rPr>
          <w:color w:val="70AD47" w:themeColor="accent6"/>
        </w:rPr>
        <w:t xml:space="preserve"> (2013) </w:t>
      </w:r>
      <w:r w:rsidRPr="005F00EA">
        <w:t xml:space="preserve">för att skapa diagram </w:t>
      </w:r>
      <w:r>
        <w:t>utifrån den</w:t>
      </w:r>
      <w:r w:rsidRPr="005F00EA">
        <w:t xml:space="preserve"> formaterade </w:t>
      </w:r>
      <w:proofErr w:type="spellStart"/>
      <w:r w:rsidRPr="005F00EA">
        <w:t>datan</w:t>
      </w:r>
      <w:proofErr w:type="spellEnd"/>
      <w:r>
        <w:t xml:space="preserve">. Diagrammen som skapas är ett linjediagram vilket visar hur prestandan för algoritmerna utvecklas i förhållande till antalet objekt i testscenariona, ett stapeldiagram som redogör för hur algoritmernas medelprestanda för de olika scenariona. Slutligen sammanställer de även ett violindiagram, vilket är en form av låddiagram, för att visa på spridningen utav algoritmernas medelprestanda. Noterbar är att </w:t>
      </w:r>
      <w:proofErr w:type="spellStart"/>
      <w:r>
        <w:t>plot</w:t>
      </w:r>
      <w:proofErr w:type="spellEnd"/>
      <w:r>
        <w:t xml:space="preserve"> endas redogör violindiagrammet för det första testscenariot.</w:t>
      </w:r>
      <w:r w:rsidRPr="005F00EA">
        <w:t xml:space="preserve"> </w:t>
      </w:r>
      <w:r>
        <w:t>Exempel på de</w:t>
      </w:r>
      <w:r w:rsidRPr="005F00EA">
        <w:t xml:space="preserve"> diagram </w:t>
      </w:r>
      <w:proofErr w:type="spellStart"/>
      <w:r w:rsidRPr="005F00EA">
        <w:rPr>
          <w:i/>
        </w:rPr>
        <w:t>plot</w:t>
      </w:r>
      <w:proofErr w:type="spellEnd"/>
      <w:r w:rsidRPr="005F00EA">
        <w:t xml:space="preserve"> skapar kan ses i </w:t>
      </w:r>
      <w:r w:rsidRPr="005F00EA">
        <w:rPr>
          <w:b/>
        </w:rPr>
        <w:t>figur 24</w:t>
      </w:r>
      <w:r w:rsidRPr="005F00EA">
        <w:t xml:space="preserve"> till </w:t>
      </w:r>
      <w:r w:rsidRPr="005F00EA">
        <w:rPr>
          <w:b/>
        </w:rPr>
        <w:t>figur 26</w:t>
      </w:r>
      <w:r w:rsidRPr="005F00EA">
        <w:t>.</w:t>
      </w:r>
    </w:p>
    <w:p w:rsidR="00FB73D5" w:rsidRPr="005F00EA" w:rsidRDefault="00FB73D5" w:rsidP="00FB73D5">
      <w:pPr>
        <w:spacing w:line="360" w:lineRule="auto"/>
      </w:pPr>
    </w:p>
    <w:p w:rsidR="00FB73D5" w:rsidRPr="005F00EA" w:rsidRDefault="00FB73D5" w:rsidP="00FB73D5">
      <w:pPr>
        <w:pStyle w:val="Figur"/>
        <w:spacing w:line="360" w:lineRule="auto"/>
        <w:rPr>
          <w:noProof w:val="0"/>
          <w:lang w:val="sv-SE"/>
        </w:rPr>
      </w:pPr>
      <w:r w:rsidRPr="005F00EA">
        <w:rPr>
          <w:noProof w:val="0"/>
          <w:lang w:val="sv-SE"/>
        </w:rPr>
        <w:lastRenderedPageBreak/>
        <w:drawing>
          <wp:inline distT="0" distB="0" distL="0" distR="0" wp14:anchorId="234ADF44" wp14:editId="0A63EEE6">
            <wp:extent cx="3315163" cy="1552792"/>
            <wp:effectExtent l="0" t="0" r="0" b="9525"/>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163" cy="1552792"/>
                    </a:xfrm>
                    <a:prstGeom prst="rect">
                      <a:avLst/>
                    </a:prstGeom>
                  </pic:spPr>
                </pic:pic>
              </a:graphicData>
            </a:graphic>
          </wp:inline>
        </w:drawing>
      </w:r>
    </w:p>
    <w:p w:rsidR="00FB73D5" w:rsidRPr="005F00EA" w:rsidRDefault="00FB73D5" w:rsidP="00FB73D5">
      <w:pPr>
        <w:pStyle w:val="Figurtext"/>
        <w:spacing w:line="360" w:lineRule="auto"/>
      </w:pPr>
      <w:r w:rsidRPr="005F00EA">
        <w:t>Formatet på .</w:t>
      </w:r>
      <w:proofErr w:type="spellStart"/>
      <w:r w:rsidRPr="005F00EA">
        <w:t>json</w:t>
      </w:r>
      <w:proofErr w:type="spellEnd"/>
      <w:r w:rsidRPr="005F00EA">
        <w:t xml:space="preserve"> filen som </w:t>
      </w:r>
      <w:proofErr w:type="spellStart"/>
      <w:r w:rsidRPr="005F00EA">
        <w:t>Broadmark</w:t>
      </w:r>
      <w:proofErr w:type="spellEnd"/>
      <w:r w:rsidRPr="005F00EA">
        <w:t xml:space="preserve"> använder för testningen</w:t>
      </w:r>
    </w:p>
    <w:p w:rsidR="00FB73D5" w:rsidRPr="005F00EA" w:rsidRDefault="00FB73D5" w:rsidP="00FB73D5">
      <w:pPr>
        <w:spacing w:line="360" w:lineRule="auto"/>
      </w:pPr>
    </w:p>
    <w:p w:rsidR="00FB73D5" w:rsidRPr="005F00EA" w:rsidRDefault="00FB73D5" w:rsidP="00FB73D5">
      <w:pPr>
        <w:pStyle w:val="Figur"/>
        <w:spacing w:line="360" w:lineRule="auto"/>
        <w:rPr>
          <w:noProof w:val="0"/>
          <w:lang w:val="sv-SE"/>
        </w:rPr>
      </w:pPr>
      <w:r w:rsidRPr="005F00EA">
        <w:rPr>
          <w:noProof w:val="0"/>
          <w:lang w:val="sv-SE" w:eastAsia="sv-SE"/>
        </w:rPr>
        <w:drawing>
          <wp:inline distT="0" distB="0" distL="0" distR="0" wp14:anchorId="36D0B410" wp14:editId="7F98A0BA">
            <wp:extent cx="5727700" cy="3968750"/>
            <wp:effectExtent l="0" t="0" r="6350" b="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968750"/>
                    </a:xfrm>
                    <a:prstGeom prst="rect">
                      <a:avLst/>
                    </a:prstGeom>
                  </pic:spPr>
                </pic:pic>
              </a:graphicData>
            </a:graphic>
          </wp:inline>
        </w:drawing>
      </w:r>
    </w:p>
    <w:p w:rsidR="00FB73D5" w:rsidRPr="005F00EA" w:rsidRDefault="00FB73D5" w:rsidP="00FB73D5">
      <w:pPr>
        <w:pStyle w:val="Figurtext"/>
        <w:spacing w:line="360" w:lineRule="auto"/>
      </w:pPr>
      <w:r w:rsidRPr="005F00EA">
        <w:t>Exempel på .</w:t>
      </w:r>
      <w:proofErr w:type="spellStart"/>
      <w:r w:rsidRPr="005F00EA">
        <w:t>json</w:t>
      </w:r>
      <w:proofErr w:type="spellEnd"/>
      <w:r w:rsidRPr="005F00EA">
        <w:t xml:space="preserve"> filen innehållandes resultat från en testkörning av CGAL i </w:t>
      </w:r>
      <w:proofErr w:type="spellStart"/>
      <w:r w:rsidRPr="005F00EA">
        <w:t>Broadmarks</w:t>
      </w:r>
      <w:proofErr w:type="spellEnd"/>
      <w:r w:rsidRPr="005F00EA">
        <w:t xml:space="preserve">.  </w:t>
      </w:r>
    </w:p>
    <w:p w:rsidR="00FB73D5" w:rsidRPr="005F00EA" w:rsidRDefault="00FB73D5" w:rsidP="00FB73D5">
      <w:pPr>
        <w:spacing w:line="360" w:lineRule="auto"/>
      </w:pPr>
    </w:p>
    <w:p w:rsidR="00FB73D5" w:rsidRPr="005F00EA" w:rsidRDefault="00FB73D5" w:rsidP="00FB73D5">
      <w:pPr>
        <w:spacing w:line="360" w:lineRule="auto"/>
      </w:pPr>
      <w:r w:rsidRPr="005F00EA">
        <w:t xml:space="preserve">Utifrån </w:t>
      </w:r>
      <w:r>
        <w:t xml:space="preserve">deras </w:t>
      </w:r>
      <w:r w:rsidRPr="005F00EA">
        <w:t xml:space="preserve">funktionalitet är </w:t>
      </w:r>
      <w:proofErr w:type="spellStart"/>
      <w:r w:rsidRPr="005F00EA">
        <w:t>run</w:t>
      </w:r>
      <w:proofErr w:type="spellEnd"/>
      <w:r w:rsidRPr="005F00EA">
        <w:t xml:space="preserve"> och </w:t>
      </w:r>
      <w:proofErr w:type="spellStart"/>
      <w:r w:rsidRPr="005F00EA">
        <w:t>plot</w:t>
      </w:r>
      <w:proofErr w:type="spellEnd"/>
      <w:r w:rsidRPr="005F00EA">
        <w:t xml:space="preserve"> mycket intressanta</w:t>
      </w:r>
      <w:r>
        <w:t xml:space="preserve"> för denna undersökning</w:t>
      </w:r>
      <w:r w:rsidRPr="005F00EA">
        <w:t xml:space="preserve">. </w:t>
      </w:r>
      <w:proofErr w:type="spellStart"/>
      <w:r w:rsidRPr="005F00EA">
        <w:t>Run</w:t>
      </w:r>
      <w:proofErr w:type="spellEnd"/>
      <w:r w:rsidRPr="005F00EA">
        <w:t xml:space="preserve"> skulle underlätta testningen samt så sammanställer det resultatet </w:t>
      </w:r>
      <w:r>
        <w:t>och tar fram exakt den</w:t>
      </w:r>
      <w:r w:rsidRPr="005F00EA">
        <w:t xml:space="preserve"> informat</w:t>
      </w:r>
      <w:r>
        <w:t xml:space="preserve">ion som definierades i 3.1.4. Mer specifikt, </w:t>
      </w:r>
      <w:r w:rsidRPr="005F00EA">
        <w:t>stapeldiagrammet</w:t>
      </w:r>
      <w:r>
        <w:t xml:space="preserve"> ger</w:t>
      </w:r>
      <w:r w:rsidRPr="005F00EA">
        <w:t xml:space="preserve"> en bra inblick i hur algoritmerna presterar för olika mängder objekt, medan linjediagrammet ger en överblick över algoritmens prestanda utvecklas när antalet objekt ökar.  Slutligen violindiagrammet </w:t>
      </w:r>
      <w:r>
        <w:lastRenderedPageBreak/>
        <w:t xml:space="preserve">visserligen inte </w:t>
      </w:r>
      <w:r w:rsidRPr="005F00EA">
        <w:t xml:space="preserve">är ett låddiagram men det är besläktat med det och visar samma information ett låddiagram gör. </w:t>
      </w:r>
    </w:p>
    <w:p w:rsidR="00FB73D5" w:rsidRDefault="00FB73D5" w:rsidP="00FB73D5">
      <w:pPr>
        <w:spacing w:line="360" w:lineRule="auto"/>
      </w:pPr>
      <w:r w:rsidRPr="005F00EA">
        <w:t xml:space="preserve">Dock om </w:t>
      </w:r>
      <w:proofErr w:type="spellStart"/>
      <w:r w:rsidRPr="005F00EA">
        <w:t>run</w:t>
      </w:r>
      <w:proofErr w:type="spellEnd"/>
      <w:r w:rsidRPr="005F00EA">
        <w:t xml:space="preserve"> och </w:t>
      </w:r>
      <w:proofErr w:type="spellStart"/>
      <w:r w:rsidRPr="005F00EA">
        <w:t>plot</w:t>
      </w:r>
      <w:proofErr w:type="spellEnd"/>
      <w:r w:rsidRPr="005F00EA">
        <w:t xml:space="preserve"> ska användas så kommer det krävas efterforskning kring hur </w:t>
      </w:r>
      <w:proofErr w:type="spellStart"/>
      <w:r w:rsidRPr="005F00EA">
        <w:t>pythons</w:t>
      </w:r>
      <w:proofErr w:type="spellEnd"/>
      <w:r w:rsidRPr="005F00EA">
        <w:t xml:space="preserve"> syntax, </w:t>
      </w:r>
      <w:r w:rsidRPr="005F00EA">
        <w:rPr>
          <w:i/>
          <w:color w:val="70AD47" w:themeColor="accent6"/>
        </w:rPr>
        <w:t>Pandas</w:t>
      </w:r>
      <w:r w:rsidRPr="005F00EA">
        <w:rPr>
          <w:color w:val="70AD47" w:themeColor="accent6"/>
        </w:rPr>
        <w:t xml:space="preserve"> (2008)</w:t>
      </w:r>
      <w:r>
        <w:t xml:space="preserve"> </w:t>
      </w:r>
      <w:r w:rsidRPr="005F00EA">
        <w:t xml:space="preserve">samt </w:t>
      </w:r>
      <w:proofErr w:type="spellStart"/>
      <w:r w:rsidRPr="005F00EA">
        <w:rPr>
          <w:i/>
          <w:color w:val="70AD47" w:themeColor="accent6"/>
        </w:rPr>
        <w:t>Seaborn</w:t>
      </w:r>
      <w:proofErr w:type="spellEnd"/>
      <w:r w:rsidRPr="005F00EA">
        <w:rPr>
          <w:color w:val="70AD47" w:themeColor="accent6"/>
        </w:rPr>
        <w:t xml:space="preserve"> (2013) </w:t>
      </w:r>
      <w:r w:rsidRPr="005F00EA">
        <w:t xml:space="preserve"> fungerar. Det finns en potentiell risk att de kommer ta för mycket tid att lära sig, om än lite, funktionalitet i två program bibliotek i ett nytt programmeringsspråk. Alternativ är att implementera samma funktionalitet i antingen C# genom att göra ett separat program som utför samma funktionalitet. Alternativt implementera samma funktionalitet med C++ direkt i </w:t>
      </w:r>
      <w:proofErr w:type="spellStart"/>
      <w:r w:rsidRPr="005F00EA">
        <w:t>Broadmark</w:t>
      </w:r>
      <w:proofErr w:type="spellEnd"/>
      <w:r w:rsidRPr="005F00EA">
        <w:t xml:space="preserve">. Oavsett om C# eller C++ skulle väljas kommer det ändå behövas efterforskning för att hitta motsvarande programbiblioteket till </w:t>
      </w:r>
      <w:r w:rsidRPr="005F00EA">
        <w:rPr>
          <w:i/>
          <w:color w:val="70AD47" w:themeColor="accent6"/>
        </w:rPr>
        <w:t>Pandas</w:t>
      </w:r>
      <w:r w:rsidRPr="005F00EA">
        <w:rPr>
          <w:color w:val="70AD47" w:themeColor="accent6"/>
        </w:rPr>
        <w:t xml:space="preserve"> (2008)</w:t>
      </w:r>
      <w:r w:rsidRPr="005F00EA">
        <w:t xml:space="preserve">  och </w:t>
      </w:r>
      <w:proofErr w:type="spellStart"/>
      <w:r w:rsidRPr="005F00EA">
        <w:rPr>
          <w:i/>
          <w:color w:val="70AD47" w:themeColor="accent6"/>
        </w:rPr>
        <w:t>Seaborn</w:t>
      </w:r>
      <w:proofErr w:type="spellEnd"/>
      <w:r w:rsidRPr="005F00EA">
        <w:rPr>
          <w:color w:val="70AD47" w:themeColor="accent6"/>
        </w:rPr>
        <w:t xml:space="preserve"> (2013) </w:t>
      </w:r>
      <w:r w:rsidRPr="005F00EA">
        <w:t>, elle</w:t>
      </w:r>
      <w:r>
        <w:t>r hitta information för att implementera dem från grunden</w:t>
      </w:r>
      <w:r w:rsidRPr="005F00EA">
        <w:t>. Utöver det tillkommer även att integrerar det med de redan existerande systemet.</w:t>
      </w:r>
      <w:r>
        <w:t xml:space="preserve"> </w:t>
      </w:r>
      <w:proofErr w:type="spellStart"/>
      <w:r>
        <w:t>P</w:t>
      </w:r>
      <w:r w:rsidRPr="005F00EA">
        <w:t>ython</w:t>
      </w:r>
      <w:proofErr w:type="spellEnd"/>
      <w:r w:rsidRPr="005F00EA">
        <w:t xml:space="preserve"> är </w:t>
      </w:r>
      <w:r>
        <w:t xml:space="preserve">dock </w:t>
      </w:r>
      <w:r w:rsidRPr="005F00EA">
        <w:t xml:space="preserve">ett programmeringsspråk vars grundprinciper </w:t>
      </w:r>
      <w:r>
        <w:t>bygger på</w:t>
      </w:r>
      <w:r w:rsidRPr="005F00EA">
        <w:t xml:space="preserve"> lättläs</w:t>
      </w:r>
      <w:r>
        <w:t>lighet</w:t>
      </w:r>
      <w:r w:rsidRPr="005F00EA">
        <w:t xml:space="preserve">, samt är det ett mycket populärt språk så det finns många resurser att hämta information ifrån och lika så är både </w:t>
      </w:r>
      <w:r w:rsidRPr="005F00EA">
        <w:rPr>
          <w:i/>
          <w:color w:val="70AD47" w:themeColor="accent6"/>
        </w:rPr>
        <w:t>Pandas</w:t>
      </w:r>
      <w:r w:rsidRPr="005F00EA">
        <w:rPr>
          <w:color w:val="70AD47" w:themeColor="accent6"/>
        </w:rPr>
        <w:t xml:space="preserve"> (2008)</w:t>
      </w:r>
      <w:r w:rsidRPr="005F00EA">
        <w:t xml:space="preserve">  och </w:t>
      </w:r>
      <w:proofErr w:type="spellStart"/>
      <w:r w:rsidRPr="005F00EA">
        <w:rPr>
          <w:i/>
          <w:color w:val="70AD47" w:themeColor="accent6"/>
        </w:rPr>
        <w:t>Seaborn</w:t>
      </w:r>
      <w:proofErr w:type="spellEnd"/>
      <w:r w:rsidRPr="005F00EA">
        <w:rPr>
          <w:color w:val="70AD47" w:themeColor="accent6"/>
        </w:rPr>
        <w:t xml:space="preserve"> (2013) </w:t>
      </w:r>
      <w:r>
        <w:rPr>
          <w:color w:val="70AD47" w:themeColor="accent6"/>
        </w:rPr>
        <w:t xml:space="preserve">mycket </w:t>
      </w:r>
      <w:r w:rsidRPr="005F00EA">
        <w:t>väldokumenterade.</w:t>
      </w:r>
      <w:r>
        <w:t xml:space="preserve"> Det har även fördelen med att de bevisligen fungera i med ramverket och tillhandahåller den önskade </w:t>
      </w:r>
      <w:proofErr w:type="spellStart"/>
      <w:r>
        <w:t>funktionarlitet</w:t>
      </w:r>
      <w:proofErr w:type="spellEnd"/>
      <w:r>
        <w:t>.</w:t>
      </w:r>
    </w:p>
    <w:p w:rsidR="00FB73D5" w:rsidRPr="005F00EA" w:rsidRDefault="00FB73D5" w:rsidP="00FB73D5">
      <w:pPr>
        <w:spacing w:line="360" w:lineRule="auto"/>
      </w:pPr>
      <w:r w:rsidRPr="005F00EA">
        <w:t xml:space="preserve"> Slutsatsen drogs där med att det troligen skulle ta mins lika mycket tid att implementera samma funktionalitet som den som finns i </w:t>
      </w:r>
      <w:proofErr w:type="spellStart"/>
      <w:r w:rsidRPr="005F00EA">
        <w:t>run</w:t>
      </w:r>
      <w:proofErr w:type="spellEnd"/>
      <w:r w:rsidRPr="005F00EA">
        <w:t xml:space="preserve"> och </w:t>
      </w:r>
      <w:proofErr w:type="spellStart"/>
      <w:r w:rsidRPr="005F00EA">
        <w:t>plot</w:t>
      </w:r>
      <w:proofErr w:type="spellEnd"/>
      <w:r w:rsidRPr="005F00EA">
        <w:t xml:space="preserve"> i C# eller C++ och där utöver måst en sådan läsning även integreras i ramverket. Utifrån det beslutades det där med att vidareutveckla </w:t>
      </w:r>
      <w:proofErr w:type="spellStart"/>
      <w:r w:rsidRPr="005F00EA">
        <w:t>run</w:t>
      </w:r>
      <w:proofErr w:type="spellEnd"/>
      <w:r w:rsidRPr="005F00EA">
        <w:t xml:space="preserve"> och </w:t>
      </w:r>
      <w:proofErr w:type="spellStart"/>
      <w:r w:rsidRPr="005F00EA">
        <w:t>plot</w:t>
      </w:r>
      <w:proofErr w:type="spellEnd"/>
      <w:r w:rsidRPr="005F00EA">
        <w:t xml:space="preserve">. För vidareutvecklingen skapades kopior utav </w:t>
      </w:r>
      <w:proofErr w:type="spellStart"/>
      <w:r w:rsidRPr="005F00EA">
        <w:t>run</w:t>
      </w:r>
      <w:proofErr w:type="spellEnd"/>
      <w:r w:rsidRPr="005F00EA">
        <w:t xml:space="preserve"> och </w:t>
      </w:r>
      <w:proofErr w:type="spellStart"/>
      <w:r w:rsidRPr="005F00EA">
        <w:t>plot</w:t>
      </w:r>
      <w:proofErr w:type="spellEnd"/>
      <w:r w:rsidRPr="005F00EA">
        <w:t xml:space="preserve"> som denoteras </w:t>
      </w:r>
      <w:proofErr w:type="spellStart"/>
      <w:r w:rsidRPr="005F00EA">
        <w:t>EJ_run</w:t>
      </w:r>
      <w:proofErr w:type="spellEnd"/>
      <w:r w:rsidRPr="005F00EA">
        <w:t xml:space="preserve"> och </w:t>
      </w:r>
      <w:proofErr w:type="spellStart"/>
      <w:r w:rsidRPr="005F00EA">
        <w:t>EJ_plot</w:t>
      </w:r>
      <w:proofErr w:type="spellEnd"/>
      <w:r w:rsidRPr="005F00EA">
        <w:t xml:space="preserve">, det är dessa kopior som vidareutvecklades till att fungera med de expanderade systemet medan </w:t>
      </w:r>
      <w:proofErr w:type="spellStart"/>
      <w:r w:rsidRPr="005F00EA">
        <w:t>run</w:t>
      </w:r>
      <w:proofErr w:type="spellEnd"/>
      <w:r w:rsidRPr="005F00EA">
        <w:t xml:space="preserve"> och </w:t>
      </w:r>
      <w:proofErr w:type="spellStart"/>
      <w:r w:rsidRPr="005F00EA">
        <w:t>plot</w:t>
      </w:r>
      <w:proofErr w:type="spellEnd"/>
      <w:r w:rsidRPr="005F00EA">
        <w:t xml:space="preserve"> behölls för att ha som referens och för felsökning. </w:t>
      </w:r>
      <w:r>
        <w:t>D</w:t>
      </w:r>
      <w:r w:rsidRPr="005F00EA">
        <w:t xml:space="preserve">et ska noteras att både </w:t>
      </w:r>
      <w:proofErr w:type="spellStart"/>
      <w:r w:rsidRPr="005F00EA">
        <w:t>run</w:t>
      </w:r>
      <w:proofErr w:type="spellEnd"/>
      <w:r w:rsidRPr="005F00EA">
        <w:t xml:space="preserve"> och </w:t>
      </w:r>
      <w:proofErr w:type="spellStart"/>
      <w:r w:rsidRPr="005F00EA">
        <w:t>plot</w:t>
      </w:r>
      <w:proofErr w:type="spellEnd"/>
      <w:r w:rsidRPr="005F00EA">
        <w:t xml:space="preserve"> egentligen är uppdelade över flera skript: </w:t>
      </w:r>
      <w:proofErr w:type="spellStart"/>
      <w:r w:rsidRPr="000A3A99">
        <w:rPr>
          <w:i/>
        </w:rPr>
        <w:t>plot</w:t>
      </w:r>
      <w:proofErr w:type="spellEnd"/>
      <w:r>
        <w:t xml:space="preserve">, </w:t>
      </w:r>
      <w:proofErr w:type="spellStart"/>
      <w:r w:rsidRPr="000A3A99">
        <w:rPr>
          <w:i/>
        </w:rPr>
        <w:t>run</w:t>
      </w:r>
      <w:proofErr w:type="spellEnd"/>
      <w:r>
        <w:t xml:space="preserve">, </w:t>
      </w:r>
      <w:proofErr w:type="spellStart"/>
      <w:r w:rsidRPr="005F00EA">
        <w:rPr>
          <w:i/>
        </w:rPr>
        <w:t>bm_run</w:t>
      </w:r>
      <w:proofErr w:type="spellEnd"/>
      <w:r w:rsidRPr="005F00EA">
        <w:t xml:space="preserve">, </w:t>
      </w:r>
      <w:proofErr w:type="spellStart"/>
      <w:r w:rsidRPr="005F00EA">
        <w:rPr>
          <w:i/>
        </w:rPr>
        <w:t>bm_parse</w:t>
      </w:r>
      <w:proofErr w:type="spellEnd"/>
      <w:r w:rsidRPr="005F00EA">
        <w:t xml:space="preserve"> och </w:t>
      </w:r>
      <w:proofErr w:type="spellStart"/>
      <w:r w:rsidRPr="005F00EA">
        <w:rPr>
          <w:i/>
        </w:rPr>
        <w:t>bm_plot</w:t>
      </w:r>
      <w:proofErr w:type="spellEnd"/>
      <w:r w:rsidRPr="005F00EA">
        <w:t>. För denna rapport ansågs det dock vara smidigare att endas referera till dem som två enskilda skript. Det</w:t>
      </w:r>
      <w:bookmarkStart w:id="0" w:name="_GoBack"/>
      <w:bookmarkEnd w:id="0"/>
      <w:r w:rsidRPr="005F00EA">
        <w:t xml:space="preserve"> kommer även skapas kopior av de övriga skripten, vilka kommer anpassa för att hantera den nya funktionalitet, vilka kommer namnges efter samma standar som kopiorna av </w:t>
      </w:r>
      <w:proofErr w:type="spellStart"/>
      <w:r w:rsidRPr="005F00EA">
        <w:t>run</w:t>
      </w:r>
      <w:proofErr w:type="spellEnd"/>
      <w:r w:rsidRPr="005F00EA">
        <w:t xml:space="preserve"> och </w:t>
      </w:r>
      <w:proofErr w:type="spellStart"/>
      <w:r w:rsidRPr="005F00EA">
        <w:t>plot</w:t>
      </w:r>
      <w:proofErr w:type="spellEnd"/>
      <w:r w:rsidRPr="005F00EA">
        <w:t xml:space="preserve">. Dock för enkelhetens skull kommer all funktionalitet som är associerade med </w:t>
      </w:r>
      <w:proofErr w:type="spellStart"/>
      <w:r w:rsidRPr="005F00EA">
        <w:t>run</w:t>
      </w:r>
      <w:proofErr w:type="spellEnd"/>
      <w:r w:rsidRPr="005F00EA">
        <w:t xml:space="preserve"> eller </w:t>
      </w:r>
      <w:proofErr w:type="spellStart"/>
      <w:r w:rsidRPr="005F00EA">
        <w:t>plot</w:t>
      </w:r>
      <w:proofErr w:type="spellEnd"/>
      <w:r w:rsidRPr="005F00EA">
        <w:t>, även om implementation utav dem är något av de andra skripten, beskrivas som om de är implementerade i dem.</w:t>
      </w:r>
      <w:r w:rsidRPr="000A3A99">
        <w:t xml:space="preserve"> </w:t>
      </w:r>
      <w:r>
        <w:t>Slutligen</w:t>
      </w:r>
      <w:r w:rsidRPr="005F00EA">
        <w:t xml:space="preserve"> </w:t>
      </w:r>
      <w:r>
        <w:t xml:space="preserve">all </w:t>
      </w:r>
      <w:proofErr w:type="spellStart"/>
      <w:r>
        <w:t>python</w:t>
      </w:r>
      <w:proofErr w:type="spellEnd"/>
      <w:r>
        <w:t xml:space="preserve"> kod</w:t>
      </w:r>
      <w:r w:rsidRPr="005F00EA">
        <w:t xml:space="preserve">editerades med hjälp av </w:t>
      </w:r>
      <w:proofErr w:type="spellStart"/>
      <w:r w:rsidRPr="005F00EA">
        <w:rPr>
          <w:i/>
          <w:color w:val="70AD47" w:themeColor="accent6"/>
        </w:rPr>
        <w:t>Notepad</w:t>
      </w:r>
      <w:proofErr w:type="spellEnd"/>
      <w:r w:rsidRPr="005F00EA">
        <w:rPr>
          <w:i/>
          <w:color w:val="70AD47" w:themeColor="accent6"/>
        </w:rPr>
        <w:t xml:space="preserve"> ++ </w:t>
      </w:r>
      <w:r w:rsidRPr="005F00EA">
        <w:rPr>
          <w:color w:val="70AD47" w:themeColor="accent6"/>
        </w:rPr>
        <w:t>(2003)</w:t>
      </w:r>
      <w:r w:rsidRPr="000A3A99">
        <w:t>.</w:t>
      </w:r>
    </w:p>
    <w:p w:rsidR="00FB73D5" w:rsidRPr="005F00EA" w:rsidRDefault="00FB73D5" w:rsidP="00FB73D5">
      <w:pPr>
        <w:pStyle w:val="Figur"/>
        <w:spacing w:line="360" w:lineRule="auto"/>
        <w:rPr>
          <w:noProof w:val="0"/>
          <w:lang w:val="sv-SE"/>
        </w:rPr>
      </w:pPr>
    </w:p>
    <w:p w:rsidR="00FB73D5" w:rsidRPr="005F00EA" w:rsidRDefault="00FB73D5" w:rsidP="00FB73D5">
      <w:pPr>
        <w:pStyle w:val="Figur"/>
        <w:spacing w:line="360" w:lineRule="auto"/>
        <w:rPr>
          <w:noProof w:val="0"/>
          <w:lang w:val="sv-SE"/>
        </w:rPr>
      </w:pPr>
    </w:p>
    <w:p w:rsidR="00FB73D5" w:rsidRPr="005F00EA" w:rsidRDefault="00FB73D5" w:rsidP="00FB73D5">
      <w:pPr>
        <w:spacing w:line="360" w:lineRule="auto"/>
        <w:ind w:left="284" w:hanging="284"/>
        <w:rPr>
          <w:color w:val="70AD47" w:themeColor="accent6"/>
        </w:rPr>
      </w:pPr>
    </w:p>
    <w:p w:rsidR="00FB73D5" w:rsidRPr="005F00EA" w:rsidRDefault="00FB73D5" w:rsidP="00FB73D5">
      <w:pPr>
        <w:pStyle w:val="Rubrik3"/>
        <w:numPr>
          <w:ilvl w:val="2"/>
          <w:numId w:val="1"/>
        </w:numPr>
        <w:spacing w:line="360" w:lineRule="auto"/>
      </w:pPr>
      <w:r w:rsidRPr="005F00EA">
        <w:lastRenderedPageBreak/>
        <w:t>Körnings skript</w:t>
      </w:r>
    </w:p>
    <w:p w:rsidR="00FB73D5" w:rsidRPr="005F00EA" w:rsidRDefault="00FB73D5" w:rsidP="00FB73D5">
      <w:pPr>
        <w:pStyle w:val="Figur"/>
        <w:spacing w:line="360" w:lineRule="auto"/>
        <w:rPr>
          <w:noProof w:val="0"/>
          <w:lang w:val="sv-SE"/>
        </w:rPr>
      </w:pPr>
      <w:r w:rsidRPr="005F00EA">
        <w:rPr>
          <w:noProof w:val="0"/>
          <w:lang w:val="sv-SE" w:eastAsia="sv-SE"/>
        </w:rPr>
        <w:drawing>
          <wp:inline distT="0" distB="0" distL="0" distR="0" wp14:anchorId="1D5AF463" wp14:editId="455E3456">
            <wp:extent cx="3234825" cy="3092450"/>
            <wp:effectExtent l="0" t="0" r="3810" b="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lherarkiEfterBroadma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232" cy="3105266"/>
                    </a:xfrm>
                    <a:prstGeom prst="rect">
                      <a:avLst/>
                    </a:prstGeom>
                  </pic:spPr>
                </pic:pic>
              </a:graphicData>
            </a:graphic>
          </wp:inline>
        </w:drawing>
      </w:r>
    </w:p>
    <w:p w:rsidR="00FB73D5" w:rsidRPr="005F00EA" w:rsidRDefault="00FB73D5" w:rsidP="00FB73D5">
      <w:pPr>
        <w:pStyle w:val="Figurtext"/>
        <w:spacing w:line="360" w:lineRule="auto"/>
      </w:pPr>
      <w:r w:rsidRPr="005F00EA">
        <w:t xml:space="preserve">Filhierarkin efter att testningen har genomförts. </w:t>
      </w:r>
    </w:p>
    <w:p w:rsidR="00FB73D5" w:rsidRPr="005F00EA" w:rsidRDefault="00FB73D5" w:rsidP="00FB73D5">
      <w:pPr>
        <w:spacing w:line="360" w:lineRule="auto"/>
      </w:pPr>
      <w:r w:rsidRPr="005F00EA">
        <w:t xml:space="preserve">För att få </w:t>
      </w:r>
      <w:proofErr w:type="spellStart"/>
      <w:r w:rsidRPr="005F00EA">
        <w:t>EJ_Run</w:t>
      </w:r>
      <w:proofErr w:type="spellEnd"/>
      <w:r w:rsidRPr="005F00EA">
        <w:t xml:space="preserve"> att ha den önskade funktionaliteten så kommer grunden i </w:t>
      </w:r>
      <w:proofErr w:type="spellStart"/>
      <w:r w:rsidRPr="005F00EA">
        <w:t>run</w:t>
      </w:r>
      <w:proofErr w:type="spellEnd"/>
      <w:r w:rsidRPr="005F00EA">
        <w:t xml:space="preserve"> behöva expanderas för att kunna utnyttja filhierarkin som simulationsgeneratorn skapat. Utöver de kommer dataformatering som </w:t>
      </w:r>
      <w:proofErr w:type="spellStart"/>
      <w:r w:rsidRPr="005F00EA">
        <w:t>run</w:t>
      </w:r>
      <w:proofErr w:type="spellEnd"/>
      <w:r w:rsidRPr="005F00EA">
        <w:t xml:space="preserve"> gör behöva modifieras för att ta hänsyn till den nya parametern i form av andelen statiska objekt.</w:t>
      </w:r>
    </w:p>
    <w:p w:rsidR="00FB73D5" w:rsidRPr="005F00EA" w:rsidRDefault="00FB73D5" w:rsidP="00FB73D5">
      <w:pPr>
        <w:spacing w:line="360" w:lineRule="auto"/>
      </w:pPr>
      <w:r w:rsidRPr="005F00EA">
        <w:t xml:space="preserve">Traverseringe av filhierarkin konstruerades med hjälp utav nästlade loopar, vilka går igenom filhierarkin och testar varje enskild test testscenario. Själva testningen tar även och expanderar filhierarkin i att under objekttyp så adderas en mappen </w:t>
      </w:r>
      <w:r w:rsidRPr="005F00EA">
        <w:rPr>
          <w:i/>
        </w:rPr>
        <w:t>_Testning</w:t>
      </w:r>
      <w:r w:rsidRPr="005F00EA">
        <w:t xml:space="preserve"> i vilket innehåller en mapp för varje algoritm som testat. I algoritmerna lagras av upprepningar utav den specifika testsimulationerna samt finns en mapp i vilka resultat från testningen lagarnas. Det finns även en mapp i vilket medelresultat vilket beräknats från alla upprepningar av testscenariot lagras. En kopia av medelresultat lagras även i enseparat _Resultat mapp, vilken om inget annat anges planerats i hierarkins </w:t>
      </w:r>
      <w:proofErr w:type="spellStart"/>
      <w:r w:rsidRPr="005F00EA">
        <w:t>root</w:t>
      </w:r>
      <w:proofErr w:type="spellEnd"/>
      <w:r w:rsidRPr="005F00EA">
        <w:t xml:space="preserve">, i vilket medelresultat för alla testsimulation lagras. Detta görs för att förenkla </w:t>
      </w:r>
      <w:proofErr w:type="spellStart"/>
      <w:r w:rsidRPr="005F00EA">
        <w:t>EJ_plot</w:t>
      </w:r>
      <w:proofErr w:type="spellEnd"/>
      <w:r w:rsidRPr="005F00EA">
        <w:t xml:space="preserve"> så det inte ska behöva traverserna hela filhierarkin för att komma åt medelresultat.  Utseendet av filhierarkin efter att testningen har utförts kan ses i </w:t>
      </w:r>
      <w:r w:rsidRPr="005F00EA">
        <w:rPr>
          <w:b/>
        </w:rPr>
        <w:t>figur 21</w:t>
      </w:r>
      <w:r w:rsidRPr="005F00EA">
        <w:t>.</w:t>
      </w:r>
    </w:p>
    <w:p w:rsidR="00FB73D5" w:rsidRPr="005F00EA" w:rsidRDefault="00FB73D5" w:rsidP="00FB73D5">
      <w:pPr>
        <w:spacing w:line="360" w:lineRule="auto"/>
      </w:pPr>
      <w:r w:rsidRPr="005F00EA">
        <w:t xml:space="preserve">Själva beräkningen av medelresultaten beräknades medhjälp av </w:t>
      </w:r>
      <w:r w:rsidRPr="005F00EA">
        <w:rPr>
          <w:i/>
          <w:color w:val="70AD47" w:themeColor="accent6"/>
        </w:rPr>
        <w:t>Pandas</w:t>
      </w:r>
      <w:r w:rsidRPr="005F00EA">
        <w:rPr>
          <w:color w:val="70AD47" w:themeColor="accent6"/>
        </w:rPr>
        <w:t xml:space="preserve"> (2008)</w:t>
      </w:r>
      <w:r w:rsidRPr="005F00EA">
        <w:t xml:space="preserve">  då de hade funktion som enkelt kunde beräkna medelvärdet får flera datakällor. För medelresultaten så expanderas </w:t>
      </w:r>
      <w:proofErr w:type="spellStart"/>
      <w:r w:rsidRPr="005F00EA">
        <w:t>settingsstrukturen</w:t>
      </w:r>
      <w:proofErr w:type="spellEnd"/>
      <w:r w:rsidRPr="005F00EA">
        <w:t xml:space="preserve">, som kan ses i </w:t>
      </w:r>
      <w:r w:rsidRPr="005F00EA">
        <w:rPr>
          <w:b/>
        </w:rPr>
        <w:t>figur 20</w:t>
      </w:r>
      <w:r w:rsidRPr="005F00EA">
        <w:t xml:space="preserve">, för att utöver den redan existerande informationen även innehålla andelen statiska objekt för testet. Samt adderades information </w:t>
      </w:r>
      <w:r w:rsidRPr="005F00EA">
        <w:lastRenderedPageBreak/>
        <w:t xml:space="preserve">från hur många upprepningar som medelresultatet beräknats. Strukturen på den expanderade versionen kan ses i </w:t>
      </w:r>
      <w:r w:rsidRPr="005F00EA">
        <w:rPr>
          <w:b/>
        </w:rPr>
        <w:t>figur 22</w:t>
      </w:r>
      <w:r w:rsidRPr="005F00EA">
        <w:t>.</w:t>
      </w:r>
    </w:p>
    <w:p w:rsidR="00FB73D5" w:rsidRPr="005F00EA" w:rsidRDefault="00FB73D5" w:rsidP="00FB73D5">
      <w:pPr>
        <w:spacing w:line="360" w:lineRule="auto"/>
      </w:pPr>
    </w:p>
    <w:p w:rsidR="00FB73D5" w:rsidRPr="005F00EA" w:rsidRDefault="00FB73D5" w:rsidP="00FB73D5">
      <w:pPr>
        <w:pStyle w:val="Figur"/>
        <w:spacing w:line="360" w:lineRule="auto"/>
        <w:rPr>
          <w:noProof w:val="0"/>
          <w:lang w:val="sv-SE"/>
        </w:rPr>
      </w:pPr>
      <w:r w:rsidRPr="005F00EA">
        <w:rPr>
          <w:noProof w:val="0"/>
          <w:lang w:val="sv-SE"/>
        </w:rPr>
        <w:drawing>
          <wp:inline distT="0" distB="0" distL="0" distR="0" wp14:anchorId="4A0A8DD3" wp14:editId="11EFB58A">
            <wp:extent cx="3677163" cy="3600953"/>
            <wp:effectExtent l="0" t="0" r="0" b="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3600953"/>
                    </a:xfrm>
                    <a:prstGeom prst="rect">
                      <a:avLst/>
                    </a:prstGeom>
                  </pic:spPr>
                </pic:pic>
              </a:graphicData>
            </a:graphic>
          </wp:inline>
        </w:drawing>
      </w:r>
    </w:p>
    <w:p w:rsidR="00FB73D5" w:rsidRDefault="00FB73D5" w:rsidP="00FB73D5">
      <w:pPr>
        <w:pStyle w:val="Figurtext"/>
        <w:spacing w:line="360" w:lineRule="auto"/>
      </w:pPr>
      <w:r w:rsidRPr="005F00EA">
        <w:t xml:space="preserve">Expanderade version av </w:t>
      </w:r>
      <w:proofErr w:type="spellStart"/>
      <w:r w:rsidRPr="005F00EA">
        <w:t>settings</w:t>
      </w:r>
      <w:proofErr w:type="spellEnd"/>
      <w:r w:rsidRPr="005F00EA">
        <w:t xml:space="preserve"> </w:t>
      </w:r>
      <w:proofErr w:type="gramStart"/>
      <w:r w:rsidRPr="005F00EA">
        <w:t>strukturen</w:t>
      </w:r>
      <w:proofErr w:type="gramEnd"/>
      <w:r w:rsidRPr="005F00EA">
        <w:t xml:space="preserve"> som används för medelvärderesultat utav alla upprepningar utav ett specifik testsimulation. </w:t>
      </w:r>
      <w:proofErr w:type="spellStart"/>
      <w:r w:rsidRPr="005F00EA">
        <w:t>m_procentStatic</w:t>
      </w:r>
      <w:proofErr w:type="spellEnd"/>
      <w:r w:rsidRPr="005F00EA">
        <w:t xml:space="preserve"> har adderats för lagra andelen statiska objekt och </w:t>
      </w:r>
      <w:proofErr w:type="spellStart"/>
      <w:r w:rsidRPr="005F00EA">
        <w:t>m_averageFrom</w:t>
      </w:r>
      <w:proofErr w:type="spellEnd"/>
      <w:r w:rsidRPr="005F00EA">
        <w:t xml:space="preserve"> adderas för lagrat från hur många upprepningar som medelvärdet är beräknat ifrån.</w:t>
      </w:r>
    </w:p>
    <w:p w:rsidR="00FB73D5" w:rsidRPr="005F00EA" w:rsidRDefault="00FB73D5" w:rsidP="00FB73D5">
      <w:pPr>
        <w:pStyle w:val="Rubrik3"/>
        <w:numPr>
          <w:ilvl w:val="2"/>
          <w:numId w:val="1"/>
        </w:numPr>
        <w:spacing w:line="360" w:lineRule="auto"/>
      </w:pPr>
      <w:r w:rsidRPr="005F00EA">
        <w:t>Resultat visualiserar skriptet</w:t>
      </w:r>
    </w:p>
    <w:p w:rsidR="00FB73D5" w:rsidRPr="005F00EA" w:rsidRDefault="00FB73D5" w:rsidP="00FB73D5">
      <w:pPr>
        <w:spacing w:line="360" w:lineRule="auto"/>
      </w:pPr>
      <w:proofErr w:type="spellStart"/>
      <w:r w:rsidRPr="005F00EA">
        <w:rPr>
          <w:i/>
          <w:color w:val="70AD47" w:themeColor="accent6"/>
        </w:rPr>
        <w:t>Seaborn</w:t>
      </w:r>
      <w:proofErr w:type="spellEnd"/>
      <w:r w:rsidRPr="005F00EA">
        <w:rPr>
          <w:color w:val="70AD47" w:themeColor="accent6"/>
        </w:rPr>
        <w:t xml:space="preserve"> (2013)</w:t>
      </w:r>
    </w:p>
    <w:p w:rsidR="00FB73D5" w:rsidRDefault="00FB73D5" w:rsidP="00FB73D5">
      <w:pPr>
        <w:spacing w:line="360" w:lineRule="auto"/>
      </w:pPr>
      <w:proofErr w:type="spellStart"/>
      <w:proofErr w:type="gramStart"/>
      <w:r>
        <w:t>Ej</w:t>
      </w:r>
      <w:proofErr w:type="gramEnd"/>
      <w:r>
        <w:t>_plot</w:t>
      </w:r>
      <w:proofErr w:type="spellEnd"/>
      <w:r>
        <w:t xml:space="preserve"> krävde något mer efterforskning </w:t>
      </w:r>
      <w:proofErr w:type="spellStart"/>
      <w:r w:rsidRPr="005F00EA">
        <w:rPr>
          <w:i/>
          <w:color w:val="70AD47" w:themeColor="accent6"/>
        </w:rPr>
        <w:t>Seaborn</w:t>
      </w:r>
      <w:proofErr w:type="spellEnd"/>
      <w:r w:rsidRPr="005F00EA">
        <w:rPr>
          <w:color w:val="70AD47" w:themeColor="accent6"/>
        </w:rPr>
        <w:t xml:space="preserve"> (2013)</w:t>
      </w:r>
      <w:r>
        <w:t xml:space="preserve"> och </w:t>
      </w:r>
      <w:r w:rsidRPr="005F00EA">
        <w:rPr>
          <w:i/>
          <w:color w:val="70AD47" w:themeColor="accent6"/>
        </w:rPr>
        <w:t>Pandas</w:t>
      </w:r>
      <w:r w:rsidRPr="005F00EA">
        <w:rPr>
          <w:color w:val="70AD47" w:themeColor="accent6"/>
        </w:rPr>
        <w:t xml:space="preserve"> (2008)</w:t>
      </w:r>
      <w:r>
        <w:t xml:space="preserve"> dock tack vare att de var mycket väldokumenterad var detta inte något som tog mer tid än nödvändigt. Valet gjordes att så långt som möjligt presentera relevanta diagram, exempelvis </w:t>
      </w:r>
      <w:r w:rsidRPr="006F5C8F">
        <w:rPr>
          <w:b/>
        </w:rPr>
        <w:t>figur 28</w:t>
      </w:r>
      <w:r>
        <w:t xml:space="preserve"> gjordes med </w:t>
      </w:r>
      <w:proofErr w:type="spellStart"/>
      <w:r>
        <w:t>EJ_plot</w:t>
      </w:r>
      <w:proofErr w:type="spellEnd"/>
      <w:r>
        <w:t xml:space="preserve"> och vissas alla tester för ett scenario vilket kan jämföras </w:t>
      </w:r>
      <w:proofErr w:type="spellStart"/>
      <w:r>
        <w:t>plot</w:t>
      </w:r>
      <w:proofErr w:type="spellEnd"/>
      <w:r>
        <w:t xml:space="preserve"> som för motsvarande diagram hade presentera varje objekt mängd i individuella diagram som i </w:t>
      </w:r>
      <w:r w:rsidRPr="00217551">
        <w:rPr>
          <w:b/>
        </w:rPr>
        <w:t>figur 25</w:t>
      </w:r>
      <w:r w:rsidRPr="00217551">
        <w:t>.</w:t>
      </w:r>
    </w:p>
    <w:p w:rsidR="00FB73D5" w:rsidRDefault="00FB73D5" w:rsidP="00FB73D5">
      <w:pPr>
        <w:spacing w:line="360" w:lineRule="auto"/>
        <w:rPr>
          <w:b/>
        </w:rPr>
      </w:pPr>
      <w:r>
        <w:t>Utifrån tidigare beslut så</w:t>
      </w:r>
      <w:r w:rsidRPr="005F00EA">
        <w:t xml:space="preserve"> </w:t>
      </w:r>
      <w:r>
        <w:t>konverterades</w:t>
      </w:r>
      <w:r w:rsidRPr="005F00EA">
        <w:t xml:space="preserve"> violindiagrammet till ett låd</w:t>
      </w:r>
      <w:r>
        <w:t xml:space="preserve">diagram, se </w:t>
      </w:r>
      <w:r w:rsidRPr="00217551">
        <w:rPr>
          <w:b/>
        </w:rPr>
        <w:t>figur 30</w:t>
      </w:r>
      <w:r>
        <w:t xml:space="preserve"> och </w:t>
      </w:r>
      <w:r w:rsidRPr="00217551">
        <w:rPr>
          <w:b/>
        </w:rPr>
        <w:t>figur 31</w:t>
      </w:r>
      <w:r>
        <w:t xml:space="preserve"> för exempel. Vilket var enkelt då</w:t>
      </w:r>
      <w:r w:rsidRPr="00217551">
        <w:rPr>
          <w:i/>
          <w:color w:val="70AD47" w:themeColor="accent6"/>
        </w:rPr>
        <w:t xml:space="preserve"> </w:t>
      </w:r>
      <w:proofErr w:type="spellStart"/>
      <w:r w:rsidRPr="005F00EA">
        <w:rPr>
          <w:i/>
          <w:color w:val="70AD47" w:themeColor="accent6"/>
        </w:rPr>
        <w:t>Seaborn</w:t>
      </w:r>
      <w:proofErr w:type="spellEnd"/>
      <w:r w:rsidRPr="005F00EA">
        <w:rPr>
          <w:color w:val="70AD47" w:themeColor="accent6"/>
        </w:rPr>
        <w:t xml:space="preserve"> (2013</w:t>
      </w:r>
      <w:r>
        <w:rPr>
          <w:color w:val="70AD47" w:themeColor="accent6"/>
        </w:rPr>
        <w:t xml:space="preserve">) </w:t>
      </w:r>
      <w:r w:rsidRPr="00217551">
        <w:t xml:space="preserve">även hade funktionalitet </w:t>
      </w:r>
      <w:r>
        <w:t xml:space="preserve">för att göra låddiagram, samt så hade låddiagram funktionen samma parameter </w:t>
      </w:r>
      <w:r w:rsidRPr="005F00EA">
        <w:t>violindiagrammet</w:t>
      </w:r>
      <w:r>
        <w:t xml:space="preserve"> vilket gjorde modifieringen mycket simpel att implementera. E</w:t>
      </w:r>
      <w:r w:rsidRPr="005F00EA">
        <w:t xml:space="preserve">fter att lite efterforskning kring vad </w:t>
      </w:r>
      <w:r w:rsidRPr="005F00EA">
        <w:lastRenderedPageBreak/>
        <w:t>ett violindiagram faktisk</w:t>
      </w:r>
      <w:r>
        <w:t xml:space="preserve"> var beslutade det dock</w:t>
      </w:r>
      <w:r w:rsidRPr="005F00EA">
        <w:t xml:space="preserve"> att återgå till att använda det. Det visade sig nämligen att violindiagram är en kombination av låddiagram och </w:t>
      </w:r>
      <w:proofErr w:type="spellStart"/>
      <w:r w:rsidRPr="005F00EA">
        <w:rPr>
          <w:i/>
        </w:rPr>
        <w:t>kernel</w:t>
      </w:r>
      <w:proofErr w:type="spellEnd"/>
      <w:r w:rsidRPr="005F00EA">
        <w:rPr>
          <w:i/>
        </w:rPr>
        <w:t xml:space="preserve"> </w:t>
      </w:r>
      <w:proofErr w:type="spellStart"/>
      <w:r w:rsidRPr="005F00EA">
        <w:rPr>
          <w:i/>
        </w:rPr>
        <w:t>density</w:t>
      </w:r>
      <w:proofErr w:type="spellEnd"/>
      <w:r w:rsidRPr="005F00EA">
        <w:rPr>
          <w:i/>
        </w:rPr>
        <w:t xml:space="preserve"> </w:t>
      </w:r>
      <w:proofErr w:type="spellStart"/>
      <w:r w:rsidRPr="005F00EA">
        <w:rPr>
          <w:i/>
        </w:rPr>
        <w:t>estimation</w:t>
      </w:r>
      <w:proofErr w:type="spellEnd"/>
      <w:r w:rsidRPr="005F00EA">
        <w:t xml:space="preserve">, violindiagrammet visar där med samma data som ett låddiagram gör plus att den använder en täthetsfunktion för att redogöra för sannolikhet </w:t>
      </w:r>
      <w:r>
        <w:t>för de</w:t>
      </w:r>
      <w:r w:rsidRPr="005F00EA">
        <w:t xml:space="preserve"> olika värden, se </w:t>
      </w:r>
      <w:r w:rsidRPr="005F00EA">
        <w:rPr>
          <w:b/>
        </w:rPr>
        <w:t>figur 23</w:t>
      </w:r>
      <w:r w:rsidRPr="005F00EA">
        <w:t xml:space="preserve"> </w:t>
      </w:r>
      <w:proofErr w:type="spellStart"/>
      <w:r w:rsidRPr="005F00EA">
        <w:rPr>
          <w:color w:val="70AD47" w:themeColor="accent6"/>
        </w:rPr>
        <w:t>Hintzer</w:t>
      </w:r>
      <w:proofErr w:type="spellEnd"/>
      <w:r w:rsidRPr="005F00EA">
        <w:rPr>
          <w:color w:val="70AD47" w:themeColor="accent6"/>
        </w:rPr>
        <w:t>, J., L. &amp; Nelson, R., D.(1998</w:t>
      </w:r>
      <w:r>
        <w:rPr>
          <w:color w:val="70AD47" w:themeColor="accent6"/>
        </w:rPr>
        <w:t>, s.181</w:t>
      </w:r>
      <w:r w:rsidRPr="005F00EA">
        <w:rPr>
          <w:color w:val="70AD47" w:themeColor="accent6"/>
        </w:rPr>
        <w:t>).</w:t>
      </w:r>
      <w:r>
        <w:rPr>
          <w:color w:val="70AD47" w:themeColor="accent6"/>
        </w:rPr>
        <w:t xml:space="preserve"> </w:t>
      </w:r>
      <w:r w:rsidRPr="00217551">
        <w:t xml:space="preserve">för att se skillnaden mellan </w:t>
      </w:r>
      <w:r>
        <w:t xml:space="preserve">jämför </w:t>
      </w:r>
      <w:r w:rsidRPr="00217551">
        <w:rPr>
          <w:b/>
        </w:rPr>
        <w:t>figur 30</w:t>
      </w:r>
      <w:r>
        <w:rPr>
          <w:b/>
        </w:rPr>
        <w:t xml:space="preserve"> </w:t>
      </w:r>
      <w:r>
        <w:t xml:space="preserve">och </w:t>
      </w:r>
      <w:r w:rsidRPr="00217551">
        <w:rPr>
          <w:b/>
        </w:rPr>
        <w:t xml:space="preserve">figur </w:t>
      </w:r>
      <w:r>
        <w:rPr>
          <w:b/>
        </w:rPr>
        <w:t xml:space="preserve">31 </w:t>
      </w:r>
      <w:r>
        <w:t xml:space="preserve">med </w:t>
      </w:r>
      <w:r w:rsidRPr="00217551">
        <w:rPr>
          <w:b/>
        </w:rPr>
        <w:t xml:space="preserve">figur </w:t>
      </w:r>
      <w:r>
        <w:rPr>
          <w:b/>
        </w:rPr>
        <w:t xml:space="preserve">32 </w:t>
      </w:r>
      <w:r>
        <w:t xml:space="preserve">och </w:t>
      </w:r>
      <w:r w:rsidRPr="00217551">
        <w:rPr>
          <w:b/>
        </w:rPr>
        <w:t xml:space="preserve">figur </w:t>
      </w:r>
      <w:r>
        <w:rPr>
          <w:b/>
        </w:rPr>
        <w:t>33</w:t>
      </w:r>
    </w:p>
    <w:p w:rsidR="00FB73D5" w:rsidRPr="00217551" w:rsidRDefault="00FB73D5" w:rsidP="00FB73D5">
      <w:pPr>
        <w:spacing w:line="360" w:lineRule="auto"/>
        <w:rPr>
          <w:color w:val="70AD47" w:themeColor="accent6"/>
        </w:rPr>
      </w:pPr>
      <w:r w:rsidRPr="00217551">
        <w:t xml:space="preserve">När implementation var </w:t>
      </w:r>
      <w:r>
        <w:t>klar</w:t>
      </w:r>
      <w:r w:rsidRPr="00217551">
        <w:t xml:space="preserve"> gjordes en testkörning </w:t>
      </w:r>
    </w:p>
    <w:p w:rsidR="00FB73D5" w:rsidRPr="005F00EA" w:rsidRDefault="00FB73D5" w:rsidP="00FB73D5">
      <w:pPr>
        <w:spacing w:line="360" w:lineRule="auto"/>
        <w:jc w:val="center"/>
      </w:pPr>
      <w:r w:rsidRPr="005F00EA">
        <w:drawing>
          <wp:inline distT="0" distB="0" distL="0" distR="0" wp14:anchorId="34143976" wp14:editId="06ED44E7">
            <wp:extent cx="3519758" cy="2899503"/>
            <wp:effectExtent l="0" t="0" r="5080"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9758" cy="2899503"/>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det de gemensamma delarna för ett låddiagram och ett violindiagram. Det som särskiljer violindiagrammet är att ju bredare fältet är ju större är sannolikheten att ett slumpvist valt värde ur dess datamängd har det värdet. </w:t>
      </w:r>
    </w:p>
    <w:p w:rsidR="00FB73D5" w:rsidRPr="005F00EA" w:rsidRDefault="00FB73D5" w:rsidP="00FB73D5">
      <w:pPr>
        <w:spacing w:line="360" w:lineRule="auto"/>
        <w:jc w:val="center"/>
      </w:pPr>
    </w:p>
    <w:p w:rsidR="00FB73D5" w:rsidRPr="005F00EA" w:rsidRDefault="00FB73D5" w:rsidP="00FB73D5">
      <w:pPr>
        <w:spacing w:line="360" w:lineRule="auto"/>
        <w:jc w:val="center"/>
      </w:pPr>
    </w:p>
    <w:p w:rsidR="00FB73D5" w:rsidRPr="005F00EA"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57790E02" wp14:editId="5A1B567D">
            <wp:extent cx="4060733" cy="2707005"/>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9107" cy="272592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linjediagram </w:t>
      </w:r>
      <w:proofErr w:type="spellStart"/>
      <w:r w:rsidRPr="005F00EA">
        <w:rPr>
          <w:i/>
        </w:rPr>
        <w:t>plot</w:t>
      </w:r>
      <w:proofErr w:type="spellEnd"/>
      <w:r w:rsidRPr="005F00EA">
        <w:t xml:space="preserve"> producerar, det visar medelvärdet för algoritmernas exekverings tid beroende på storleken på indata. Linjerna går inte att direkt se eftersom endast ett test användes vilket innehöll 1000 objekt. </w:t>
      </w:r>
    </w:p>
    <w:p w:rsidR="00FB73D5" w:rsidRPr="005F00EA" w:rsidRDefault="00FB73D5" w:rsidP="00FB73D5">
      <w:pPr>
        <w:pStyle w:val="Figur"/>
        <w:spacing w:line="360" w:lineRule="auto"/>
        <w:rPr>
          <w:noProof w:val="0"/>
          <w:lang w:val="sv-SE"/>
        </w:rPr>
      </w:pPr>
      <w:r w:rsidRPr="005F00EA">
        <w:rPr>
          <w:noProof w:val="0"/>
          <w:lang w:val="sv-SE" w:eastAsia="sv-SE"/>
        </w:rPr>
        <w:drawing>
          <wp:inline distT="0" distB="0" distL="0" distR="0" wp14:anchorId="65D1EB99" wp14:editId="414845E4">
            <wp:extent cx="3792048" cy="1579880"/>
            <wp:effectExtent l="0" t="0" r="0" b="127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3294" cy="1597064"/>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stapeldiagrammet </w:t>
      </w:r>
      <w:proofErr w:type="spellStart"/>
      <w:r w:rsidRPr="005F00EA">
        <w:rPr>
          <w:i/>
        </w:rPr>
        <w:t>plot</w:t>
      </w:r>
      <w:proofErr w:type="spellEnd"/>
      <w:r w:rsidRPr="005F00EA">
        <w:t xml:space="preserve"> producerar, det Y-axeln visar medel tiden, X-axeln är algoritmen. Antalet objekt som användes i scenariot står på vänster sida och namnet på scenariot och objekten som användes står överst.  </w:t>
      </w:r>
    </w:p>
    <w:p w:rsidR="00FB73D5" w:rsidRPr="005F00EA" w:rsidRDefault="00FB73D5" w:rsidP="00FB73D5">
      <w:pPr>
        <w:pStyle w:val="Figur"/>
        <w:spacing w:line="360" w:lineRule="auto"/>
        <w:rPr>
          <w:noProof w:val="0"/>
          <w:lang w:val="sv-SE"/>
        </w:rPr>
      </w:pPr>
      <w:r w:rsidRPr="005F00EA">
        <w:rPr>
          <w:noProof w:val="0"/>
          <w:lang w:val="sv-SE"/>
        </w:rPr>
        <w:lastRenderedPageBreak/>
        <w:drawing>
          <wp:inline distT="0" distB="0" distL="0" distR="0" wp14:anchorId="0CAE1898" wp14:editId="0DF22DC1">
            <wp:extent cx="2825750" cy="2119313"/>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olinplot.png"/>
                    <pic:cNvPicPr/>
                  </pic:nvPicPr>
                  <pic:blipFill>
                    <a:blip r:embed="rId12">
                      <a:extLst>
                        <a:ext uri="{28A0092B-C50C-407E-A947-70E740481C1C}">
                          <a14:useLocalDpi xmlns:a14="http://schemas.microsoft.com/office/drawing/2010/main" val="0"/>
                        </a:ext>
                      </a:extLst>
                    </a:blip>
                    <a:stretch>
                      <a:fillRect/>
                    </a:stretch>
                  </pic:blipFill>
                  <pic:spPr>
                    <a:xfrm>
                      <a:off x="0" y="0"/>
                      <a:ext cx="2845145" cy="2133859"/>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proofErr w:type="spellStart"/>
      <w:r w:rsidRPr="005F00EA">
        <w:t>violndiagram</w:t>
      </w:r>
      <w:proofErr w:type="spellEnd"/>
      <w:r w:rsidRPr="005F00EA">
        <w:t xml:space="preserve"> som </w:t>
      </w:r>
      <w:proofErr w:type="spellStart"/>
      <w:r w:rsidRPr="005F00EA">
        <w:rPr>
          <w:i/>
        </w:rPr>
        <w:t>plot</w:t>
      </w:r>
      <w:proofErr w:type="spellEnd"/>
      <w:r w:rsidRPr="005F00EA">
        <w:t xml:space="preserve"> producerar, det Y-axeln visar medel tiden, X-axeln är algoritmen. </w:t>
      </w:r>
    </w:p>
    <w:p w:rsidR="00FB73D5" w:rsidRDefault="00FB73D5" w:rsidP="00FB73D5">
      <w:pPr>
        <w:pStyle w:val="Rubrik3"/>
        <w:numPr>
          <w:ilvl w:val="2"/>
          <w:numId w:val="1"/>
        </w:numPr>
        <w:spacing w:line="360" w:lineRule="auto"/>
      </w:pPr>
      <w:r w:rsidRPr="005F00EA">
        <w:t xml:space="preserve">Resultat </w:t>
      </w:r>
      <w:r>
        <w:t xml:space="preserve">utav testkörning utav </w:t>
      </w:r>
      <w:proofErr w:type="spellStart"/>
      <w:r>
        <w:t>EJ_run</w:t>
      </w:r>
      <w:proofErr w:type="spellEnd"/>
      <w:r>
        <w:t xml:space="preserve"> och </w:t>
      </w:r>
      <w:proofErr w:type="spellStart"/>
      <w:r>
        <w:t>EJ_plot</w:t>
      </w:r>
      <w:proofErr w:type="spellEnd"/>
    </w:p>
    <w:p w:rsidR="00FB73D5" w:rsidRPr="002351B8" w:rsidRDefault="00FB73D5" w:rsidP="00FB73D5">
      <w:pPr>
        <w:spacing w:line="360" w:lineRule="auto"/>
      </w:pPr>
    </w:p>
    <w:p w:rsidR="00FB73D5" w:rsidRDefault="00FB73D5" w:rsidP="00FB73D5">
      <w:pPr>
        <w:spacing w:line="360" w:lineRule="auto"/>
      </w:pPr>
      <w:r>
        <w:t xml:space="preserve">När implementation av </w:t>
      </w:r>
      <w:proofErr w:type="spellStart"/>
      <w:r>
        <w:t>EJ_run</w:t>
      </w:r>
      <w:proofErr w:type="spellEnd"/>
      <w:r>
        <w:t xml:space="preserve"> och </w:t>
      </w:r>
      <w:proofErr w:type="spellStart"/>
      <w:proofErr w:type="gramStart"/>
      <w:r>
        <w:t>Ej</w:t>
      </w:r>
      <w:proofErr w:type="gramEnd"/>
      <w:r>
        <w:t>_plot</w:t>
      </w:r>
      <w:proofErr w:type="spellEnd"/>
      <w:r>
        <w:t xml:space="preserve"> var klar gjordes en testkörning med följande testserie:</w:t>
      </w:r>
    </w:p>
    <w:p w:rsidR="00FB73D5" w:rsidRDefault="00FB73D5" w:rsidP="00FB73D5">
      <w:pPr>
        <w:pStyle w:val="Liststycke"/>
        <w:numPr>
          <w:ilvl w:val="0"/>
          <w:numId w:val="2"/>
        </w:numPr>
        <w:spacing w:line="360" w:lineRule="auto"/>
      </w:pPr>
      <w:r>
        <w:t>Scenarion: slumpvandring, fritt fall</w:t>
      </w:r>
    </w:p>
    <w:p w:rsidR="00FB73D5" w:rsidRDefault="00FB73D5" w:rsidP="00FB73D5">
      <w:pPr>
        <w:pStyle w:val="Liststycke"/>
        <w:numPr>
          <w:ilvl w:val="0"/>
          <w:numId w:val="2"/>
        </w:numPr>
        <w:spacing w:line="360" w:lineRule="auto"/>
      </w:pPr>
      <w:r>
        <w:t xml:space="preserve">Andel statiska objekt: 0 procent och 20 </w:t>
      </w:r>
      <w:proofErr w:type="spellStart"/>
      <w:r>
        <w:t>procnet</w:t>
      </w:r>
      <w:proofErr w:type="spellEnd"/>
    </w:p>
    <w:p w:rsidR="00FB73D5" w:rsidRDefault="00FB73D5" w:rsidP="00FB73D5">
      <w:pPr>
        <w:pStyle w:val="Liststycke"/>
        <w:numPr>
          <w:ilvl w:val="0"/>
          <w:numId w:val="2"/>
        </w:numPr>
        <w:spacing w:line="360" w:lineRule="auto"/>
      </w:pPr>
      <w:r>
        <w:t>Objekt typ: kuber</w:t>
      </w:r>
    </w:p>
    <w:p w:rsidR="00FB73D5" w:rsidRDefault="00FB73D5" w:rsidP="00FB73D5">
      <w:pPr>
        <w:pStyle w:val="Liststycke"/>
        <w:numPr>
          <w:ilvl w:val="0"/>
          <w:numId w:val="2"/>
        </w:numPr>
        <w:spacing w:line="360" w:lineRule="auto"/>
      </w:pPr>
      <w:r>
        <w:t xml:space="preserve">Andel </w:t>
      </w:r>
      <w:proofErr w:type="spellStart"/>
      <w:r>
        <w:t>objek</w:t>
      </w:r>
      <w:proofErr w:type="spellEnd"/>
      <w:r>
        <w:t>: 500, 600, 700, 800, 900, 1000</w:t>
      </w:r>
    </w:p>
    <w:p w:rsidR="00FB73D5" w:rsidRDefault="00FB73D5" w:rsidP="00FB73D5">
      <w:pPr>
        <w:pStyle w:val="Liststycke"/>
        <w:numPr>
          <w:ilvl w:val="0"/>
          <w:numId w:val="2"/>
        </w:numPr>
        <w:spacing w:line="360" w:lineRule="auto"/>
      </w:pPr>
      <w:r>
        <w:t>Algoritmer: CGAL, KD, grafikprocessor- rutnät</w:t>
      </w:r>
    </w:p>
    <w:p w:rsidR="00FB73D5" w:rsidRPr="005F00EA" w:rsidRDefault="00FB73D5" w:rsidP="00FB73D5">
      <w:pPr>
        <w:spacing w:line="360" w:lineRule="auto"/>
      </w:pPr>
      <w:r>
        <w:t xml:space="preserve">Sedan </w:t>
      </w:r>
      <w:proofErr w:type="gramStart"/>
      <w:r>
        <w:t>användes</w:t>
      </w:r>
      <w:proofErr w:type="gramEnd"/>
      <w:r>
        <w:t xml:space="preserve"> </w:t>
      </w:r>
      <w:proofErr w:type="spellStart"/>
      <w:r>
        <w:t>EJ_plot</w:t>
      </w:r>
      <w:proofErr w:type="spellEnd"/>
      <w:r>
        <w:t xml:space="preserve"> för att producera </w:t>
      </w:r>
      <w:proofErr w:type="spellStart"/>
      <w:r>
        <w:t>diagramen</w:t>
      </w:r>
      <w:proofErr w:type="spellEnd"/>
      <w:r>
        <w:t xml:space="preserve"> som visas i </w:t>
      </w:r>
      <w:r w:rsidRPr="002351B8">
        <w:rPr>
          <w:b/>
        </w:rPr>
        <w:t>figur 27</w:t>
      </w:r>
      <w:r>
        <w:t xml:space="preserve"> till och med </w:t>
      </w:r>
      <w:r w:rsidRPr="002351B8">
        <w:rPr>
          <w:b/>
        </w:rPr>
        <w:t>figur 34</w:t>
      </w:r>
      <w:r>
        <w:t xml:space="preserve">. </w:t>
      </w:r>
      <w:r w:rsidRPr="002351B8">
        <w:rPr>
          <w:b/>
        </w:rPr>
        <w:t>Figur 31</w:t>
      </w:r>
      <w:r>
        <w:t xml:space="preserve"> och </w:t>
      </w:r>
      <w:r w:rsidRPr="002351B8">
        <w:rPr>
          <w:b/>
        </w:rPr>
        <w:t>figur 32</w:t>
      </w:r>
      <w:r>
        <w:t xml:space="preserve"> är som </w:t>
      </w:r>
      <w:proofErr w:type="spellStart"/>
      <w:r>
        <w:t>tidigaren</w:t>
      </w:r>
      <w:proofErr w:type="spellEnd"/>
      <w:r>
        <w:t xml:space="preserve"> nämnt från innan det beslutades att återgå till violindiagrammet som går att se i </w:t>
      </w:r>
      <w:r w:rsidRPr="00217551">
        <w:rPr>
          <w:b/>
        </w:rPr>
        <w:t xml:space="preserve">figur </w:t>
      </w:r>
      <w:r>
        <w:rPr>
          <w:b/>
        </w:rPr>
        <w:t xml:space="preserve">32 </w:t>
      </w:r>
      <w:r>
        <w:t xml:space="preserve">och </w:t>
      </w:r>
      <w:r w:rsidRPr="00217551">
        <w:rPr>
          <w:b/>
        </w:rPr>
        <w:t xml:space="preserve">figur </w:t>
      </w:r>
      <w:r>
        <w:rPr>
          <w:b/>
        </w:rPr>
        <w:t>33</w:t>
      </w:r>
    </w:p>
    <w:p w:rsidR="00FB73D5" w:rsidRPr="005F00EA"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1ED1F0E0" wp14:editId="771277D8">
            <wp:extent cx="5078558" cy="4231758"/>
            <wp:effectExtent l="0" t="0" r="8255"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nje_freeFally.png"/>
                    <pic:cNvPicPr/>
                  </pic:nvPicPr>
                  <pic:blipFill>
                    <a:blip r:embed="rId13">
                      <a:extLst>
                        <a:ext uri="{28A0092B-C50C-407E-A947-70E740481C1C}">
                          <a14:useLocalDpi xmlns:a14="http://schemas.microsoft.com/office/drawing/2010/main" val="0"/>
                        </a:ext>
                      </a:extLst>
                    </a:blip>
                    <a:stretch>
                      <a:fillRect/>
                    </a:stretch>
                  </pic:blipFill>
                  <pic:spPr>
                    <a:xfrm>
                      <a:off x="0" y="0"/>
                      <a:ext cx="5122556" cy="426842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r>
        <w:t xml:space="preserve">linjediagram som skapats med </w:t>
      </w:r>
      <w:proofErr w:type="spellStart"/>
      <w:r>
        <w:t>EJ_plot</w:t>
      </w:r>
      <w:proofErr w:type="spellEnd"/>
      <w:r>
        <w:t xml:space="preserve">, det visualiserar tre algoritmernas prestanda i förhållande till antalet </w:t>
      </w:r>
      <w:proofErr w:type="spellStart"/>
      <w:r>
        <w:t>objetk</w:t>
      </w:r>
      <w:proofErr w:type="spellEnd"/>
      <w:r>
        <w:t xml:space="preserve"> för två olika scenarion samt två olika förhållanden mellan statiska och dynamiska objekt.</w:t>
      </w:r>
    </w:p>
    <w:p w:rsidR="00FB73D5" w:rsidRPr="005F00EA" w:rsidRDefault="00FB73D5" w:rsidP="00FB73D5">
      <w:pPr>
        <w:pStyle w:val="Figur"/>
        <w:spacing w:line="360" w:lineRule="auto"/>
        <w:rPr>
          <w:noProof w:val="0"/>
          <w:lang w:val="sv-SE"/>
        </w:rPr>
      </w:pPr>
      <w:proofErr w:type="spellStart"/>
      <w:r w:rsidRPr="005F00EA">
        <w:rPr>
          <w:noProof w:val="0"/>
          <w:lang w:val="sv-SE"/>
        </w:rPr>
        <w:lastRenderedPageBreak/>
        <w:t>rhållanden</w:t>
      </w:r>
      <w:proofErr w:type="spellEnd"/>
      <w:r w:rsidRPr="005F00EA">
        <w:rPr>
          <w:noProof w:val="0"/>
          <w:lang w:val="sv-SE"/>
        </w:rPr>
        <w:t xml:space="preserve"> mellan dynamiska och </w:t>
      </w:r>
      <w:proofErr w:type="spellStart"/>
      <w:r w:rsidRPr="005F00EA">
        <w:rPr>
          <w:noProof w:val="0"/>
          <w:lang w:val="sv-SE"/>
        </w:rPr>
        <w:t>feom</w:t>
      </w:r>
      <w:proofErr w:type="spellEnd"/>
      <w:r w:rsidRPr="005F00EA">
        <w:rPr>
          <w:noProof w:val="0"/>
          <w:lang w:val="sv-SE"/>
        </w:rPr>
        <w:t xml:space="preserve"> statiska objekt </w:t>
      </w:r>
      <w:r w:rsidRPr="005F00EA">
        <w:rPr>
          <w:noProof w:val="0"/>
          <w:lang w:val="sv-SE" w:eastAsia="sv-SE"/>
        </w:rPr>
        <w:drawing>
          <wp:inline distT="0" distB="0" distL="0" distR="0" wp14:anchorId="1A8C9BB2" wp14:editId="1F3DC9D1">
            <wp:extent cx="6035576" cy="5029200"/>
            <wp:effectExtent l="0" t="0" r="381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apel_20__brownie.png"/>
                    <pic:cNvPicPr/>
                  </pic:nvPicPr>
                  <pic:blipFill>
                    <a:blip r:embed="rId14">
                      <a:extLst>
                        <a:ext uri="{28A0092B-C50C-407E-A947-70E740481C1C}">
                          <a14:useLocalDpi xmlns:a14="http://schemas.microsoft.com/office/drawing/2010/main" val="0"/>
                        </a:ext>
                      </a:extLst>
                    </a:blip>
                    <a:stretch>
                      <a:fillRect/>
                    </a:stretch>
                  </pic:blipFill>
                  <pic:spPr>
                    <a:xfrm>
                      <a:off x="0" y="0"/>
                      <a:ext cx="6073790" cy="5061043"/>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stapeldiagram från </w:t>
      </w:r>
      <w:proofErr w:type="spellStart"/>
      <w:r w:rsidRPr="005F00EA">
        <w:t>EJ_plot</w:t>
      </w:r>
      <w:proofErr w:type="spellEnd"/>
      <w:r w:rsidRPr="005F00EA">
        <w:t>, resultatet visar</w:t>
      </w:r>
      <w:r>
        <w:t xml:space="preserve"> medelvärdet för tre algoritmer prestanda för olika mängder objekt i testscenariot slumpvandring med två olika förhållanden mellan statiska och dynamiska objekt.</w:t>
      </w:r>
    </w:p>
    <w:p w:rsidR="00FB73D5" w:rsidRPr="005F00EA" w:rsidRDefault="00FB73D5" w:rsidP="00FB73D5">
      <w:pPr>
        <w:spacing w:line="360" w:lineRule="auto"/>
      </w:pPr>
    </w:p>
    <w:p w:rsidR="00FB73D5" w:rsidRDefault="00FB73D5" w:rsidP="00FB73D5">
      <w:pPr>
        <w:pStyle w:val="Figur"/>
        <w:spacing w:line="360" w:lineRule="auto"/>
      </w:pPr>
      <w:r w:rsidRPr="005F00EA">
        <w:rPr>
          <w:lang w:eastAsia="sv-SE"/>
        </w:rPr>
        <w:lastRenderedPageBreak/>
        <w:drawing>
          <wp:inline distT="0" distB="0" distL="0" distR="0" wp14:anchorId="20741BB6" wp14:editId="2157E538">
            <wp:extent cx="5727700" cy="4772660"/>
            <wp:effectExtent l="0" t="0" r="6350" b="8890"/>
            <wp:docPr id="47" name="Bildobjek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pel_20_freeFally.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77266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stapeldiagram från </w:t>
      </w:r>
      <w:proofErr w:type="spellStart"/>
      <w:r w:rsidRPr="005F00EA">
        <w:t>EJ_plot</w:t>
      </w:r>
      <w:proofErr w:type="spellEnd"/>
      <w:r w:rsidRPr="005F00EA">
        <w:t>, resultatet visar</w:t>
      </w:r>
      <w:r>
        <w:t xml:space="preserve"> medelvärdet för tre algoritmer prestandan för olika mängder objekt i testscenariot fritt fall med två olika förhållanden mellan statiska och dynamiska objekt.</w:t>
      </w:r>
    </w:p>
    <w:p w:rsidR="00FB73D5" w:rsidRPr="008354EC" w:rsidRDefault="00FB73D5" w:rsidP="00FB73D5">
      <w:pPr>
        <w:pStyle w:val="Figurtext"/>
        <w:numPr>
          <w:ilvl w:val="0"/>
          <w:numId w:val="0"/>
        </w:numPr>
        <w:spacing w:line="360" w:lineRule="auto"/>
        <w:ind w:left="227"/>
        <w:jc w:val="both"/>
        <w:rPr>
          <w:lang w:val="en-US"/>
        </w:rPr>
      </w:pPr>
    </w:p>
    <w:p w:rsidR="00FB73D5"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44014F7D" wp14:editId="01534674">
            <wp:extent cx="5727700" cy="4772660"/>
            <wp:effectExtent l="0" t="0" r="6350" b="8890"/>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d_20_brownie.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477266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r>
        <w:t>låddiagram</w:t>
      </w:r>
      <w:r w:rsidRPr="005F00EA">
        <w:t xml:space="preserve"> från </w:t>
      </w:r>
      <w:proofErr w:type="spellStart"/>
      <w:r w:rsidRPr="005F00EA">
        <w:t>EJ_plot</w:t>
      </w:r>
      <w:proofErr w:type="spellEnd"/>
      <w:r w:rsidRPr="005F00EA">
        <w:t>, resultatet visar</w:t>
      </w:r>
      <w:r>
        <w:t xml:space="preserve"> medelvärdets spridning för tre algoritmer prestanda för olika mängder objekt i testscenariot slumpvandring med två olika förhållanden mellan statiska och dynamiska objekt.</w:t>
      </w:r>
    </w:p>
    <w:p w:rsidR="00FB73D5" w:rsidRPr="00B97D88" w:rsidRDefault="00FB73D5" w:rsidP="00FB73D5">
      <w:pPr>
        <w:spacing w:line="360" w:lineRule="auto"/>
      </w:pPr>
    </w:p>
    <w:p w:rsidR="00FB73D5"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72C29406" wp14:editId="2DB599C0">
            <wp:extent cx="5727700" cy="4772660"/>
            <wp:effectExtent l="0" t="0" r="6350" b="889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d_20_freeFally.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477266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r>
        <w:t>låddiagram</w:t>
      </w:r>
      <w:r w:rsidRPr="005F00EA">
        <w:t xml:space="preserve"> från </w:t>
      </w:r>
      <w:proofErr w:type="spellStart"/>
      <w:r w:rsidRPr="005F00EA">
        <w:t>EJ_plot</w:t>
      </w:r>
      <w:proofErr w:type="spellEnd"/>
      <w:r w:rsidRPr="005F00EA">
        <w:t>, resultatet visar</w:t>
      </w:r>
      <w:r>
        <w:t xml:space="preserve"> medelvärdets spridning för tre algoritmer prestanda för olika mängder objekt i testscenariot fritt fall med två olika förhållanden mellan statiska och dynamiska objekt.</w:t>
      </w:r>
    </w:p>
    <w:p w:rsidR="00FB73D5" w:rsidRPr="00662527" w:rsidRDefault="00FB73D5" w:rsidP="00FB73D5">
      <w:pPr>
        <w:spacing w:line="360" w:lineRule="auto"/>
      </w:pPr>
    </w:p>
    <w:p w:rsidR="00FB73D5"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2AD82B99" wp14:editId="420D660C">
            <wp:extent cx="5727700" cy="4772660"/>
            <wp:effectExtent l="0" t="0" r="6350" b="8890"/>
            <wp:docPr id="48" name="Bildobjek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iol_20_browni.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477266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r>
        <w:t>violindiagram</w:t>
      </w:r>
      <w:r w:rsidRPr="005F00EA">
        <w:t xml:space="preserve"> från </w:t>
      </w:r>
      <w:proofErr w:type="spellStart"/>
      <w:r w:rsidRPr="005F00EA">
        <w:t>EJ_plot</w:t>
      </w:r>
      <w:proofErr w:type="spellEnd"/>
      <w:r w:rsidRPr="005F00EA">
        <w:t>, resultatet visar</w:t>
      </w:r>
      <w:r>
        <w:t xml:space="preserve"> medelvärdets spridning för tre algoritmer prestanda för olika mängder objekt i testscenariot slumpvandring med två olika förhållanden mellan statiska och dynamiska objekt. Samt visar det den statiska sannolikheten för de olika värdena.</w:t>
      </w:r>
    </w:p>
    <w:p w:rsidR="00FB73D5" w:rsidRPr="00662527" w:rsidRDefault="00FB73D5" w:rsidP="00FB73D5">
      <w:pPr>
        <w:spacing w:line="360" w:lineRule="auto"/>
      </w:pPr>
    </w:p>
    <w:p w:rsidR="00FB73D5" w:rsidRDefault="00FB73D5" w:rsidP="00FB73D5">
      <w:pPr>
        <w:pStyle w:val="Figur"/>
        <w:spacing w:line="360" w:lineRule="auto"/>
        <w:rPr>
          <w:noProof w:val="0"/>
          <w:lang w:val="sv-SE"/>
        </w:rPr>
      </w:pPr>
      <w:r w:rsidRPr="005F00EA">
        <w:rPr>
          <w:noProof w:val="0"/>
          <w:lang w:val="sv-SE" w:eastAsia="sv-SE"/>
        </w:rPr>
        <w:lastRenderedPageBreak/>
        <w:drawing>
          <wp:inline distT="0" distB="0" distL="0" distR="0" wp14:anchorId="1710AF8E" wp14:editId="762BA237">
            <wp:extent cx="5727700" cy="4772660"/>
            <wp:effectExtent l="0" t="0" r="6350" b="8890"/>
            <wp:docPr id="49" name="Bildobjek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viol_20_freefall.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772660"/>
                    </a:xfrm>
                    <a:prstGeom prst="rect">
                      <a:avLst/>
                    </a:prstGeom>
                  </pic:spPr>
                </pic:pic>
              </a:graphicData>
            </a:graphic>
          </wp:inline>
        </w:drawing>
      </w:r>
    </w:p>
    <w:p w:rsidR="00FB73D5" w:rsidRPr="005F00EA" w:rsidRDefault="00FB73D5" w:rsidP="00FB73D5">
      <w:pPr>
        <w:pStyle w:val="Figurtext"/>
        <w:spacing w:line="360" w:lineRule="auto"/>
      </w:pPr>
      <w:r w:rsidRPr="005F00EA">
        <w:t xml:space="preserve">Exempel på </w:t>
      </w:r>
      <w:r>
        <w:t>violindiagram</w:t>
      </w:r>
      <w:r w:rsidRPr="005F00EA">
        <w:t xml:space="preserve"> från </w:t>
      </w:r>
      <w:proofErr w:type="spellStart"/>
      <w:r w:rsidRPr="005F00EA">
        <w:t>EJ_plot</w:t>
      </w:r>
      <w:proofErr w:type="spellEnd"/>
      <w:r w:rsidRPr="005F00EA">
        <w:t>, resultatet visar</w:t>
      </w:r>
      <w:r>
        <w:t xml:space="preserve"> medelvärdets spridning för tre algoritmer prestanda för olika mängder objekt i testscenariot </w:t>
      </w:r>
      <w:proofErr w:type="spellStart"/>
      <w:r>
        <w:t>frit</w:t>
      </w:r>
      <w:proofErr w:type="spellEnd"/>
      <w:r>
        <w:t xml:space="preserve"> fall med två olika förhållanden mellan statiska och dynamiska objekt. Samt visar det den statiska sannolikheten för de olika värdena.</w:t>
      </w:r>
    </w:p>
    <w:p w:rsidR="00FB73D5" w:rsidRPr="00662527" w:rsidRDefault="00FB73D5" w:rsidP="00FB73D5">
      <w:pPr>
        <w:spacing w:line="360" w:lineRule="auto"/>
      </w:pPr>
    </w:p>
    <w:p w:rsidR="00D755BE" w:rsidRDefault="00D755BE" w:rsidP="00FB73D5">
      <w:pPr>
        <w:spacing w:line="360" w:lineRule="auto"/>
      </w:pPr>
    </w:p>
    <w:sectPr w:rsidR="00D7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1">
    <w:nsid w:val="522641F4"/>
    <w:multiLevelType w:val="hybridMultilevel"/>
    <w:tmpl w:val="07F4795E"/>
    <w:lvl w:ilvl="0" w:tplc="13F63470">
      <w:start w:val="2017"/>
      <w:numFmt w:val="bullet"/>
      <w:lvlText w:val=""/>
      <w:lvlJc w:val="left"/>
      <w:pPr>
        <w:ind w:left="720" w:hanging="360"/>
      </w:pPr>
      <w:rPr>
        <w:rFonts w:ascii="Symbol" w:eastAsia="Calibr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D39147E"/>
    <w:multiLevelType w:val="hybridMultilevel"/>
    <w:tmpl w:val="4348A548"/>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D5"/>
    <w:rsid w:val="001D4B58"/>
    <w:rsid w:val="006007B4"/>
    <w:rsid w:val="00D755BE"/>
    <w:rsid w:val="00FB73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4988B-A2AC-49A7-8214-67CFABD4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3D5"/>
    <w:pPr>
      <w:spacing w:after="200" w:line="276" w:lineRule="auto"/>
      <w:jc w:val="both"/>
    </w:pPr>
    <w:rPr>
      <w:rFonts w:ascii="Georgia" w:eastAsia="Calibri" w:hAnsi="Georgia"/>
      <w:sz w:val="22"/>
      <w:szCs w:val="22"/>
    </w:rPr>
  </w:style>
  <w:style w:type="paragraph" w:styleId="Rubrik1">
    <w:name w:val="heading 1"/>
    <w:basedOn w:val="Normal"/>
    <w:next w:val="Normal"/>
    <w:link w:val="Rubrik1Char"/>
    <w:qFormat/>
    <w:rsid w:val="00600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qFormat/>
    <w:rsid w:val="00FB73D5"/>
    <w:pPr>
      <w:keepNext/>
      <w:tabs>
        <w:tab w:val="num" w:pos="576"/>
      </w:tabs>
      <w:overflowPunct w:val="0"/>
      <w:autoSpaceDE w:val="0"/>
      <w:autoSpaceDN w:val="0"/>
      <w:adjustRightInd w:val="0"/>
      <w:spacing w:before="360" w:after="120" w:line="240" w:lineRule="auto"/>
      <w:ind w:left="576" w:hanging="576"/>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FB73D5"/>
    <w:pPr>
      <w:keepNext/>
      <w:tabs>
        <w:tab w:val="num" w:pos="720"/>
      </w:tabs>
      <w:overflowPunct w:val="0"/>
      <w:autoSpaceDE w:val="0"/>
      <w:autoSpaceDN w:val="0"/>
      <w:adjustRightInd w:val="0"/>
      <w:spacing w:before="240" w:after="60" w:line="240" w:lineRule="auto"/>
      <w:ind w:left="720" w:hanging="720"/>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FB73D5"/>
    <w:pPr>
      <w:tabs>
        <w:tab w:val="clear" w:pos="720"/>
        <w:tab w:val="num" w:pos="864"/>
      </w:tabs>
      <w:ind w:left="864" w:hanging="864"/>
      <w:outlineLvl w:val="3"/>
    </w:pPr>
  </w:style>
  <w:style w:type="paragraph" w:styleId="Rubrik5">
    <w:name w:val="heading 5"/>
    <w:basedOn w:val="Rubrik3"/>
    <w:next w:val="Normal"/>
    <w:link w:val="Rubrik5Char"/>
    <w:rsid w:val="00FB73D5"/>
    <w:pPr>
      <w:tabs>
        <w:tab w:val="clear" w:pos="720"/>
        <w:tab w:val="num" w:pos="1008"/>
      </w:tabs>
      <w:ind w:left="1008" w:hanging="1008"/>
      <w:outlineLvl w:val="4"/>
    </w:pPr>
  </w:style>
  <w:style w:type="paragraph" w:styleId="Rubrik6">
    <w:name w:val="heading 6"/>
    <w:basedOn w:val="Rubrik3"/>
    <w:next w:val="Normal"/>
    <w:link w:val="Rubrik6Char"/>
    <w:rsid w:val="00FB73D5"/>
    <w:pPr>
      <w:tabs>
        <w:tab w:val="clear" w:pos="720"/>
        <w:tab w:val="num" w:pos="1152"/>
      </w:tabs>
      <w:ind w:left="1152" w:hanging="1152"/>
      <w:outlineLvl w:val="5"/>
    </w:pPr>
  </w:style>
  <w:style w:type="paragraph" w:styleId="Rubrik7">
    <w:name w:val="heading 7"/>
    <w:basedOn w:val="Rubrik3"/>
    <w:next w:val="Normal"/>
    <w:link w:val="Rubrik7Char"/>
    <w:rsid w:val="00FB73D5"/>
    <w:pPr>
      <w:tabs>
        <w:tab w:val="clear" w:pos="720"/>
        <w:tab w:val="num" w:pos="1296"/>
      </w:tabs>
      <w:ind w:left="1296" w:hanging="1296"/>
      <w:outlineLvl w:val="6"/>
    </w:pPr>
  </w:style>
  <w:style w:type="paragraph" w:styleId="Rubrik8">
    <w:name w:val="heading 8"/>
    <w:basedOn w:val="Rubrik3"/>
    <w:next w:val="Normal"/>
    <w:link w:val="Rubrik8Char"/>
    <w:rsid w:val="00FB73D5"/>
    <w:pPr>
      <w:tabs>
        <w:tab w:val="clear" w:pos="720"/>
        <w:tab w:val="num" w:pos="1440"/>
      </w:tabs>
      <w:ind w:left="1440" w:hanging="1440"/>
      <w:outlineLvl w:val="7"/>
    </w:pPr>
  </w:style>
  <w:style w:type="paragraph" w:styleId="Rubrik9">
    <w:name w:val="heading 9"/>
    <w:basedOn w:val="Rubrik3"/>
    <w:next w:val="Normal"/>
    <w:link w:val="Rubrik9Char"/>
    <w:rsid w:val="00FB73D5"/>
    <w:pPr>
      <w:tabs>
        <w:tab w:val="clear" w:pos="720"/>
        <w:tab w:val="num" w:pos="1584"/>
      </w:tabs>
      <w:ind w:left="1584" w:hanging="1584"/>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MTERUBRIK0">
    <w:name w:val="MÖTE_RUBRIK_0"/>
    <w:basedOn w:val="Rubrik1"/>
    <w:link w:val="MTERUBRIK0Char"/>
    <w:qFormat/>
    <w:rsid w:val="006007B4"/>
    <w:pPr>
      <w:jc w:val="center"/>
    </w:pPr>
    <w:rPr>
      <w:rFonts w:ascii="Times New Roman" w:hAnsi="Times New Roman"/>
      <w:color w:val="000000" w:themeColor="text1"/>
      <w:sz w:val="40"/>
    </w:rPr>
  </w:style>
  <w:style w:type="character" w:customStyle="1" w:styleId="MTERUBRIK0Char">
    <w:name w:val="MÖTE_RUBRIK_0 Char"/>
    <w:basedOn w:val="Standardstycketeckensnitt"/>
    <w:link w:val="MTERUBRIK0"/>
    <w:rsid w:val="006007B4"/>
    <w:rPr>
      <w:rFonts w:eastAsiaTheme="majorEastAsia" w:cstheme="majorBidi"/>
      <w:color w:val="000000" w:themeColor="text1"/>
      <w:sz w:val="40"/>
      <w:szCs w:val="32"/>
    </w:rPr>
  </w:style>
  <w:style w:type="character" w:customStyle="1" w:styleId="Rubrik1Char">
    <w:name w:val="Rubrik 1 Char"/>
    <w:basedOn w:val="Standardstycketeckensnitt"/>
    <w:link w:val="Rubrik1"/>
    <w:uiPriority w:val="9"/>
    <w:rsid w:val="006007B4"/>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rsid w:val="00FB73D5"/>
    <w:rPr>
      <w:rFonts w:ascii="Arial" w:eastAsia="Times New Roman" w:hAnsi="Arial"/>
      <w:b/>
      <w:sz w:val="28"/>
      <w:szCs w:val="20"/>
    </w:rPr>
  </w:style>
  <w:style w:type="character" w:customStyle="1" w:styleId="Rubrik3Char">
    <w:name w:val="Rubrik 3 Char"/>
    <w:basedOn w:val="Standardstycketeckensnitt"/>
    <w:link w:val="Rubrik3"/>
    <w:rsid w:val="00FB73D5"/>
    <w:rPr>
      <w:rFonts w:ascii="Arial" w:eastAsia="Times New Roman" w:hAnsi="Arial"/>
      <w:b/>
      <w:szCs w:val="20"/>
    </w:rPr>
  </w:style>
  <w:style w:type="character" w:customStyle="1" w:styleId="Rubrik4Char">
    <w:name w:val="Rubrik 4 Char"/>
    <w:basedOn w:val="Standardstycketeckensnitt"/>
    <w:link w:val="Rubrik4"/>
    <w:rsid w:val="00FB73D5"/>
    <w:rPr>
      <w:rFonts w:ascii="Arial" w:eastAsia="Times New Roman" w:hAnsi="Arial"/>
      <w:b/>
      <w:szCs w:val="20"/>
    </w:rPr>
  </w:style>
  <w:style w:type="character" w:customStyle="1" w:styleId="Rubrik5Char">
    <w:name w:val="Rubrik 5 Char"/>
    <w:basedOn w:val="Standardstycketeckensnitt"/>
    <w:link w:val="Rubrik5"/>
    <w:rsid w:val="00FB73D5"/>
    <w:rPr>
      <w:rFonts w:ascii="Arial" w:eastAsia="Times New Roman" w:hAnsi="Arial"/>
      <w:b/>
      <w:szCs w:val="20"/>
    </w:rPr>
  </w:style>
  <w:style w:type="character" w:customStyle="1" w:styleId="Rubrik6Char">
    <w:name w:val="Rubrik 6 Char"/>
    <w:basedOn w:val="Standardstycketeckensnitt"/>
    <w:link w:val="Rubrik6"/>
    <w:rsid w:val="00FB73D5"/>
    <w:rPr>
      <w:rFonts w:ascii="Arial" w:eastAsia="Times New Roman" w:hAnsi="Arial"/>
      <w:b/>
      <w:szCs w:val="20"/>
    </w:rPr>
  </w:style>
  <w:style w:type="character" w:customStyle="1" w:styleId="Rubrik7Char">
    <w:name w:val="Rubrik 7 Char"/>
    <w:basedOn w:val="Standardstycketeckensnitt"/>
    <w:link w:val="Rubrik7"/>
    <w:rsid w:val="00FB73D5"/>
    <w:rPr>
      <w:rFonts w:ascii="Arial" w:eastAsia="Times New Roman" w:hAnsi="Arial"/>
      <w:b/>
      <w:szCs w:val="20"/>
    </w:rPr>
  </w:style>
  <w:style w:type="character" w:customStyle="1" w:styleId="Rubrik8Char">
    <w:name w:val="Rubrik 8 Char"/>
    <w:basedOn w:val="Standardstycketeckensnitt"/>
    <w:link w:val="Rubrik8"/>
    <w:rsid w:val="00FB73D5"/>
    <w:rPr>
      <w:rFonts w:ascii="Arial" w:eastAsia="Times New Roman" w:hAnsi="Arial"/>
      <w:b/>
      <w:szCs w:val="20"/>
    </w:rPr>
  </w:style>
  <w:style w:type="character" w:customStyle="1" w:styleId="Rubrik9Char">
    <w:name w:val="Rubrik 9 Char"/>
    <w:basedOn w:val="Standardstycketeckensnitt"/>
    <w:link w:val="Rubrik9"/>
    <w:rsid w:val="00FB73D5"/>
    <w:rPr>
      <w:rFonts w:ascii="Arial" w:eastAsia="Times New Roman" w:hAnsi="Arial"/>
      <w:b/>
      <w:szCs w:val="20"/>
    </w:rPr>
  </w:style>
  <w:style w:type="paragraph" w:styleId="Liststycke">
    <w:name w:val="List Paragraph"/>
    <w:basedOn w:val="Normal"/>
    <w:uiPriority w:val="34"/>
    <w:qFormat/>
    <w:rsid w:val="00FB73D5"/>
    <w:pPr>
      <w:ind w:left="720"/>
      <w:contextualSpacing/>
    </w:pPr>
  </w:style>
  <w:style w:type="paragraph" w:customStyle="1" w:styleId="Figurtext">
    <w:name w:val="Figurtext"/>
    <w:basedOn w:val="Normal"/>
    <w:next w:val="Normal"/>
    <w:qFormat/>
    <w:rsid w:val="00FB73D5"/>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paragraph" w:customStyle="1" w:styleId="Figur">
    <w:name w:val="Figur"/>
    <w:next w:val="Normal"/>
    <w:qFormat/>
    <w:rsid w:val="00FB73D5"/>
    <w:pPr>
      <w:keepNext/>
      <w:spacing w:before="240" w:after="0" w:line="240" w:lineRule="auto"/>
      <w:jc w:val="center"/>
    </w:pPr>
    <w:rPr>
      <w:rFonts w:ascii="Georgia" w:eastAsia="Calibri" w:hAnsi="Georgia"/>
      <w:noProo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1879</Words>
  <Characters>9962</Characters>
  <Application>Microsoft Office Word</Application>
  <DocSecurity>0</DocSecurity>
  <Lines>83</Lines>
  <Paragraphs>23</Paragraphs>
  <ScaleCrop>false</ScaleCrop>
  <Company/>
  <LinksUpToDate>false</LinksUpToDate>
  <CharactersWithSpaces>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Jonzon</dc:creator>
  <cp:keywords/>
  <dc:description/>
  <cp:lastModifiedBy>Franz Jonzon</cp:lastModifiedBy>
  <cp:revision>1</cp:revision>
  <dcterms:created xsi:type="dcterms:W3CDTF">2020-05-21T07:25:00Z</dcterms:created>
  <dcterms:modified xsi:type="dcterms:W3CDTF">2020-05-21T07:27:00Z</dcterms:modified>
</cp:coreProperties>
</file>