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84" w:rsidRDefault="00B40E9F">
      <w:r>
        <w:t>Online</w:t>
      </w:r>
      <w:r w:rsidR="00EC1D76">
        <w:t>-</w:t>
      </w:r>
      <w:r w:rsidR="005E6F68">
        <w:t>Survey</w:t>
      </w:r>
      <w:r w:rsidR="00BB1611">
        <w:t>s</w:t>
      </w:r>
      <w:r w:rsidR="00EC1D76">
        <w:t xml:space="preserve"> gehör</w:t>
      </w:r>
      <w:r w:rsidR="00BB1611">
        <w:t xml:space="preserve">en </w:t>
      </w:r>
      <w:r w:rsidR="00EC1D76">
        <w:t xml:space="preserve">aufgrund der </w:t>
      </w:r>
      <w:r w:rsidR="005E6F68">
        <w:t>relativ günstigen und schnellen Umsetzung</w:t>
      </w:r>
      <w:r w:rsidR="00EC1D76">
        <w:t>,</w:t>
      </w:r>
      <w:r w:rsidR="00BB1611">
        <w:t xml:space="preserve"> </w:t>
      </w:r>
      <w:r w:rsidR="00EC1D76">
        <w:t>zu den</w:t>
      </w:r>
      <w:r>
        <w:t xml:space="preserve"> </w:t>
      </w:r>
      <w:r w:rsidR="004E755E">
        <w:t>weitverbreitetsten</w:t>
      </w:r>
      <w:r w:rsidR="00EC1D76">
        <w:t xml:space="preserve"> Datenerhebungsmethoden.</w:t>
      </w:r>
      <w:r w:rsidR="004E755E">
        <w:t xml:space="preserve"> </w:t>
      </w:r>
      <w:r>
        <w:t>Allerdings weisen die daraus g</w:t>
      </w:r>
      <w:r w:rsidR="004E755E">
        <w:t>ewonnenen Daten,</w:t>
      </w:r>
      <w:r w:rsidR="006C70FB">
        <w:t xml:space="preserve"> als</w:t>
      </w:r>
      <w:r w:rsidR="004E755E">
        <w:t xml:space="preserve"> </w:t>
      </w:r>
      <w:r w:rsidR="00BB1611">
        <w:t xml:space="preserve">sogenannte </w:t>
      </w:r>
      <w:r w:rsidR="0028020F">
        <w:rPr>
          <w:i/>
        </w:rPr>
        <w:t>N</w:t>
      </w:r>
      <w:r w:rsidR="00EC1D76" w:rsidRPr="00B40E9F">
        <w:rPr>
          <w:i/>
        </w:rPr>
        <w:t xml:space="preserve">on-probability </w:t>
      </w:r>
      <w:r w:rsidR="0028020F">
        <w:rPr>
          <w:i/>
        </w:rPr>
        <w:t>Sample</w:t>
      </w:r>
      <w:r w:rsidR="00EC1D76" w:rsidRPr="00B40E9F">
        <w:rPr>
          <w:i/>
        </w:rPr>
        <w:t>s</w:t>
      </w:r>
      <w:r w:rsidR="00EC1D76">
        <w:t xml:space="preserve"> einige Probleme auf.</w:t>
      </w:r>
      <w:r w:rsidR="004E755E">
        <w:t xml:space="preserve"> </w:t>
      </w:r>
      <w:r w:rsidR="006C70FB">
        <w:t>Dazu gehören</w:t>
      </w:r>
      <w:r w:rsidR="004E755E">
        <w:t xml:space="preserve"> mögliche Verzerrung</w:t>
      </w:r>
      <w:r w:rsidR="006C70FB">
        <w:t>en</w:t>
      </w:r>
      <w:r w:rsidR="00EC1D76">
        <w:t xml:space="preserve"> </w:t>
      </w:r>
      <w:r w:rsidR="004E755E">
        <w:t>durch</w:t>
      </w:r>
      <w:r w:rsidR="00BB1611">
        <w:t xml:space="preserve"> Selektivität, also </w:t>
      </w:r>
      <w:r w:rsidR="004E755E">
        <w:t>des systematischen Ausschlusses</w:t>
      </w:r>
      <w:r w:rsidR="00BB1611">
        <w:t xml:space="preserve"> von Personengruppen aus der Grundgesamt</w:t>
      </w:r>
      <w:r w:rsidR="000D55D7">
        <w:t>.</w:t>
      </w:r>
      <w:r w:rsidR="004E755E">
        <w:t xml:space="preserve"> </w:t>
      </w:r>
      <w:r w:rsidR="006C70FB">
        <w:t xml:space="preserve">Auch </w:t>
      </w:r>
      <w:r w:rsidR="0028020F">
        <w:t>E</w:t>
      </w:r>
      <w:r w:rsidR="000D55D7">
        <w:t>rhebungsmethoden wie</w:t>
      </w:r>
      <w:r w:rsidR="0028020F">
        <w:t xml:space="preserve"> z.B.</w:t>
      </w:r>
      <w:r w:rsidR="000D55D7">
        <w:t xml:space="preserve"> River-Sampling,</w:t>
      </w:r>
      <w:r w:rsidR="0028020F">
        <w:t xml:space="preserve"> bei dem</w:t>
      </w:r>
      <w:r w:rsidR="000D55D7">
        <w:t xml:space="preserve"> Befragte</w:t>
      </w:r>
      <w:r w:rsidR="0028020F">
        <w:t xml:space="preserve"> oftmals</w:t>
      </w:r>
      <w:r w:rsidR="000D55D7">
        <w:t xml:space="preserve"> durch</w:t>
      </w:r>
      <w:r w:rsidR="004E755E">
        <w:t xml:space="preserve">, </w:t>
      </w:r>
      <w:r w:rsidR="0028020F">
        <w:t>Implementation von</w:t>
      </w:r>
      <w:r w:rsidR="000D55D7">
        <w:t xml:space="preserve"> Gadgets auf Webseiten </w:t>
      </w:r>
      <w:r w:rsidR="004E755E">
        <w:t xml:space="preserve">unkontrolliert </w:t>
      </w:r>
      <w:r w:rsidR="0028020F">
        <w:t>rekrutiert</w:t>
      </w:r>
      <w:r w:rsidR="000D55D7">
        <w:t xml:space="preserve"> werden, führen dazu, </w:t>
      </w:r>
      <w:r w:rsidR="0028020F">
        <w:t xml:space="preserve">dass </w:t>
      </w:r>
      <w:r w:rsidR="00B34B13">
        <w:t xml:space="preserve">die für Gewichtung benötigte </w:t>
      </w:r>
      <w:r w:rsidR="0028020F">
        <w:rPr>
          <w:i/>
        </w:rPr>
        <w:t xml:space="preserve">inclusion </w:t>
      </w:r>
      <w:r w:rsidR="006D34E7" w:rsidRPr="0028020F">
        <w:rPr>
          <w:i/>
        </w:rPr>
        <w:t xml:space="preserve">probability </w:t>
      </w:r>
      <w:r w:rsidR="000D55D7">
        <w:t xml:space="preserve">des </w:t>
      </w:r>
      <w:r w:rsidR="0028020F">
        <w:t xml:space="preserve">Befragten </w:t>
      </w:r>
      <w:r w:rsidR="00B34B13">
        <w:t>unbekannt ist.</w:t>
      </w:r>
      <w:r w:rsidR="004E755E">
        <w:t xml:space="preserve"> </w:t>
      </w:r>
      <w:r w:rsidR="0028020F">
        <w:t>S</w:t>
      </w:r>
      <w:r w:rsidR="006D34E7">
        <w:t xml:space="preserve">omit </w:t>
      </w:r>
      <w:r w:rsidR="0028020F">
        <w:t xml:space="preserve">ist </w:t>
      </w:r>
      <w:r w:rsidR="006D34E7">
        <w:t xml:space="preserve">klassische </w:t>
      </w:r>
      <w:r w:rsidR="0028020F">
        <w:t xml:space="preserve">design-basierende </w:t>
      </w:r>
      <w:r w:rsidR="006D34E7">
        <w:t xml:space="preserve">Inferenz </w:t>
      </w:r>
      <w:r w:rsidR="0028020F">
        <w:t>wie im P</w:t>
      </w:r>
      <w:r w:rsidR="006D34E7">
        <w:t xml:space="preserve">robability </w:t>
      </w:r>
      <w:r w:rsidR="0028020F">
        <w:t>Sample</w:t>
      </w:r>
      <w:r w:rsidR="006D34E7">
        <w:t xml:space="preserve"> </w:t>
      </w:r>
      <w:r w:rsidR="0028020F">
        <w:t xml:space="preserve">für </w:t>
      </w:r>
      <w:r w:rsidR="0028020F">
        <w:rPr>
          <w:i/>
        </w:rPr>
        <w:t>Non-probability Sample</w:t>
      </w:r>
      <w:r w:rsidR="0028020F" w:rsidRPr="00B40E9F">
        <w:rPr>
          <w:i/>
        </w:rPr>
        <w:t>s</w:t>
      </w:r>
      <w:r w:rsidR="0028020F">
        <w:rPr>
          <w:i/>
        </w:rPr>
        <w:t xml:space="preserve"> </w:t>
      </w:r>
      <w:r w:rsidR="0028020F">
        <w:t>unmöglich.</w:t>
      </w:r>
    </w:p>
    <w:p w:rsidR="00563584" w:rsidRDefault="00AB35AB">
      <w:r>
        <w:t>Der</w:t>
      </w:r>
      <w:r w:rsidR="006D34E7">
        <w:t xml:space="preserve"> </w:t>
      </w:r>
      <w:r w:rsidR="0028020F">
        <w:rPr>
          <w:i/>
        </w:rPr>
        <w:t>Q</w:t>
      </w:r>
      <w:r w:rsidRPr="006D34E7">
        <w:rPr>
          <w:i/>
        </w:rPr>
        <w:t>uasi-randomisat</w:t>
      </w:r>
      <w:r w:rsidR="00EC1D76" w:rsidRPr="006D34E7">
        <w:rPr>
          <w:i/>
        </w:rPr>
        <w:t>ion</w:t>
      </w:r>
      <w:r w:rsidRPr="006D34E7">
        <w:rPr>
          <w:i/>
        </w:rPr>
        <w:t xml:space="preserve"> </w:t>
      </w:r>
      <w:r>
        <w:t>Ansatz versucht</w:t>
      </w:r>
      <w:r w:rsidR="006D34E7">
        <w:t>,</w:t>
      </w:r>
      <w:r>
        <w:t xml:space="preserve"> </w:t>
      </w:r>
      <w:r w:rsidR="006D34E7">
        <w:t xml:space="preserve">durch </w:t>
      </w:r>
      <w:r w:rsidR="0028020F">
        <w:t>Kombination</w:t>
      </w:r>
      <w:r w:rsidR="006D34E7">
        <w:t xml:space="preserve"> </w:t>
      </w:r>
      <w:r w:rsidR="0028020F">
        <w:t>eines Online-Sample</w:t>
      </w:r>
      <w:r w:rsidR="006D34E7">
        <w:t xml:space="preserve">s </w:t>
      </w:r>
      <w:r w:rsidR="0028020F">
        <w:t>mit</w:t>
      </w:r>
      <w:r w:rsidR="006D34E7">
        <w:t xml:space="preserve"> </w:t>
      </w:r>
      <w:r>
        <w:t>eine</w:t>
      </w:r>
      <w:r w:rsidR="0028020F">
        <w:t>m</w:t>
      </w:r>
      <w:r w:rsidR="00B4722F">
        <w:t xml:space="preserve"> </w:t>
      </w:r>
      <w:r w:rsidR="0028020F">
        <w:rPr>
          <w:i/>
        </w:rPr>
        <w:t>P</w:t>
      </w:r>
      <w:r w:rsidR="00B4722F" w:rsidRPr="006D34E7">
        <w:rPr>
          <w:i/>
        </w:rPr>
        <w:t>robability</w:t>
      </w:r>
      <w:r w:rsidRPr="006D34E7">
        <w:rPr>
          <w:i/>
        </w:rPr>
        <w:t xml:space="preserve"> </w:t>
      </w:r>
      <w:r w:rsidR="006D34E7">
        <w:t>(</w:t>
      </w:r>
      <w:r w:rsidR="00D739B1">
        <w:rPr>
          <w:i/>
        </w:rPr>
        <w:t>R</w:t>
      </w:r>
      <w:r w:rsidR="00EC1D76" w:rsidRPr="00AB35AB">
        <w:rPr>
          <w:i/>
        </w:rPr>
        <w:t>eference</w:t>
      </w:r>
      <w:r w:rsidR="006D34E7">
        <w:rPr>
          <w:i/>
        </w:rPr>
        <w:t>)</w:t>
      </w:r>
      <w:r w:rsidR="00EC1D76" w:rsidRPr="00AB35AB">
        <w:rPr>
          <w:i/>
        </w:rPr>
        <w:t xml:space="preserve"> </w:t>
      </w:r>
      <w:r w:rsidR="0028020F">
        <w:rPr>
          <w:i/>
        </w:rPr>
        <w:t>Sample</w:t>
      </w:r>
      <w:r w:rsidR="004479C8">
        <w:t xml:space="preserve"> den Selektionsmechanismus zu modellieren </w:t>
      </w:r>
      <w:r w:rsidR="0028020F">
        <w:t xml:space="preserve">und mithilfe von </w:t>
      </w:r>
      <w:r w:rsidR="006D34E7">
        <w:t>Pseu</w:t>
      </w:r>
      <w:r w:rsidR="0028020F">
        <w:t>dogewichtung</w:t>
      </w:r>
      <w:r w:rsidR="006D34E7">
        <w:t xml:space="preserve"> </w:t>
      </w:r>
      <w:r w:rsidR="00B34B13">
        <w:t xml:space="preserve">die Verzerrung </w:t>
      </w:r>
      <w:r w:rsidR="006D34E7">
        <w:t>zu korrigieren.</w:t>
      </w:r>
      <w:r w:rsidR="004E755E">
        <w:t xml:space="preserve"> </w:t>
      </w:r>
      <w:r w:rsidR="00B34B13">
        <w:t>Ein</w:t>
      </w:r>
      <w:r w:rsidR="00D739B1">
        <w:t xml:space="preserve"> häufig modellierter Selektionsmechanismus</w:t>
      </w:r>
      <w:r w:rsidR="006D34E7">
        <w:t xml:space="preserve"> </w:t>
      </w:r>
      <w:r w:rsidR="004E755E">
        <w:t xml:space="preserve">ist </w:t>
      </w:r>
      <w:r>
        <w:t>bislang</w:t>
      </w:r>
      <w:r w:rsidR="00B34B13">
        <w:t xml:space="preserve"> der</w:t>
      </w:r>
      <w:r>
        <w:t xml:space="preserve"> </w:t>
      </w:r>
      <w:r w:rsidR="004479C8" w:rsidRPr="00D739B1">
        <w:rPr>
          <w:i/>
        </w:rPr>
        <w:t>Netzwerkzugang</w:t>
      </w:r>
      <w:r w:rsidR="004479C8">
        <w:t xml:space="preserve">. </w:t>
      </w:r>
      <w:r w:rsidR="0028020F">
        <w:t xml:space="preserve">Mit </w:t>
      </w:r>
      <w:r>
        <w:t>fort</w:t>
      </w:r>
      <w:r w:rsidR="0028020F">
        <w:t>schreitenden</w:t>
      </w:r>
      <w:r w:rsidR="004479C8">
        <w:t xml:space="preserve"> Netzausbau</w:t>
      </w:r>
      <w:r w:rsidR="0028020F">
        <w:t xml:space="preserve"> ist</w:t>
      </w:r>
      <w:r w:rsidR="004479C8">
        <w:t xml:space="preserve"> </w:t>
      </w:r>
      <w:r w:rsidR="0028020F">
        <w:t xml:space="preserve">jedoch davon auszugehen, </w:t>
      </w:r>
      <w:r w:rsidR="006D34E7">
        <w:t>dass</w:t>
      </w:r>
      <w:r>
        <w:t xml:space="preserve"> </w:t>
      </w:r>
      <w:r w:rsidR="006D34E7">
        <w:t>der Ausschlu</w:t>
      </w:r>
      <w:r w:rsidR="003C1722">
        <w:t>ss von Personen ohne I</w:t>
      </w:r>
      <w:r w:rsidR="006D34E7">
        <w:t>nternetzugang vernachlässigbar</w:t>
      </w:r>
      <w:r w:rsidR="004E755E">
        <w:t xml:space="preserve">er wird. </w:t>
      </w:r>
      <w:r w:rsidR="00D739B1">
        <w:t xml:space="preserve">Es könnte </w:t>
      </w:r>
      <w:r w:rsidR="00B34B13">
        <w:t>sich daher lohnen,</w:t>
      </w:r>
      <w:r>
        <w:t xml:space="preserve"> den QR-Ansatz unter der Modellierung alternativer Selektionsmechanismen zu </w:t>
      </w:r>
      <w:r w:rsidR="006D34E7">
        <w:t>untersuchen</w:t>
      </w:r>
      <w:r w:rsidR="00B34B13">
        <w:t>.</w:t>
      </w:r>
    </w:p>
    <w:p w:rsidR="004E755E" w:rsidRDefault="00D739B1">
      <w:r>
        <w:t xml:space="preserve">Für </w:t>
      </w:r>
      <w:r w:rsidR="00B4722F">
        <w:t xml:space="preserve">Analysen </w:t>
      </w:r>
      <w:r w:rsidR="006D34E7">
        <w:t xml:space="preserve">dient </w:t>
      </w:r>
      <w:r w:rsidR="00C16DA9">
        <w:t xml:space="preserve">die </w:t>
      </w:r>
      <w:r w:rsidR="00B4722F">
        <w:t>9</w:t>
      </w:r>
      <w:r>
        <w:t>-te</w:t>
      </w:r>
      <w:r w:rsidR="00B4722F">
        <w:t xml:space="preserve"> Runde des</w:t>
      </w:r>
      <w:r w:rsidR="00C16DA9">
        <w:t xml:space="preserve"> </w:t>
      </w:r>
      <w:r w:rsidR="00B34B13">
        <w:t>Europaen-</w:t>
      </w:r>
      <w:r w:rsidR="00B4722F">
        <w:t>Social</w:t>
      </w:r>
      <w:r w:rsidR="00B34B13">
        <w:t>-</w:t>
      </w:r>
      <w:r w:rsidR="00B4722F">
        <w:t>Survey</w:t>
      </w:r>
      <w:r w:rsidR="006D34E7">
        <w:t xml:space="preserve"> (ESS)</w:t>
      </w:r>
      <w:r w:rsidR="006C70FB">
        <w:t xml:space="preserve"> aus dem Jahr </w:t>
      </w:r>
      <w:r w:rsidR="00B4722F">
        <w:t>2018 als</w:t>
      </w:r>
      <w:r w:rsidR="00C16DA9">
        <w:t xml:space="preserve"> </w:t>
      </w:r>
      <w:r w:rsidR="006D34E7">
        <w:t>Datengrundlage</w:t>
      </w:r>
      <w:r w:rsidR="00C16DA9">
        <w:t>.</w:t>
      </w:r>
      <w:r w:rsidR="00B4722F">
        <w:t xml:space="preserve"> </w:t>
      </w:r>
      <w:r>
        <w:t>Dieser übernimmt im</w:t>
      </w:r>
      <w:r w:rsidR="00C16DA9">
        <w:t xml:space="preserve"> QR-Ansatz </w:t>
      </w:r>
      <w:r>
        <w:t>die Rolle</w:t>
      </w:r>
      <w:r w:rsidR="00C16DA9">
        <w:t xml:space="preserve"> als</w:t>
      </w:r>
      <w:r w:rsidR="00B4722F">
        <w:t xml:space="preserve"> </w:t>
      </w:r>
      <w:r w:rsidR="006C70FB">
        <w:t xml:space="preserve">klassisches </w:t>
      </w:r>
      <w:r>
        <w:rPr>
          <w:i/>
        </w:rPr>
        <w:t>R</w:t>
      </w:r>
      <w:r w:rsidR="00B4722F" w:rsidRPr="00AB35AB">
        <w:rPr>
          <w:i/>
        </w:rPr>
        <w:t xml:space="preserve">eference </w:t>
      </w:r>
      <w:r w:rsidR="0028020F">
        <w:rPr>
          <w:i/>
        </w:rPr>
        <w:t>Sample</w:t>
      </w:r>
      <w:r w:rsidR="00B4722F">
        <w:t xml:space="preserve"> </w:t>
      </w:r>
      <w:r w:rsidR="00B4722F">
        <w:t xml:space="preserve">und </w:t>
      </w:r>
      <w:r>
        <w:t xml:space="preserve">dient </w:t>
      </w:r>
      <w:r w:rsidR="00C16DA9">
        <w:t xml:space="preserve">gleichzeitig als Quelle </w:t>
      </w:r>
      <w:r w:rsidR="006C70FB">
        <w:t>für die Simulation der</w:t>
      </w:r>
      <w:r w:rsidR="00B34B13">
        <w:t xml:space="preserve"> </w:t>
      </w:r>
      <w:r w:rsidR="00B34B13">
        <w:t>Online</w:t>
      </w:r>
      <w:r w:rsidR="006C70FB">
        <w:t>-</w:t>
      </w:r>
      <w:r w:rsidR="00B34B13">
        <w:t>Samples zu simulieren</w:t>
      </w:r>
      <w:r w:rsidR="00B34B13">
        <w:t>, auf Basis</w:t>
      </w:r>
      <w:r w:rsidR="00C16DA9">
        <w:t xml:space="preserve"> alternative</w:t>
      </w:r>
      <w:r w:rsidR="006C70FB">
        <w:t>r</w:t>
      </w:r>
      <w:r w:rsidR="00C16DA9">
        <w:t xml:space="preserve"> </w:t>
      </w:r>
      <w:r w:rsidR="00B4722F">
        <w:t xml:space="preserve">Selektionsmechanismen wie </w:t>
      </w:r>
      <w:r w:rsidR="006C70FB">
        <w:t xml:space="preserve">der „Mindestdauer im Internet“ </w:t>
      </w:r>
      <w:r w:rsidR="00B4722F">
        <w:t xml:space="preserve">oder der </w:t>
      </w:r>
      <w:r w:rsidR="00C16DA9">
        <w:t>„</w:t>
      </w:r>
      <w:r w:rsidR="006C70FB">
        <w:rPr>
          <w:i/>
        </w:rPr>
        <w:t xml:space="preserve">Bereitschaft </w:t>
      </w:r>
      <w:r w:rsidR="00B4722F" w:rsidRPr="00C16DA9">
        <w:rPr>
          <w:i/>
        </w:rPr>
        <w:t>Digitale Inhalte</w:t>
      </w:r>
      <w:r w:rsidR="006C70FB">
        <w:rPr>
          <w:i/>
        </w:rPr>
        <w:t xml:space="preserve"> zu verbreiten</w:t>
      </w:r>
      <w:r w:rsidR="00C16DA9">
        <w:rPr>
          <w:i/>
        </w:rPr>
        <w:t>“</w:t>
      </w:r>
      <w:r w:rsidR="00B34B13">
        <w:t>.</w:t>
      </w:r>
      <w:r w:rsidR="004E755E">
        <w:t xml:space="preserve"> </w:t>
      </w:r>
      <w:r w:rsidR="004479C8">
        <w:t xml:space="preserve">Die </w:t>
      </w:r>
      <w:r w:rsidR="00C16DA9">
        <w:t xml:space="preserve">daraus resultierenden </w:t>
      </w:r>
      <w:r>
        <w:t>pseudo-</w:t>
      </w:r>
      <w:r w:rsidR="00731655">
        <w:t>gewichteten Ergebnisse</w:t>
      </w:r>
      <w:r w:rsidR="00B34B13">
        <w:t xml:space="preserve"> zur Parteiwahl,</w:t>
      </w:r>
      <w:r w:rsidR="00731655">
        <w:t xml:space="preserve"> sollen anhand der vom ESS </w:t>
      </w:r>
      <w:r w:rsidR="003C1722">
        <w:t>geschätzten</w:t>
      </w:r>
      <w:r w:rsidR="004479C8">
        <w:t xml:space="preserve"> </w:t>
      </w:r>
      <w:r w:rsidR="00C16DA9">
        <w:t>Wahlergebnisse</w:t>
      </w:r>
      <w:r w:rsidR="00B34B13">
        <w:t xml:space="preserve"> und dem Bundestagswahlergebnis von 2017 verglichen</w:t>
      </w:r>
      <w:r w:rsidR="00731655">
        <w:t xml:space="preserve"> werden</w:t>
      </w:r>
      <w:r w:rsidR="004479C8">
        <w:t xml:space="preserve">. Zudem </w:t>
      </w:r>
      <w:r w:rsidR="00C16DA9">
        <w:t>sollen die</w:t>
      </w:r>
      <w:r>
        <w:t xml:space="preserve"> Korrekturen</w:t>
      </w:r>
      <w:r w:rsidR="00C16DA9">
        <w:t xml:space="preserve"> mit klassischen Kalibrationsmethoden wie dem Raking gegenübergestellt werden.</w:t>
      </w:r>
    </w:p>
    <w:p w:rsidR="00563584" w:rsidRDefault="00731655">
      <w:bookmarkStart w:id="0" w:name="_GoBack"/>
      <w:bookmarkEnd w:id="0"/>
      <w:r>
        <w:t>Erste E</w:t>
      </w:r>
      <w:r w:rsidR="00563584">
        <w:t xml:space="preserve">rgebnisse </w:t>
      </w:r>
      <w:r w:rsidR="0030604E">
        <w:t>lassen vermuten</w:t>
      </w:r>
      <w:r w:rsidR="00C16DA9">
        <w:t>,</w:t>
      </w:r>
      <w:r>
        <w:t xml:space="preserve"> da</w:t>
      </w:r>
      <w:r w:rsidR="00C16DA9">
        <w:t>s</w:t>
      </w:r>
      <w:r>
        <w:t>s der klassische Internetzugang nicht mehr selektiv ist</w:t>
      </w:r>
      <w:r w:rsidR="004E755E">
        <w:t xml:space="preserve">. </w:t>
      </w:r>
      <w:r w:rsidR="002C50C7">
        <w:t xml:space="preserve">Dies spricht für die Verwendung </w:t>
      </w:r>
      <w:r>
        <w:t>alternative Selektionsmechanismen</w:t>
      </w:r>
      <w:r w:rsidR="00B34B13">
        <w:t xml:space="preserve"> um den QR-Ansatz zu</w:t>
      </w:r>
      <w:r>
        <w:t xml:space="preserve"> </w:t>
      </w:r>
      <w:r w:rsidR="00B34B13">
        <w:t>evaluieren</w:t>
      </w:r>
      <w:r>
        <w:t xml:space="preserve">. </w:t>
      </w:r>
      <w:r w:rsidR="0030604E">
        <w:t>Die alternativen Modelle zeigen</w:t>
      </w:r>
      <w:r w:rsidR="00C16DA9">
        <w:t>,</w:t>
      </w:r>
      <w:r>
        <w:t xml:space="preserve"> das</w:t>
      </w:r>
      <w:r w:rsidR="00C16DA9">
        <w:t>s</w:t>
      </w:r>
      <w:r w:rsidR="005E6F68">
        <w:t xml:space="preserve"> starke Verzerrungen </w:t>
      </w:r>
      <w:r>
        <w:t xml:space="preserve">in </w:t>
      </w:r>
      <w:r w:rsidR="00BB1611">
        <w:t>den Wahlergebnissen</w:t>
      </w:r>
      <w:r>
        <w:t xml:space="preserve">, </w:t>
      </w:r>
      <w:r w:rsidR="0030604E">
        <w:t>teilweise k</w:t>
      </w:r>
      <w:r w:rsidR="00C16DA9">
        <w:t>orrigieren lassen</w:t>
      </w:r>
      <w:r>
        <w:t xml:space="preserve">. Gleichzeitig </w:t>
      </w:r>
      <w:r w:rsidR="00BB1611">
        <w:t xml:space="preserve">werden auch die </w:t>
      </w:r>
      <w:r w:rsidR="00C16DA9">
        <w:t>Grenzen</w:t>
      </w:r>
      <w:r w:rsidR="00BB1611">
        <w:t xml:space="preserve"> des Ansatzes</w:t>
      </w:r>
      <w:r w:rsidR="0030604E">
        <w:t xml:space="preserve">, bei der Korrektur von Einstellungen deutlich. </w:t>
      </w:r>
    </w:p>
    <w:sectPr w:rsidR="00563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76"/>
    <w:rsid w:val="000D55D7"/>
    <w:rsid w:val="0028020F"/>
    <w:rsid w:val="002C50C7"/>
    <w:rsid w:val="0030604E"/>
    <w:rsid w:val="003C1722"/>
    <w:rsid w:val="004479C8"/>
    <w:rsid w:val="004E755E"/>
    <w:rsid w:val="00563584"/>
    <w:rsid w:val="00580831"/>
    <w:rsid w:val="005E6F68"/>
    <w:rsid w:val="006C70FB"/>
    <w:rsid w:val="006D34E7"/>
    <w:rsid w:val="00731655"/>
    <w:rsid w:val="009907A4"/>
    <w:rsid w:val="00AB35AB"/>
    <w:rsid w:val="00B34B13"/>
    <w:rsid w:val="00B40E9F"/>
    <w:rsid w:val="00B4722F"/>
    <w:rsid w:val="00BB1611"/>
    <w:rsid w:val="00C16DA9"/>
    <w:rsid w:val="00D739B1"/>
    <w:rsid w:val="00EC1D76"/>
    <w:rsid w:val="00F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53481C"/>
  <w15:chartTrackingRefBased/>
  <w15:docId w15:val="{E2AAE405-74C9-40BD-86BE-8489E6EF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903EF-4A1E-418B-BC34-EF7FA2A5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Uni-Bamberg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Prücklmair, Franz</dc:creator>
  <cp:keywords/>
  <dc:description/>
  <cp:lastModifiedBy>Prücklmair, Franz</cp:lastModifiedBy>
  <cp:revision>4</cp:revision>
  <dcterms:created xsi:type="dcterms:W3CDTF">2022-05-04T11:46:00Z</dcterms:created>
  <dcterms:modified xsi:type="dcterms:W3CDTF">2022-05-04T15:01:00Z</dcterms:modified>
</cp:coreProperties>
</file>