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68DA5" w14:textId="77777777" w:rsidR="004E215E" w:rsidRPr="00F42059" w:rsidRDefault="00052EB8" w:rsidP="00013FC2">
      <w:pPr>
        <w:pStyle w:val="Title"/>
      </w:pPr>
      <w:r w:rsidRPr="00F42059">
        <w:t>Einzelanforderungen an die Software</w:t>
      </w:r>
    </w:p>
    <w:p w14:paraId="2B24D33A" w14:textId="77777777" w:rsidR="00FA73A5" w:rsidRPr="00F42059" w:rsidRDefault="00FA73A5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</w:p>
    <w:p w14:paraId="15341D3D" w14:textId="51D7DF1C" w:rsidR="00641618" w:rsidRPr="00641618" w:rsidRDefault="004E215E" w:rsidP="00641618">
      <w:pPr>
        <w:pStyle w:val="Heading1"/>
      </w:pPr>
      <w:r w:rsidRPr="00641618">
        <w:t>1.</w:t>
      </w:r>
      <w:r w:rsidR="002F256A">
        <w:t xml:space="preserve"> Übertragung der Daten</w:t>
      </w:r>
    </w:p>
    <w:p w14:paraId="2E9BB86C" w14:textId="56275585" w:rsidR="0062456D" w:rsidRPr="00F42059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 xml:space="preserve"> Auslesen der xml-Dateien von </w:t>
      </w:r>
      <w:hyperlink r:id="rId8" w:history="1">
        <w:r w:rsidRPr="00F42059">
          <w:rPr>
            <w:rStyle w:val="Hyperlink"/>
            <w:rFonts w:ascii="Calibri Light" w:hAnsi="Calibri Light" w:cs="Baskerville"/>
            <w:szCs w:val="24"/>
          </w:rPr>
          <w:t>https://dclp.github.io/dclpxsltbox/output/dclp/</w:t>
        </w:r>
      </w:hyperlink>
    </w:p>
    <w:p w14:paraId="52250FF2" w14:textId="619703C5" w:rsidR="00641618" w:rsidRDefault="004E215E" w:rsidP="00641618">
      <w:pPr>
        <w:pStyle w:val="Heading1"/>
        <w:rPr>
          <w:rFonts w:cs="Baskerville"/>
          <w:szCs w:val="24"/>
        </w:rPr>
      </w:pPr>
      <w:r w:rsidRPr="00641618">
        <w:t>2.</w:t>
      </w:r>
      <w:r w:rsidR="002F256A">
        <w:t xml:space="preserve"> Text-Bild Darstellung</w:t>
      </w:r>
      <w:r w:rsidRPr="00F42059">
        <w:rPr>
          <w:rFonts w:cs="Baskerville"/>
          <w:sz w:val="24"/>
          <w:szCs w:val="24"/>
        </w:rPr>
        <w:t xml:space="preserve"> </w:t>
      </w:r>
    </w:p>
    <w:p w14:paraId="1DC89081" w14:textId="24EDA5A9" w:rsidR="004E215E" w:rsidRPr="00F42059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Parallele Anzeige von Abbildung(en) und zugehörigem Text</w:t>
      </w:r>
      <w:r w:rsidR="00560981" w:rsidRPr="00F42059">
        <w:rPr>
          <w:rFonts w:ascii="Calibri Light" w:hAnsi="Calibri Light" w:cs="Baskerville"/>
          <w:szCs w:val="24"/>
        </w:rPr>
        <w:t xml:space="preserve"> in der Form der konventionellen Ausgaben</w:t>
      </w:r>
      <w:r w:rsidR="001B15EF">
        <w:rPr>
          <w:rFonts w:ascii="Calibri Light" w:hAnsi="Calibri Light" w:cs="Baskerville"/>
          <w:szCs w:val="24"/>
        </w:rPr>
        <w:t xml:space="preserve"> (</w:t>
      </w:r>
      <w:r w:rsidR="001B15EF" w:rsidRPr="00387AE2">
        <w:rPr>
          <w:rFonts w:ascii="Calibri Light" w:hAnsi="Calibri Light" w:cs="Baskerville"/>
          <w:szCs w:val="24"/>
          <w:highlight w:val="yellow"/>
        </w:rPr>
        <w:t xml:space="preserve">ohne </w:t>
      </w:r>
      <w:commentRangeStart w:id="0"/>
      <w:r w:rsidR="001B15EF" w:rsidRPr="00387AE2">
        <w:rPr>
          <w:rFonts w:ascii="Calibri Light" w:hAnsi="Calibri Light" w:cs="Baskerville"/>
          <w:szCs w:val="24"/>
          <w:highlight w:val="yellow"/>
        </w:rPr>
        <w:t>Metadaten</w:t>
      </w:r>
      <w:commentRangeEnd w:id="0"/>
      <w:r w:rsidR="0046698D">
        <w:rPr>
          <w:rStyle w:val="CommentReference"/>
        </w:rPr>
        <w:commentReference w:id="0"/>
      </w:r>
      <w:r w:rsidR="00387AE2">
        <w:rPr>
          <w:rFonts w:ascii="Calibri Light" w:hAnsi="Calibri Light" w:cs="Baskerville"/>
          <w:szCs w:val="24"/>
        </w:rPr>
        <w:t>?</w:t>
      </w:r>
      <w:r w:rsidR="001B15EF">
        <w:rPr>
          <w:rFonts w:ascii="Calibri Light" w:hAnsi="Calibri Light" w:cs="Baskerville"/>
          <w:szCs w:val="24"/>
        </w:rPr>
        <w:t>)</w:t>
      </w:r>
      <w:r w:rsidR="005872AF">
        <w:rPr>
          <w:rFonts w:ascii="Calibri Light" w:hAnsi="Calibri Light" w:cs="Baskerville"/>
          <w:szCs w:val="24"/>
        </w:rPr>
        <w:t>, wobei d</w:t>
      </w:r>
      <w:r w:rsidR="007F79DF" w:rsidRPr="00F42059">
        <w:rPr>
          <w:rFonts w:ascii="Calibri Light" w:hAnsi="Calibri Light" w:cs="Baskerville"/>
          <w:szCs w:val="24"/>
        </w:rPr>
        <w:t xml:space="preserve">ie </w:t>
      </w:r>
      <w:r w:rsidRPr="00F42059">
        <w:rPr>
          <w:rFonts w:ascii="Calibri Light" w:hAnsi="Calibri Light" w:cs="Baskerville"/>
          <w:szCs w:val="24"/>
        </w:rPr>
        <w:t>Verbindung</w:t>
      </w:r>
      <w:r w:rsidR="007F79DF" w:rsidRPr="00F42059">
        <w:rPr>
          <w:rFonts w:ascii="Calibri Light" w:hAnsi="Calibri Light" w:cs="Baskerville"/>
          <w:szCs w:val="24"/>
        </w:rPr>
        <w:t xml:space="preserve"> </w:t>
      </w:r>
      <w:r w:rsidRPr="00F42059">
        <w:rPr>
          <w:rFonts w:ascii="Calibri Light" w:hAnsi="Calibri Light" w:cs="Baskerville"/>
          <w:szCs w:val="24"/>
        </w:rPr>
        <w:t>über gleiche corres</w:t>
      </w:r>
      <w:r w:rsidR="0031122B" w:rsidRPr="00F42059">
        <w:rPr>
          <w:rFonts w:ascii="Calibri Light" w:hAnsi="Calibri Light" w:cs="Baskerville"/>
          <w:szCs w:val="24"/>
        </w:rPr>
        <w:t>p-Nr. beim Link und im Text-div</w:t>
      </w:r>
      <w:r w:rsidR="005872AF" w:rsidRPr="005872AF">
        <w:rPr>
          <w:rFonts w:ascii="Calibri Light" w:hAnsi="Calibri Light" w:cs="Baskerville"/>
          <w:szCs w:val="24"/>
        </w:rPr>
        <w:t xml:space="preserve"> </w:t>
      </w:r>
      <w:r w:rsidR="005872AF" w:rsidRPr="00F42059">
        <w:rPr>
          <w:rFonts w:ascii="Calibri Light" w:hAnsi="Calibri Light" w:cs="Baskerville"/>
          <w:szCs w:val="24"/>
        </w:rPr>
        <w:t>erfolgt</w:t>
      </w:r>
      <w:r w:rsidR="0031122B" w:rsidRPr="00F42059">
        <w:rPr>
          <w:rFonts w:ascii="Calibri Light" w:hAnsi="Calibri Light" w:cs="Baskerville"/>
          <w:szCs w:val="24"/>
        </w:rPr>
        <w:t>.</w:t>
      </w:r>
      <w:r w:rsidR="0081554C" w:rsidRPr="00F42059">
        <w:rPr>
          <w:rFonts w:ascii="Calibri Light" w:hAnsi="Calibri Light" w:cs="Baskerville"/>
          <w:szCs w:val="24"/>
        </w:rPr>
        <w:t xml:space="preserve"> Die </w:t>
      </w:r>
      <w:r w:rsidR="001213CF">
        <w:rPr>
          <w:rFonts w:ascii="Calibri Light" w:hAnsi="Calibri Light" w:cs="Baskerville"/>
          <w:szCs w:val="24"/>
        </w:rPr>
        <w:t xml:space="preserve">komplette </w:t>
      </w:r>
      <w:r w:rsidR="0081554C" w:rsidRPr="00F42059">
        <w:rPr>
          <w:rFonts w:ascii="Calibri Light" w:hAnsi="Calibri Light" w:cs="Baskerville"/>
          <w:szCs w:val="24"/>
        </w:rPr>
        <w:t>xml-Version kann</w:t>
      </w:r>
      <w:r w:rsidR="00C33E68">
        <w:rPr>
          <w:rFonts w:ascii="Calibri Light" w:hAnsi="Calibri Light" w:cs="Baskerville"/>
          <w:szCs w:val="24"/>
        </w:rPr>
        <w:t xml:space="preserve"> eventuell</w:t>
      </w:r>
      <w:r w:rsidR="0081554C" w:rsidRPr="00F42059">
        <w:rPr>
          <w:rFonts w:ascii="Calibri Light" w:hAnsi="Calibri Light" w:cs="Baskerville"/>
          <w:szCs w:val="24"/>
        </w:rPr>
        <w:t xml:space="preserve"> durch einen Hyperlink aufgerufen werden. </w:t>
      </w:r>
    </w:p>
    <w:p w14:paraId="52782DEA" w14:textId="77777777" w:rsidR="00641618" w:rsidRDefault="00EC4596" w:rsidP="00641618">
      <w:pPr>
        <w:pStyle w:val="Heading2"/>
        <w:ind w:firstLine="700"/>
        <w:rPr>
          <w:rFonts w:cs="Baskerville"/>
          <w:szCs w:val="24"/>
        </w:rPr>
      </w:pPr>
      <w:r w:rsidRPr="00641618">
        <w:t>2.1</w:t>
      </w:r>
      <w:r w:rsidRPr="00F42059">
        <w:rPr>
          <w:rFonts w:cs="Baskerville"/>
          <w:sz w:val="24"/>
          <w:szCs w:val="24"/>
        </w:rPr>
        <w:t xml:space="preserve"> </w:t>
      </w:r>
    </w:p>
    <w:p w14:paraId="01197B36" w14:textId="47ED75AC" w:rsidR="00D07B35" w:rsidRPr="00F42059" w:rsidRDefault="00EC4596" w:rsidP="001145EA">
      <w:pPr>
        <w:spacing w:line="276" w:lineRule="auto"/>
        <w:ind w:left="700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Der</w:t>
      </w:r>
      <w:r w:rsidR="00BD6B51" w:rsidRPr="00F42059">
        <w:rPr>
          <w:rFonts w:ascii="Calibri Light" w:hAnsi="Calibri Light" w:cs="Baskerville"/>
          <w:szCs w:val="24"/>
        </w:rPr>
        <w:t xml:space="preserve"> jeweilige</w:t>
      </w:r>
      <w:r w:rsidRPr="00F42059">
        <w:rPr>
          <w:rFonts w:ascii="Calibri Light" w:hAnsi="Calibri Light" w:cs="Baskerville"/>
          <w:szCs w:val="24"/>
        </w:rPr>
        <w:t xml:space="preserve"> Text soll durch Angabe der TM-Nummer auf der Online-Maske aufrufbar sein. </w:t>
      </w:r>
      <w:r w:rsidR="00C72726" w:rsidRPr="00F42059">
        <w:rPr>
          <w:rFonts w:ascii="Calibri Light" w:hAnsi="Calibri Light" w:cs="Baskerville"/>
          <w:szCs w:val="24"/>
        </w:rPr>
        <w:t>Neben dem Feld „TM Nummer“</w:t>
      </w:r>
      <w:r w:rsidR="006E02C8" w:rsidRPr="00F42059">
        <w:rPr>
          <w:rFonts w:ascii="Calibri Light" w:hAnsi="Calibri Light" w:cs="Baskerville"/>
          <w:szCs w:val="24"/>
        </w:rPr>
        <w:t xml:space="preserve"> soll</w:t>
      </w:r>
      <w:r w:rsidR="00C72726" w:rsidRPr="00F42059">
        <w:rPr>
          <w:rFonts w:ascii="Calibri Light" w:hAnsi="Calibri Light" w:cs="Baskerville"/>
          <w:szCs w:val="24"/>
        </w:rPr>
        <w:t xml:space="preserve"> ein </w:t>
      </w:r>
      <w:r w:rsidR="004C02A1" w:rsidRPr="00F42059">
        <w:rPr>
          <w:rFonts w:ascii="Calibri Light" w:hAnsi="Calibri Light" w:cs="Baskerville"/>
          <w:szCs w:val="24"/>
        </w:rPr>
        <w:t>Hyperlink</w:t>
      </w:r>
      <w:r w:rsidR="00C72726" w:rsidRPr="00F42059">
        <w:rPr>
          <w:rFonts w:ascii="Calibri Light" w:hAnsi="Calibri Light" w:cs="Baskerville"/>
          <w:szCs w:val="24"/>
        </w:rPr>
        <w:t xml:space="preserve"> auf die </w:t>
      </w:r>
      <w:r w:rsidR="00113143" w:rsidRPr="00F42059">
        <w:rPr>
          <w:rFonts w:ascii="Calibri Light" w:hAnsi="Calibri Light" w:cs="Baskerville"/>
          <w:szCs w:val="24"/>
        </w:rPr>
        <w:t>LDAB</w:t>
      </w:r>
      <w:r w:rsidR="00C72726" w:rsidRPr="00F42059">
        <w:rPr>
          <w:rFonts w:ascii="Calibri Light" w:hAnsi="Calibri Light" w:cs="Baskerville"/>
          <w:szCs w:val="24"/>
        </w:rPr>
        <w:t xml:space="preserve"> Datenbank (</w:t>
      </w:r>
      <w:hyperlink r:id="rId10" w:history="1">
        <w:r w:rsidR="00CC7243" w:rsidRPr="00CC7243">
          <w:rPr>
            <w:rStyle w:val="Hyperlink"/>
            <w:rFonts w:ascii="Calibri Light" w:hAnsi="Calibri Light" w:cs="Baskerville"/>
            <w:szCs w:val="24"/>
          </w:rPr>
          <w:t>http://www.trismegistos.org/ldab/</w:t>
        </w:r>
      </w:hyperlink>
      <w:r w:rsidR="00C72726" w:rsidRPr="00F42059">
        <w:rPr>
          <w:rFonts w:ascii="Calibri Light" w:hAnsi="Calibri Light" w:cs="Baskerville"/>
          <w:szCs w:val="24"/>
        </w:rPr>
        <w:t xml:space="preserve">) </w:t>
      </w:r>
      <w:r w:rsidR="00113143" w:rsidRPr="00F42059">
        <w:rPr>
          <w:rFonts w:ascii="Calibri Light" w:hAnsi="Calibri Light" w:cs="Baskerville"/>
          <w:szCs w:val="24"/>
        </w:rPr>
        <w:t xml:space="preserve">verweisen, wo </w:t>
      </w:r>
      <w:r w:rsidR="00A26772" w:rsidRPr="00F42059">
        <w:rPr>
          <w:rFonts w:ascii="Calibri Light" w:hAnsi="Calibri Light" w:cs="Baskerville"/>
          <w:szCs w:val="24"/>
        </w:rPr>
        <w:t xml:space="preserve">nach Bedürfnis </w:t>
      </w:r>
      <w:r w:rsidR="00113143" w:rsidRPr="00F42059">
        <w:rPr>
          <w:rFonts w:ascii="Calibri Light" w:hAnsi="Calibri Light" w:cs="Baskerville"/>
          <w:szCs w:val="24"/>
        </w:rPr>
        <w:t>durch eine erweiterte Suche die TM-Nummer ermittelt werden kann.</w:t>
      </w:r>
    </w:p>
    <w:p w14:paraId="2575670A" w14:textId="77777777" w:rsidR="00641618" w:rsidRDefault="00D07B35" w:rsidP="00641618">
      <w:pPr>
        <w:pStyle w:val="Heading2"/>
        <w:ind w:firstLine="700"/>
        <w:rPr>
          <w:rFonts w:cs="Baskerville"/>
          <w:szCs w:val="24"/>
        </w:rPr>
      </w:pPr>
      <w:r w:rsidRPr="00641618">
        <w:t>2.2</w:t>
      </w:r>
      <w:r w:rsidRPr="00F42059">
        <w:rPr>
          <w:rFonts w:cs="Baskerville"/>
          <w:sz w:val="24"/>
          <w:szCs w:val="24"/>
        </w:rPr>
        <w:t xml:space="preserve"> </w:t>
      </w:r>
    </w:p>
    <w:p w14:paraId="26FEE3B3" w14:textId="387A295D" w:rsidR="0062456D" w:rsidRPr="00F42059" w:rsidRDefault="00D07B35" w:rsidP="00A072D0">
      <w:pPr>
        <w:spacing w:line="276" w:lineRule="auto"/>
        <w:ind w:left="700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Ein</w:t>
      </w:r>
      <w:r w:rsidR="0030463E" w:rsidRPr="00F42059">
        <w:rPr>
          <w:rFonts w:ascii="Calibri Light" w:hAnsi="Calibri Light" w:cs="Baskerville"/>
          <w:szCs w:val="24"/>
        </w:rPr>
        <w:t xml:space="preserve"> zusätzliches</w:t>
      </w:r>
      <w:r w:rsidRPr="00F42059">
        <w:rPr>
          <w:rFonts w:ascii="Calibri Light" w:hAnsi="Calibri Light" w:cs="Baskerville"/>
          <w:szCs w:val="24"/>
        </w:rPr>
        <w:t xml:space="preserve"> Feld „gehe zu“</w:t>
      </w:r>
      <w:r w:rsidR="0018405C" w:rsidRPr="00F42059">
        <w:rPr>
          <w:rFonts w:ascii="Calibri Light" w:hAnsi="Calibri Light" w:cs="Baskerville"/>
          <w:szCs w:val="24"/>
        </w:rPr>
        <w:t>,</w:t>
      </w:r>
      <w:r w:rsidR="000B2DB6" w:rsidRPr="00F42059">
        <w:rPr>
          <w:rFonts w:ascii="Calibri Light" w:hAnsi="Calibri Light" w:cs="Baskerville"/>
          <w:szCs w:val="24"/>
        </w:rPr>
        <w:t xml:space="preserve"> über dem Textbereich</w:t>
      </w:r>
      <w:r w:rsidR="0018405C" w:rsidRPr="00F42059">
        <w:rPr>
          <w:rFonts w:ascii="Calibri Light" w:hAnsi="Calibri Light" w:cs="Baskerville"/>
          <w:szCs w:val="24"/>
        </w:rPr>
        <w:t>,</w:t>
      </w:r>
      <w:r w:rsidRPr="00F42059">
        <w:rPr>
          <w:rFonts w:ascii="Calibri Light" w:hAnsi="Calibri Light" w:cs="Baskerville"/>
          <w:szCs w:val="24"/>
        </w:rPr>
        <w:t xml:space="preserve"> sollte die Möglichkeit gewährleisten, </w:t>
      </w:r>
      <w:r w:rsidR="000F2C08" w:rsidRPr="00F42059">
        <w:rPr>
          <w:rFonts w:ascii="Calibri Light" w:hAnsi="Calibri Light" w:cs="Baskerville"/>
          <w:szCs w:val="24"/>
        </w:rPr>
        <w:t>ein bestimmtes Fragment/eine besti</w:t>
      </w:r>
      <w:r w:rsidR="00D543EE" w:rsidRPr="00F42059">
        <w:rPr>
          <w:rFonts w:ascii="Calibri Light" w:hAnsi="Calibri Light" w:cs="Baskerville"/>
          <w:szCs w:val="24"/>
        </w:rPr>
        <w:t>mmte Kolumne im Text aufzurufen, dessen/deren Bilder angezeigt werden sollen.</w:t>
      </w:r>
    </w:p>
    <w:p w14:paraId="7D90C0F9" w14:textId="1EA044B5" w:rsidR="00641618" w:rsidRDefault="004E215E" w:rsidP="00641618">
      <w:pPr>
        <w:pStyle w:val="Heading1"/>
        <w:rPr>
          <w:rFonts w:cs="Baskerville"/>
          <w:szCs w:val="24"/>
        </w:rPr>
      </w:pPr>
      <w:bookmarkStart w:id="1" w:name="_Ref285737934"/>
      <w:bookmarkStart w:id="2" w:name="_Ref285738283"/>
      <w:r w:rsidRPr="00641618">
        <w:t>3.</w:t>
      </w:r>
      <w:bookmarkEnd w:id="1"/>
      <w:r w:rsidR="009C5B55">
        <w:t xml:space="preserve"> Normkoordinaten</w:t>
      </w:r>
      <w:bookmarkEnd w:id="2"/>
      <w:r w:rsidRPr="00F42059">
        <w:rPr>
          <w:rFonts w:cs="Baskerville"/>
          <w:sz w:val="24"/>
          <w:szCs w:val="24"/>
        </w:rPr>
        <w:t xml:space="preserve"> </w:t>
      </w:r>
    </w:p>
    <w:p w14:paraId="325C6CF2" w14:textId="33DADF4F" w:rsidR="004E215E" w:rsidRPr="00F42059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Festlegen der Normkoordinaten (jeweils erster und letzter Buchstabe der ersten und letzten Textzeile) durch Benutzer, Speicherung in xml-Datei</w:t>
      </w:r>
      <w:r w:rsidR="005A02A5">
        <w:rPr>
          <w:rFonts w:ascii="Calibri Light" w:hAnsi="Calibri Light" w:cs="Baskerville"/>
          <w:szCs w:val="24"/>
        </w:rPr>
        <w:t xml:space="preserve"> </w:t>
      </w:r>
      <w:r w:rsidR="005A02A5" w:rsidRPr="005A02A5">
        <w:rPr>
          <w:rFonts w:ascii="Calibri Light" w:hAnsi="Calibri Light" w:cs="Baskerville"/>
          <w:szCs w:val="24"/>
          <w:highlight w:val="yellow"/>
        </w:rPr>
        <w:t>unter dem tag ???</w:t>
      </w:r>
      <w:r w:rsidR="005A02A5">
        <w:rPr>
          <w:rFonts w:ascii="Calibri Light" w:hAnsi="Calibri Light" w:cs="Baskerville"/>
          <w:szCs w:val="24"/>
        </w:rPr>
        <w:t>.</w:t>
      </w:r>
    </w:p>
    <w:p w14:paraId="28F3324C" w14:textId="77777777" w:rsidR="00641618" w:rsidRDefault="004E215E" w:rsidP="00641618">
      <w:pPr>
        <w:pStyle w:val="Heading2"/>
        <w:ind w:firstLine="708"/>
        <w:rPr>
          <w:rFonts w:cs="Baskerville"/>
          <w:szCs w:val="24"/>
        </w:rPr>
      </w:pPr>
      <w:r w:rsidRPr="00641618">
        <w:t>3.1</w:t>
      </w:r>
      <w:r w:rsidRPr="00F42059">
        <w:rPr>
          <w:rFonts w:cs="Baskerville"/>
          <w:sz w:val="24"/>
          <w:szCs w:val="24"/>
        </w:rPr>
        <w:t xml:space="preserve"> </w:t>
      </w:r>
    </w:p>
    <w:p w14:paraId="1B72030D" w14:textId="6FA41A4D" w:rsidR="0062456D" w:rsidRPr="00F42059" w:rsidRDefault="004E215E" w:rsidP="00A072D0">
      <w:pPr>
        <w:spacing w:line="276" w:lineRule="auto"/>
        <w:ind w:firstLine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Anzeige der Normpunkte</w:t>
      </w:r>
      <w:r w:rsidR="001C58BE" w:rsidRPr="00F42059">
        <w:rPr>
          <w:rFonts w:ascii="Calibri Light" w:hAnsi="Calibri Light" w:cs="Baskerville"/>
          <w:szCs w:val="24"/>
        </w:rPr>
        <w:t>.</w:t>
      </w:r>
    </w:p>
    <w:p w14:paraId="0BB9E542" w14:textId="5050E981" w:rsidR="00641618" w:rsidRPr="00641618" w:rsidRDefault="004E215E" w:rsidP="00641618">
      <w:pPr>
        <w:pStyle w:val="Heading1"/>
      </w:pPr>
      <w:bookmarkStart w:id="3" w:name="_Ref285738318"/>
      <w:r w:rsidRPr="00641618">
        <w:t>4.</w:t>
      </w:r>
      <w:r w:rsidR="00B71076">
        <w:t xml:space="preserve"> Zuordnung</w:t>
      </w:r>
      <w:r w:rsidR="00184533">
        <w:t xml:space="preserve">, </w:t>
      </w:r>
      <w:bookmarkEnd w:id="3"/>
      <w:r w:rsidR="00184533">
        <w:t>Bilderbearbeitung und -anzeige</w:t>
      </w:r>
    </w:p>
    <w:p w14:paraId="1F1AE41E" w14:textId="0F22DB48" w:rsidR="004E215E" w:rsidRPr="00F42059" w:rsidRDefault="004E215E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Zuordnung von Ausschnitten des Bildes (Rechtecke) zu Einzelbuchstaben (als Koordinat</w:t>
      </w:r>
      <w:r w:rsidR="0096778D">
        <w:rPr>
          <w:rFonts w:ascii="Calibri Light" w:hAnsi="Calibri Light" w:cs="Baskerville"/>
          <w:szCs w:val="24"/>
        </w:rPr>
        <w:t xml:space="preserve">en relativ zu Normpunkten aus </w:t>
      </w:r>
      <w:r w:rsidR="0096778D">
        <w:rPr>
          <w:rFonts w:ascii="Calibri Light" w:hAnsi="Calibri Light" w:cs="Baskerville"/>
          <w:szCs w:val="24"/>
        </w:rPr>
        <w:fldChar w:fldCharType="begin"/>
      </w:r>
      <w:r w:rsidR="0096778D">
        <w:rPr>
          <w:rFonts w:ascii="Calibri Light" w:hAnsi="Calibri Light" w:cs="Baskerville"/>
          <w:szCs w:val="24"/>
        </w:rPr>
        <w:instrText xml:space="preserve"> REF _Ref285737934 \h </w:instrText>
      </w:r>
      <w:r w:rsidR="0096778D">
        <w:rPr>
          <w:rFonts w:ascii="Calibri Light" w:hAnsi="Calibri Light" w:cs="Baskerville"/>
          <w:szCs w:val="24"/>
        </w:rPr>
      </w:r>
      <w:r w:rsidR="0096778D">
        <w:rPr>
          <w:rFonts w:ascii="Calibri Light" w:hAnsi="Calibri Light" w:cs="Baskerville"/>
          <w:szCs w:val="24"/>
        </w:rPr>
        <w:fldChar w:fldCharType="separate"/>
      </w:r>
      <w:r w:rsidR="0096778D" w:rsidRPr="00641618">
        <w:t>3.</w:t>
      </w:r>
      <w:r w:rsidR="0096778D">
        <w:rPr>
          <w:rFonts w:ascii="Calibri Light" w:hAnsi="Calibri Light" w:cs="Baskerville"/>
          <w:szCs w:val="24"/>
        </w:rPr>
        <w:fldChar w:fldCharType="end"/>
      </w:r>
      <w:r w:rsidRPr="00F42059">
        <w:rPr>
          <w:rFonts w:ascii="Calibri Light" w:hAnsi="Calibri Light" w:cs="Baskerville"/>
          <w:szCs w:val="24"/>
        </w:rPr>
        <w:t>)</w:t>
      </w:r>
    </w:p>
    <w:p w14:paraId="189814C6" w14:textId="77777777" w:rsidR="00641618" w:rsidRDefault="004E215E" w:rsidP="00641618">
      <w:pPr>
        <w:pStyle w:val="Heading2"/>
        <w:ind w:firstLine="708"/>
        <w:rPr>
          <w:rFonts w:cs="Baskerville"/>
          <w:szCs w:val="24"/>
        </w:rPr>
      </w:pPr>
      <w:r w:rsidRPr="00641618">
        <w:t>4.1</w:t>
      </w:r>
      <w:r w:rsidRPr="00F42059">
        <w:rPr>
          <w:rFonts w:cs="Baskerville"/>
          <w:sz w:val="24"/>
          <w:szCs w:val="24"/>
        </w:rPr>
        <w:t xml:space="preserve"> </w:t>
      </w:r>
    </w:p>
    <w:p w14:paraId="65AE150F" w14:textId="1D61BF22" w:rsidR="004E215E" w:rsidRPr="00F42059" w:rsidRDefault="004E215E" w:rsidP="001145EA">
      <w:pPr>
        <w:spacing w:line="276" w:lineRule="auto"/>
        <w:ind w:firstLine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Möglichkeit der manuellen Zuordnung</w:t>
      </w:r>
      <w:r w:rsidR="001C58BE" w:rsidRPr="00F42059">
        <w:rPr>
          <w:rFonts w:ascii="Calibri Light" w:hAnsi="Calibri Light" w:cs="Baskerville"/>
          <w:szCs w:val="24"/>
        </w:rPr>
        <w:t>.</w:t>
      </w:r>
    </w:p>
    <w:p w14:paraId="49EE2E9A" w14:textId="77777777" w:rsidR="00641618" w:rsidRDefault="00104952" w:rsidP="00641618">
      <w:pPr>
        <w:pStyle w:val="Heading2"/>
        <w:ind w:firstLine="708"/>
        <w:rPr>
          <w:rFonts w:cs="Baskerville"/>
          <w:szCs w:val="24"/>
        </w:rPr>
      </w:pPr>
      <w:r w:rsidRPr="00641618">
        <w:t>4.2</w:t>
      </w:r>
      <w:r w:rsidRPr="00F42059">
        <w:rPr>
          <w:rFonts w:cs="Baskerville"/>
          <w:sz w:val="24"/>
          <w:szCs w:val="24"/>
        </w:rPr>
        <w:t xml:space="preserve"> </w:t>
      </w:r>
    </w:p>
    <w:p w14:paraId="0F6C38F9" w14:textId="64961ABB" w:rsidR="00104952" w:rsidRPr="00F42059" w:rsidRDefault="00104952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 xml:space="preserve">Automatische Binarisierung </w:t>
      </w:r>
      <w:r w:rsidR="001E00AB" w:rsidRPr="00F42059">
        <w:rPr>
          <w:rFonts w:ascii="Calibri Light" w:hAnsi="Calibri Light" w:cs="Baskerville"/>
          <w:szCs w:val="24"/>
        </w:rPr>
        <w:t xml:space="preserve">der jeweils vom User hochgeladenen Bilder </w:t>
      </w:r>
      <w:r w:rsidRPr="00F42059">
        <w:rPr>
          <w:rFonts w:ascii="Calibri Light" w:hAnsi="Calibri Light" w:cs="Baskerville"/>
          <w:szCs w:val="24"/>
        </w:rPr>
        <w:t xml:space="preserve">im </w:t>
      </w:r>
      <w:r w:rsidRPr="00F42059">
        <w:rPr>
          <w:rFonts w:ascii="Calibri Light" w:hAnsi="Calibri Light" w:cs="Baskerville"/>
          <w:szCs w:val="24"/>
          <w:lang w:val="en-GB"/>
        </w:rPr>
        <w:t>background</w:t>
      </w:r>
      <w:r w:rsidRPr="00F42059">
        <w:rPr>
          <w:rFonts w:ascii="Calibri Light" w:hAnsi="Calibri Light" w:cs="Baskerville"/>
          <w:szCs w:val="24"/>
        </w:rPr>
        <w:t xml:space="preserve"> (die Software soll am Ende der Bearbeitung die beste </w:t>
      </w:r>
      <w:r w:rsidR="005C2D16" w:rsidRPr="00F42059">
        <w:rPr>
          <w:rFonts w:ascii="Calibri Light" w:hAnsi="Calibri Light" w:cs="Baskerville"/>
          <w:szCs w:val="24"/>
        </w:rPr>
        <w:t xml:space="preserve">binarisierte </w:t>
      </w:r>
      <w:r w:rsidRPr="00F42059">
        <w:rPr>
          <w:rFonts w:ascii="Calibri Light" w:hAnsi="Calibri Light" w:cs="Baskerville"/>
          <w:szCs w:val="24"/>
        </w:rPr>
        <w:t xml:space="preserve">Version </w:t>
      </w:r>
      <w:r w:rsidR="001028CD" w:rsidRPr="00F42059">
        <w:rPr>
          <w:rFonts w:ascii="Calibri Light" w:hAnsi="Calibri Light" w:cs="Baskerville"/>
          <w:szCs w:val="24"/>
        </w:rPr>
        <w:t>automatisch</w:t>
      </w:r>
      <w:r w:rsidRPr="00F42059">
        <w:rPr>
          <w:rFonts w:ascii="Calibri Light" w:hAnsi="Calibri Light" w:cs="Baskerville"/>
          <w:szCs w:val="24"/>
        </w:rPr>
        <w:t xml:space="preserve"> auswählen).</w:t>
      </w:r>
    </w:p>
    <w:p w14:paraId="03C297A9" w14:textId="77777777" w:rsidR="00641618" w:rsidRDefault="00F902C3" w:rsidP="00641618">
      <w:pPr>
        <w:pStyle w:val="Heading2"/>
        <w:ind w:firstLine="708"/>
        <w:rPr>
          <w:rFonts w:cs="Baskerville"/>
          <w:szCs w:val="24"/>
        </w:rPr>
      </w:pPr>
      <w:r w:rsidRPr="00641618">
        <w:lastRenderedPageBreak/>
        <w:t>4.3</w:t>
      </w:r>
      <w:r w:rsidR="00637529" w:rsidRPr="00F42059">
        <w:rPr>
          <w:rFonts w:cs="Baskerville"/>
          <w:sz w:val="24"/>
          <w:szCs w:val="24"/>
        </w:rPr>
        <w:t xml:space="preserve"> </w:t>
      </w:r>
    </w:p>
    <w:p w14:paraId="10A62289" w14:textId="22B456BC" w:rsidR="00F902C3" w:rsidRPr="00F42059" w:rsidRDefault="00637529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 xml:space="preserve">Verwaltung mehrerer Bilder für ein </w:t>
      </w:r>
      <w:r w:rsidR="00F77879" w:rsidRPr="00F42059">
        <w:rPr>
          <w:rFonts w:ascii="Calibri Light" w:hAnsi="Calibri Light" w:cs="Baskerville"/>
          <w:szCs w:val="24"/>
        </w:rPr>
        <w:t xml:space="preserve">einzelnes </w:t>
      </w:r>
      <w:r w:rsidR="00A63BF9" w:rsidRPr="00F42059">
        <w:rPr>
          <w:rFonts w:ascii="Calibri Light" w:hAnsi="Calibri Light" w:cs="Baskerville"/>
          <w:szCs w:val="24"/>
        </w:rPr>
        <w:t>Fragment: Falls einem Text mehrere Bildquellen entsprechen (</w:t>
      </w:r>
      <w:r w:rsidR="00B97A95" w:rsidRPr="00F42059">
        <w:rPr>
          <w:rFonts w:ascii="Calibri Light" w:hAnsi="Calibri Light" w:cs="Baskerville"/>
          <w:szCs w:val="24"/>
        </w:rPr>
        <w:t xml:space="preserve">etwa </w:t>
      </w:r>
      <w:r w:rsidR="00A63BF9" w:rsidRPr="00F42059">
        <w:rPr>
          <w:rFonts w:ascii="Calibri Light" w:hAnsi="Calibri Light" w:cs="Baskerville"/>
          <w:szCs w:val="24"/>
        </w:rPr>
        <w:t>Abzeichnungen, Kupferstiche, unterschiedlich angefertigte photographische Aufnahmen)</w:t>
      </w:r>
      <w:r w:rsidR="00080325" w:rsidRPr="00F42059">
        <w:rPr>
          <w:rFonts w:ascii="Calibri Light" w:hAnsi="Calibri Light" w:cs="Baskerville"/>
          <w:szCs w:val="24"/>
        </w:rPr>
        <w:t xml:space="preserve"> soll dem User die Möglichkeit angeboten werden, ein Übersicht aller</w:t>
      </w:r>
      <w:r w:rsidR="00731257">
        <w:rPr>
          <w:rFonts w:ascii="Calibri Light" w:hAnsi="Calibri Light" w:cs="Baskerville"/>
          <w:szCs w:val="24"/>
        </w:rPr>
        <w:t xml:space="preserve"> </w:t>
      </w:r>
      <w:r w:rsidR="003E2EC2">
        <w:rPr>
          <w:rFonts w:ascii="Calibri Light" w:hAnsi="Calibri Light" w:cs="Baskerville"/>
          <w:szCs w:val="24"/>
        </w:rPr>
        <w:t>mit dem Text verbundenen</w:t>
      </w:r>
      <w:r w:rsidR="00080325" w:rsidRPr="00F42059">
        <w:rPr>
          <w:rFonts w:ascii="Calibri Light" w:hAnsi="Calibri Light" w:cs="Baskerville"/>
          <w:szCs w:val="24"/>
        </w:rPr>
        <w:t xml:space="preserve"> Bilder zu visualisieren und das jeweilig gewünschte auszuwählen.</w:t>
      </w:r>
    </w:p>
    <w:p w14:paraId="613D4FAB" w14:textId="77777777" w:rsidR="00641618" w:rsidRDefault="00F902C3" w:rsidP="00641618">
      <w:pPr>
        <w:pStyle w:val="Heading2"/>
        <w:ind w:firstLine="708"/>
        <w:rPr>
          <w:rFonts w:cs="Baskerville"/>
          <w:szCs w:val="24"/>
        </w:rPr>
      </w:pPr>
      <w:r w:rsidRPr="00641618">
        <w:t>4.4</w:t>
      </w:r>
      <w:r w:rsidR="00FA73A5" w:rsidRPr="00F42059">
        <w:rPr>
          <w:rFonts w:cs="Baskerville"/>
          <w:sz w:val="24"/>
          <w:szCs w:val="24"/>
        </w:rPr>
        <w:t xml:space="preserve"> </w:t>
      </w:r>
    </w:p>
    <w:p w14:paraId="626AC932" w14:textId="1F193384" w:rsidR="004E215E" w:rsidRPr="00F42059" w:rsidRDefault="00FA73A5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G</w:t>
      </w:r>
      <w:r w:rsidR="004E215E" w:rsidRPr="00F42059">
        <w:rPr>
          <w:rFonts w:ascii="Calibri Light" w:hAnsi="Calibri Light" w:cs="Baskerville"/>
          <w:szCs w:val="24"/>
        </w:rPr>
        <w:t xml:space="preserve">eometrische Zuordnung </w:t>
      </w:r>
      <w:r w:rsidR="009A5DAA">
        <w:rPr>
          <w:rFonts w:ascii="Calibri Light" w:hAnsi="Calibri Light" w:cs="Baskerville"/>
          <w:szCs w:val="24"/>
        </w:rPr>
        <w:t xml:space="preserve">der Buchstaben </w:t>
      </w:r>
      <w:r w:rsidR="004E215E" w:rsidRPr="00F42059">
        <w:rPr>
          <w:rFonts w:ascii="Calibri Light" w:hAnsi="Calibri Light" w:cs="Baskerville"/>
          <w:szCs w:val="24"/>
        </w:rPr>
        <w:t>aus Transkript. Für die Automatisierung soll auf den vorliegenden Arbeiten von M. Schamberger (</w:t>
      </w:r>
      <w:r w:rsidR="004E215E" w:rsidRPr="00F42059">
        <w:rPr>
          <w:rFonts w:ascii="Calibri Light" w:hAnsi="Calibri Light" w:cs="Baskerville"/>
          <w:szCs w:val="24"/>
          <w:lang w:val="en-GB"/>
        </w:rPr>
        <w:t>Alignment</w:t>
      </w:r>
      <w:r w:rsidR="004E215E" w:rsidRPr="00F42059">
        <w:rPr>
          <w:rFonts w:ascii="Calibri Light" w:hAnsi="Calibri Light" w:cs="Baskerville"/>
          <w:szCs w:val="24"/>
        </w:rPr>
        <w:t>-Techniken für insulare Minuskeln) und M. Feineis (Wortgenaue Annotation digitalisierter mittelalterlicher Handschriften) weitergebaut werden.</w:t>
      </w:r>
      <w:r w:rsidR="004E215E" w:rsidRPr="00F42059">
        <w:rPr>
          <w:rStyle w:val="FootnoteReference"/>
          <w:rFonts w:ascii="Calibri Light" w:hAnsi="Calibri Light" w:cs="Baskerville"/>
          <w:szCs w:val="24"/>
        </w:rPr>
        <w:footnoteReference w:id="1"/>
      </w:r>
    </w:p>
    <w:p w14:paraId="3D079A7C" w14:textId="77777777" w:rsidR="00641618" w:rsidRDefault="00F902C3" w:rsidP="00641618">
      <w:pPr>
        <w:pStyle w:val="Heading2"/>
        <w:ind w:firstLine="708"/>
        <w:rPr>
          <w:rFonts w:cs="Baskerville"/>
          <w:szCs w:val="24"/>
        </w:rPr>
      </w:pPr>
      <w:r w:rsidRPr="00641618">
        <w:t>4.5</w:t>
      </w:r>
      <w:r w:rsidR="00FA73A5" w:rsidRPr="00F42059">
        <w:rPr>
          <w:rFonts w:cs="Baskerville"/>
          <w:sz w:val="24"/>
          <w:szCs w:val="24"/>
        </w:rPr>
        <w:t xml:space="preserve"> </w:t>
      </w:r>
    </w:p>
    <w:p w14:paraId="35B580D2" w14:textId="67BE6A06" w:rsidR="004E215E" w:rsidRPr="00F42059" w:rsidRDefault="00FA73A5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A</w:t>
      </w:r>
      <w:r w:rsidR="004E215E" w:rsidRPr="00F42059">
        <w:rPr>
          <w:rFonts w:ascii="Calibri Light" w:hAnsi="Calibri Light" w:cs="Baskerville"/>
          <w:szCs w:val="24"/>
        </w:rPr>
        <w:t>utomatisch erzeugte Zuordnungstabellen zwischen Graphikausschnitten und Buchstaben, vom Benutzer zu bearbeiten</w:t>
      </w:r>
      <w:r w:rsidR="00C205C5" w:rsidRPr="00F42059">
        <w:rPr>
          <w:rFonts w:ascii="Calibri Light" w:hAnsi="Calibri Light" w:cs="Baskerville"/>
          <w:szCs w:val="24"/>
        </w:rPr>
        <w:t>.</w:t>
      </w:r>
    </w:p>
    <w:p w14:paraId="0EF6665D" w14:textId="77777777" w:rsidR="00641618" w:rsidRDefault="00F902C3" w:rsidP="00641618">
      <w:pPr>
        <w:pStyle w:val="Heading2"/>
        <w:ind w:firstLine="708"/>
        <w:rPr>
          <w:rFonts w:cs="Baskerville"/>
          <w:szCs w:val="24"/>
        </w:rPr>
      </w:pPr>
      <w:r w:rsidRPr="00641618">
        <w:t>4.6</w:t>
      </w:r>
      <w:r w:rsidR="006A55E9" w:rsidRPr="00F42059">
        <w:rPr>
          <w:rFonts w:cs="Baskerville"/>
          <w:sz w:val="24"/>
          <w:szCs w:val="24"/>
        </w:rPr>
        <w:t xml:space="preserve"> </w:t>
      </w:r>
    </w:p>
    <w:p w14:paraId="2438AF60" w14:textId="38D34A60" w:rsidR="00C205C5" w:rsidRPr="00F42059" w:rsidRDefault="006A55E9" w:rsidP="001145EA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Automatische Herstellung eines</w:t>
      </w:r>
      <w:r w:rsidR="00487867" w:rsidRPr="00F42059">
        <w:rPr>
          <w:rFonts w:ascii="Calibri Light" w:hAnsi="Calibri Light" w:cs="Baskerville"/>
          <w:szCs w:val="24"/>
        </w:rPr>
        <w:t xml:space="preserve"> aus den Graphikausschnitten bestehenden</w:t>
      </w:r>
      <w:r w:rsidRPr="00F42059">
        <w:rPr>
          <w:rFonts w:ascii="Calibri Light" w:hAnsi="Calibri Light" w:cs="Baskerville"/>
          <w:szCs w:val="24"/>
        </w:rPr>
        <w:t xml:space="preserve"> Alphabets und Entwicklung von Beispielen graphischer Rekonstruktion</w:t>
      </w:r>
      <w:r w:rsidR="00883C2C">
        <w:rPr>
          <w:rFonts w:ascii="Calibri Light" w:hAnsi="Calibri Light" w:cs="Baskerville"/>
          <w:szCs w:val="24"/>
        </w:rPr>
        <w:t xml:space="preserve"> (</w:t>
      </w:r>
      <w:r w:rsidR="00732D8C">
        <w:rPr>
          <w:rFonts w:ascii="Calibri Light" w:hAnsi="Calibri Light" w:cs="Baskerville"/>
          <w:szCs w:val="24"/>
        </w:rPr>
        <w:t xml:space="preserve">virtuelle </w:t>
      </w:r>
      <w:r w:rsidR="00883C2C">
        <w:rPr>
          <w:rFonts w:ascii="Calibri Light" w:hAnsi="Calibri Light" w:cs="Baskerville"/>
          <w:szCs w:val="24"/>
        </w:rPr>
        <w:t xml:space="preserve">Anzeige der fehlenden </w:t>
      </w:r>
      <w:commentRangeStart w:id="4"/>
      <w:r w:rsidR="00883C2C">
        <w:rPr>
          <w:rFonts w:ascii="Calibri Light" w:hAnsi="Calibri Light" w:cs="Baskerville"/>
          <w:szCs w:val="24"/>
        </w:rPr>
        <w:t>Textpartien</w:t>
      </w:r>
      <w:commentRangeEnd w:id="4"/>
      <w:r w:rsidR="00D141B3">
        <w:rPr>
          <w:rStyle w:val="CommentReference"/>
        </w:rPr>
        <w:commentReference w:id="4"/>
      </w:r>
      <w:r w:rsidR="00883C2C">
        <w:rPr>
          <w:rFonts w:ascii="Calibri Light" w:hAnsi="Calibri Light" w:cs="Baskerville"/>
          <w:szCs w:val="24"/>
        </w:rPr>
        <w:t>).</w:t>
      </w:r>
      <w:r w:rsidR="00D141B3">
        <w:rPr>
          <w:rFonts w:ascii="Calibri Light" w:hAnsi="Calibri Light" w:cs="Baskerville"/>
          <w:szCs w:val="24"/>
        </w:rPr>
        <w:t xml:space="preserve"> </w:t>
      </w:r>
    </w:p>
    <w:p w14:paraId="2A0DB0C6" w14:textId="77777777" w:rsidR="00641618" w:rsidRDefault="00F902C3" w:rsidP="00641618">
      <w:pPr>
        <w:pStyle w:val="Heading2"/>
        <w:ind w:firstLine="708"/>
        <w:rPr>
          <w:rFonts w:cs="Baskerville"/>
          <w:szCs w:val="24"/>
        </w:rPr>
      </w:pPr>
      <w:r w:rsidRPr="00641618">
        <w:t>4.7</w:t>
      </w:r>
      <w:r w:rsidR="00104952" w:rsidRPr="00F42059">
        <w:rPr>
          <w:rFonts w:cs="Baskerville"/>
          <w:sz w:val="24"/>
          <w:szCs w:val="24"/>
        </w:rPr>
        <w:t xml:space="preserve"> </w:t>
      </w:r>
    </w:p>
    <w:p w14:paraId="371D0766" w14:textId="0591EE8B" w:rsidR="00FA73A5" w:rsidRDefault="00EC4596" w:rsidP="00A072D0">
      <w:pPr>
        <w:spacing w:line="276" w:lineRule="auto"/>
        <w:ind w:left="708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>M</w:t>
      </w:r>
      <w:r w:rsidR="00104952" w:rsidRPr="00F42059">
        <w:rPr>
          <w:rFonts w:ascii="Calibri Light" w:hAnsi="Calibri Light" w:cs="Baskerville"/>
          <w:szCs w:val="24"/>
        </w:rPr>
        <w:t xml:space="preserve">öglichkeit, </w:t>
      </w:r>
      <w:r w:rsidR="00C205C5" w:rsidRPr="00F42059">
        <w:rPr>
          <w:rFonts w:ascii="Calibri Light" w:hAnsi="Calibri Light" w:cs="Baskerville"/>
          <w:szCs w:val="24"/>
        </w:rPr>
        <w:t xml:space="preserve">Ergänzungen </w:t>
      </w:r>
      <w:r w:rsidR="00AC0DF4" w:rsidRPr="00F42059">
        <w:rPr>
          <w:rFonts w:ascii="Calibri Light" w:hAnsi="Calibri Light" w:cs="Baskerville"/>
          <w:szCs w:val="24"/>
        </w:rPr>
        <w:t>im Text ein- und auszublenden.</w:t>
      </w:r>
    </w:p>
    <w:p w14:paraId="21EF4B9B" w14:textId="743439E5" w:rsidR="00AF4AD5" w:rsidRDefault="00AF4AD5" w:rsidP="00AF4AD5">
      <w:pPr>
        <w:pStyle w:val="Heading2"/>
        <w:ind w:firstLine="708"/>
      </w:pPr>
      <w:r>
        <w:t>4.8</w:t>
      </w:r>
    </w:p>
    <w:p w14:paraId="129DF610" w14:textId="5988B578" w:rsidR="00AF4AD5" w:rsidRPr="00AF4AD5" w:rsidRDefault="008007B7" w:rsidP="008007B7">
      <w:pPr>
        <w:ind w:left="700"/>
      </w:pPr>
      <w:r>
        <w:t xml:space="preserve">Möglichkeit der </w:t>
      </w:r>
      <w:r w:rsidR="005E038E">
        <w:t>Focusierung verschiedener Bereiche auf dem Bild (</w:t>
      </w:r>
      <w:r w:rsidR="00FE6358">
        <w:t>Markie</w:t>
      </w:r>
      <w:bookmarkStart w:id="5" w:name="_GoBack"/>
      <w:bookmarkEnd w:id="5"/>
      <w:r w:rsidR="00FE6358">
        <w:t xml:space="preserve">rung, </w:t>
      </w:r>
      <w:r w:rsidR="005E038E">
        <w:t xml:space="preserve">zoom) und </w:t>
      </w:r>
      <w:r>
        <w:t>automatische Anzeige des dazugehörigen Textes.</w:t>
      </w:r>
    </w:p>
    <w:p w14:paraId="35C83DBE" w14:textId="5245D415" w:rsidR="00641618" w:rsidRDefault="00AB2AA0" w:rsidP="00641618">
      <w:pPr>
        <w:pStyle w:val="Heading1"/>
        <w:rPr>
          <w:rFonts w:cs="Baskerville"/>
          <w:szCs w:val="24"/>
        </w:rPr>
      </w:pPr>
      <w:r w:rsidRPr="00641618">
        <w:t>5.</w:t>
      </w:r>
      <w:r w:rsidR="00380D0F">
        <w:t xml:space="preserve"> Uploadverfahren neuer Bilder</w:t>
      </w:r>
      <w:r w:rsidRPr="00F42059">
        <w:rPr>
          <w:rFonts w:cs="Baskerville"/>
          <w:sz w:val="24"/>
          <w:szCs w:val="24"/>
        </w:rPr>
        <w:t xml:space="preserve"> </w:t>
      </w:r>
    </w:p>
    <w:p w14:paraId="5EDDD0BC" w14:textId="18484192" w:rsidR="00DF6C97" w:rsidRPr="00F42059" w:rsidRDefault="002441B6" w:rsidP="001145EA">
      <w:pPr>
        <w:spacing w:line="276" w:lineRule="auto"/>
        <w:jc w:val="both"/>
        <w:rPr>
          <w:rFonts w:ascii="Calibri Light" w:hAnsi="Calibri Light" w:cs="Baskerville"/>
          <w:szCs w:val="24"/>
        </w:rPr>
      </w:pPr>
      <w:r w:rsidRPr="00F42059">
        <w:rPr>
          <w:rFonts w:ascii="Calibri Light" w:hAnsi="Calibri Light" w:cs="Baskerville"/>
          <w:szCs w:val="24"/>
        </w:rPr>
        <w:t xml:space="preserve">Unter dem Textbereich </w:t>
      </w:r>
      <w:r w:rsidR="00801AC1" w:rsidRPr="00F42059">
        <w:rPr>
          <w:rFonts w:ascii="Calibri Light" w:hAnsi="Calibri Light" w:cs="Baskerville"/>
          <w:szCs w:val="24"/>
        </w:rPr>
        <w:t>soll ein Hyperlink zur Hochladeseite verweisen. Dort wird dem User die Möglichkeit angeboten, entweder ein neues Bild hochzuladen, oder eine URL zum Bild anzugeben.</w:t>
      </w:r>
      <w:r w:rsidR="00A1787D" w:rsidRPr="00F42059">
        <w:rPr>
          <w:rFonts w:ascii="Calibri Light" w:hAnsi="Calibri Light" w:cs="Baskerville"/>
          <w:szCs w:val="24"/>
        </w:rPr>
        <w:t xml:space="preserve"> </w:t>
      </w:r>
      <w:r w:rsidR="002275EE" w:rsidRPr="00F42059">
        <w:rPr>
          <w:rFonts w:ascii="Calibri Light" w:hAnsi="Calibri Light" w:cs="Baskerville"/>
          <w:szCs w:val="24"/>
        </w:rPr>
        <w:t>Je nachdem, ob ein Bild bereits verfügbar ist oder nicht (</w:t>
      </w:r>
      <w:r w:rsidR="00F42059">
        <w:rPr>
          <w:rFonts w:ascii="Calibri Light" w:hAnsi="Calibri Light" w:cs="Baskerville"/>
          <w:szCs w:val="24"/>
        </w:rPr>
        <w:t>s.o</w:t>
      </w:r>
      <w:r w:rsidR="002275EE" w:rsidRPr="00F42059">
        <w:rPr>
          <w:rFonts w:ascii="Calibri Light" w:hAnsi="Calibri Light" w:cs="Baskerville"/>
          <w:szCs w:val="24"/>
        </w:rPr>
        <w:t>.</w:t>
      </w:r>
      <w:r w:rsidR="00F42059">
        <w:rPr>
          <w:rStyle w:val="Heading1Char"/>
          <w:rFonts w:ascii="Calibri Light" w:hAnsi="Calibri Light"/>
        </w:rPr>
        <w:t xml:space="preserve"> </w:t>
      </w:r>
      <w:r w:rsidR="0096778D">
        <w:fldChar w:fldCharType="begin"/>
      </w:r>
      <w:r w:rsidR="0096778D">
        <w:rPr>
          <w:rStyle w:val="Heading1Char"/>
          <w:rFonts w:ascii="Calibri Light" w:hAnsi="Calibri Light"/>
        </w:rPr>
        <w:instrText xml:space="preserve"> REF _Ref285737934 \h </w:instrText>
      </w:r>
      <w:r w:rsidR="0096778D">
        <w:fldChar w:fldCharType="separate"/>
      </w:r>
      <w:r w:rsidR="0096778D" w:rsidRPr="00641618">
        <w:t>3.</w:t>
      </w:r>
      <w:r w:rsidR="0096778D">
        <w:fldChar w:fldCharType="end"/>
      </w:r>
      <w:r w:rsidR="00F42059" w:rsidRPr="00F42059">
        <w:t>)</w:t>
      </w:r>
      <w:r w:rsidR="009300B4">
        <w:t xml:space="preserve">, kann der User jeweils 1) die Normkoordinaten festlegen; 2) Die Normkoordinaten festlegen und </w:t>
      </w:r>
      <w:r w:rsidR="00E3594C">
        <w:t xml:space="preserve">(dies würde als zusätzliche Funktion angeboten) </w:t>
      </w:r>
      <w:r w:rsidR="009300B4">
        <w:t>die Buchstabenzuordnung erstellen lassen</w:t>
      </w:r>
      <w:r w:rsidR="00D570EA">
        <w:t xml:space="preserve"> (s. </w:t>
      </w:r>
      <w:r w:rsidR="00D570EA">
        <w:fldChar w:fldCharType="begin"/>
      </w:r>
      <w:r w:rsidR="00D570EA">
        <w:instrText xml:space="preserve"> REF _Ref285738283 \h </w:instrText>
      </w:r>
      <w:r w:rsidR="00D570EA">
        <w:fldChar w:fldCharType="separate"/>
      </w:r>
      <w:r w:rsidR="00D570EA" w:rsidRPr="00641618">
        <w:t>3.</w:t>
      </w:r>
      <w:r w:rsidR="00D570EA">
        <w:t xml:space="preserve"> und </w:t>
      </w:r>
      <w:r w:rsidR="00D570EA">
        <w:fldChar w:fldCharType="end"/>
      </w:r>
      <w:r w:rsidR="00D570EA">
        <w:fldChar w:fldCharType="begin"/>
      </w:r>
      <w:r w:rsidR="00D570EA">
        <w:instrText xml:space="preserve"> REF _Ref285738318 \h </w:instrText>
      </w:r>
      <w:r w:rsidR="00D570EA">
        <w:fldChar w:fldCharType="separate"/>
      </w:r>
      <w:r w:rsidR="00D570EA" w:rsidRPr="00641618">
        <w:t>4.</w:t>
      </w:r>
      <w:r w:rsidR="00D570EA">
        <w:fldChar w:fldCharType="end"/>
      </w:r>
      <w:r w:rsidR="00D570EA">
        <w:t>)</w:t>
      </w:r>
      <w:r w:rsidR="009300B4">
        <w:t>.</w:t>
      </w:r>
    </w:p>
    <w:p w14:paraId="2E6C95A6" w14:textId="6E709B6B" w:rsidR="00641618" w:rsidRDefault="00DF6C97" w:rsidP="00641618">
      <w:pPr>
        <w:pStyle w:val="Heading1"/>
        <w:rPr>
          <w:rFonts w:cs="Baskerville"/>
          <w:szCs w:val="24"/>
        </w:rPr>
      </w:pPr>
      <w:r w:rsidRPr="00641618">
        <w:t>6</w:t>
      </w:r>
      <w:r w:rsidR="004E215E" w:rsidRPr="00641618">
        <w:t>.</w:t>
      </w:r>
      <w:r w:rsidR="0000626E">
        <w:t xml:space="preserve"> Benutzerverwaltung</w:t>
      </w:r>
      <w:r w:rsidR="004E215E" w:rsidRPr="00F42059">
        <w:rPr>
          <w:rFonts w:cs="Baskerville"/>
          <w:sz w:val="24"/>
          <w:szCs w:val="24"/>
        </w:rPr>
        <w:t xml:space="preserve"> </w:t>
      </w:r>
    </w:p>
    <w:p w14:paraId="0AC2C5E6" w14:textId="3EBE18C6" w:rsidR="004E215E" w:rsidRPr="00F42059" w:rsidRDefault="004E215E" w:rsidP="001145EA">
      <w:pPr>
        <w:spacing w:line="276" w:lineRule="auto"/>
        <w:jc w:val="both"/>
        <w:rPr>
          <w:rFonts w:ascii="Calibri Light" w:hAnsi="Calibri Light" w:cs="Baskerville"/>
        </w:rPr>
      </w:pPr>
      <w:r w:rsidRPr="00F42059">
        <w:rPr>
          <w:rFonts w:ascii="Calibri Light" w:hAnsi="Calibri Light" w:cs="Baskerville"/>
          <w:szCs w:val="24"/>
        </w:rPr>
        <w:t>1) Admin 2) Mitarbeiter 3) Gast</w:t>
      </w:r>
      <w:r w:rsidR="00C55E9A" w:rsidRPr="00F42059">
        <w:rPr>
          <w:rFonts w:ascii="Calibri Light" w:hAnsi="Calibri Light" w:cs="Baskerville"/>
          <w:szCs w:val="24"/>
        </w:rPr>
        <w:t>.</w:t>
      </w:r>
    </w:p>
    <w:sectPr w:rsidR="004E215E" w:rsidRPr="00F42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incenzo Damiani" w:date="2015-02-17T07:32:00Z" w:initials="VD">
    <w:p w14:paraId="5F055286" w14:textId="7119C562" w:rsidR="0046698D" w:rsidRDefault="0046698D">
      <w:pPr>
        <w:pStyle w:val="CommentText"/>
      </w:pPr>
      <w:r>
        <w:rPr>
          <w:rStyle w:val="CommentReference"/>
        </w:rPr>
        <w:annotationRef/>
      </w:r>
      <w:r>
        <w:t>Oder soll nur ein Teil der gesamten Metadaten von der xml-Version extrahiert und neben dem Text angezeigt werden (etwa Autor, Titel)?</w:t>
      </w:r>
    </w:p>
  </w:comment>
  <w:comment w:id="4" w:author="Vincenzo Damiani" w:date="2015-02-17T07:49:00Z" w:initials="VD">
    <w:p w14:paraId="09D0CC8A" w14:textId="0276ED77" w:rsidR="00D141B3" w:rsidRDefault="00D141B3">
      <w:pPr>
        <w:pStyle w:val="CommentText"/>
      </w:pPr>
      <w:r>
        <w:rPr>
          <w:rStyle w:val="CommentReference"/>
        </w:rPr>
        <w:annotationRef/>
      </w:r>
      <w:r>
        <w:rPr>
          <w:rFonts w:ascii="Calibri Light" w:hAnsi="Calibri Light" w:cs="Baskerville"/>
        </w:rPr>
        <w:t>Brauchen wir nicht, die mögliche(n) Datierung(en) einer Schrift mit in die Metadaten zu integrieren, damit sie dann</w:t>
      </w:r>
      <w:r w:rsidR="00AD19F7">
        <w:rPr>
          <w:rFonts w:ascii="Calibri Light" w:hAnsi="Calibri Light" w:cs="Baskerville"/>
        </w:rPr>
        <w:t xml:space="preserve"> später</w:t>
      </w:r>
      <w:r>
        <w:rPr>
          <w:rFonts w:ascii="Calibri Light" w:hAnsi="Calibri Light" w:cs="Baskerville"/>
        </w:rPr>
        <w:t xml:space="preserve"> z.B. in einer Vergleichstabelle mit anderen Schriften angezeigt werden kann?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8F8EF" w14:textId="77777777" w:rsidR="0066501C" w:rsidRDefault="0066501C" w:rsidP="004E215E">
      <w:pPr>
        <w:spacing w:after="0" w:line="240" w:lineRule="auto"/>
      </w:pPr>
      <w:r>
        <w:separator/>
      </w:r>
    </w:p>
  </w:endnote>
  <w:endnote w:type="continuationSeparator" w:id="0">
    <w:p w14:paraId="30D13116" w14:textId="77777777" w:rsidR="0066501C" w:rsidRDefault="0066501C" w:rsidP="004E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altName w:val="Baskerville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2EB848" w14:textId="77777777" w:rsidR="0066501C" w:rsidRDefault="0066501C" w:rsidP="004E215E">
      <w:pPr>
        <w:spacing w:after="0" w:line="240" w:lineRule="auto"/>
      </w:pPr>
      <w:r>
        <w:separator/>
      </w:r>
    </w:p>
  </w:footnote>
  <w:footnote w:type="continuationSeparator" w:id="0">
    <w:p w14:paraId="788F689E" w14:textId="77777777" w:rsidR="0066501C" w:rsidRDefault="0066501C" w:rsidP="004E215E">
      <w:pPr>
        <w:spacing w:after="0" w:line="240" w:lineRule="auto"/>
      </w:pPr>
      <w:r>
        <w:continuationSeparator/>
      </w:r>
    </w:p>
  </w:footnote>
  <w:footnote w:id="1">
    <w:p w14:paraId="2F787053" w14:textId="138316AE" w:rsidR="0066501C" w:rsidRPr="0056202E" w:rsidRDefault="0066501C" w:rsidP="0096778D">
      <w:pPr>
        <w:pStyle w:val="FootnoteText"/>
      </w:pPr>
      <w:r w:rsidRPr="0056202E">
        <w:rPr>
          <w:rStyle w:val="FootnoteReference"/>
          <w:rFonts w:ascii="Times New Roman" w:hAnsi="Times New Roman"/>
        </w:rPr>
        <w:footnoteRef/>
      </w:r>
      <w:r w:rsidRPr="0056202E">
        <w:t xml:space="preserve"> Die Arbeit von Schamberger ist unveröffentlicht, die von Feineis ist erhältlich unter: </w:t>
      </w:r>
      <w:hyperlink r:id="rId1" w:history="1">
        <w:r w:rsidRPr="001145EA">
          <w:rPr>
            <w:rStyle w:val="Hyperlink"/>
          </w:rPr>
          <w:t>http://opus.bibliothek.uni-wuerzburg.de/frontdoor.php?source_opus=3044</w:t>
        </w:r>
      </w:hyperlink>
      <w:r w:rsidRPr="0056202E">
        <w:t xml:space="preserve">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45296"/>
    <w:multiLevelType w:val="hybridMultilevel"/>
    <w:tmpl w:val="A5262F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53BCE"/>
    <w:multiLevelType w:val="hybridMultilevel"/>
    <w:tmpl w:val="274AC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5E"/>
    <w:rsid w:val="0000626E"/>
    <w:rsid w:val="00013FC2"/>
    <w:rsid w:val="00052EB8"/>
    <w:rsid w:val="0007017F"/>
    <w:rsid w:val="00077AE9"/>
    <w:rsid w:val="00080325"/>
    <w:rsid w:val="000A16D2"/>
    <w:rsid w:val="000B04F9"/>
    <w:rsid w:val="000B2DB6"/>
    <w:rsid w:val="000E185C"/>
    <w:rsid w:val="000F2C08"/>
    <w:rsid w:val="001028CD"/>
    <w:rsid w:val="00104433"/>
    <w:rsid w:val="00104952"/>
    <w:rsid w:val="0010633C"/>
    <w:rsid w:val="00113143"/>
    <w:rsid w:val="001145EA"/>
    <w:rsid w:val="001213CF"/>
    <w:rsid w:val="0013471E"/>
    <w:rsid w:val="00164D2E"/>
    <w:rsid w:val="00175098"/>
    <w:rsid w:val="0018405C"/>
    <w:rsid w:val="00184533"/>
    <w:rsid w:val="00192FAC"/>
    <w:rsid w:val="001B15EF"/>
    <w:rsid w:val="001C58BE"/>
    <w:rsid w:val="001C6272"/>
    <w:rsid w:val="001D6F7E"/>
    <w:rsid w:val="001E00AB"/>
    <w:rsid w:val="001F7E9A"/>
    <w:rsid w:val="00210A6F"/>
    <w:rsid w:val="002253BB"/>
    <w:rsid w:val="002275EE"/>
    <w:rsid w:val="002441B6"/>
    <w:rsid w:val="00260A0C"/>
    <w:rsid w:val="00285F2C"/>
    <w:rsid w:val="002F256A"/>
    <w:rsid w:val="0030463E"/>
    <w:rsid w:val="0031122B"/>
    <w:rsid w:val="0032098B"/>
    <w:rsid w:val="003313D0"/>
    <w:rsid w:val="00343632"/>
    <w:rsid w:val="00367AFE"/>
    <w:rsid w:val="00380D0F"/>
    <w:rsid w:val="00387AE2"/>
    <w:rsid w:val="003D251E"/>
    <w:rsid w:val="003D4A1B"/>
    <w:rsid w:val="003E2EC2"/>
    <w:rsid w:val="00400D0F"/>
    <w:rsid w:val="004479B1"/>
    <w:rsid w:val="0046698D"/>
    <w:rsid w:val="00487867"/>
    <w:rsid w:val="004C02A1"/>
    <w:rsid w:val="004C60E2"/>
    <w:rsid w:val="004E215E"/>
    <w:rsid w:val="005062AC"/>
    <w:rsid w:val="00520566"/>
    <w:rsid w:val="00560981"/>
    <w:rsid w:val="005872AF"/>
    <w:rsid w:val="005A02A5"/>
    <w:rsid w:val="005C2D16"/>
    <w:rsid w:val="005E038E"/>
    <w:rsid w:val="00616E03"/>
    <w:rsid w:val="0062456D"/>
    <w:rsid w:val="00633630"/>
    <w:rsid w:val="00637529"/>
    <w:rsid w:val="00641618"/>
    <w:rsid w:val="0066501C"/>
    <w:rsid w:val="00676DA9"/>
    <w:rsid w:val="006A55E9"/>
    <w:rsid w:val="006E02C8"/>
    <w:rsid w:val="00731257"/>
    <w:rsid w:val="00732D8C"/>
    <w:rsid w:val="007469E2"/>
    <w:rsid w:val="00784662"/>
    <w:rsid w:val="007F79DF"/>
    <w:rsid w:val="008007B7"/>
    <w:rsid w:val="00801AC1"/>
    <w:rsid w:val="0081554C"/>
    <w:rsid w:val="00846709"/>
    <w:rsid w:val="00883C2C"/>
    <w:rsid w:val="008B1894"/>
    <w:rsid w:val="008F7D88"/>
    <w:rsid w:val="00910F3E"/>
    <w:rsid w:val="009300B4"/>
    <w:rsid w:val="0096778D"/>
    <w:rsid w:val="009A5DAA"/>
    <w:rsid w:val="009C39CB"/>
    <w:rsid w:val="009C5B55"/>
    <w:rsid w:val="009E16E5"/>
    <w:rsid w:val="00A072D0"/>
    <w:rsid w:val="00A1787D"/>
    <w:rsid w:val="00A256D7"/>
    <w:rsid w:val="00A26772"/>
    <w:rsid w:val="00A619A9"/>
    <w:rsid w:val="00A63BF9"/>
    <w:rsid w:val="00AB2AA0"/>
    <w:rsid w:val="00AC0DF4"/>
    <w:rsid w:val="00AD19F7"/>
    <w:rsid w:val="00AF4AD5"/>
    <w:rsid w:val="00B6018B"/>
    <w:rsid w:val="00B61388"/>
    <w:rsid w:val="00B71076"/>
    <w:rsid w:val="00B943CA"/>
    <w:rsid w:val="00B97A95"/>
    <w:rsid w:val="00BD62CA"/>
    <w:rsid w:val="00BD6B51"/>
    <w:rsid w:val="00C205C5"/>
    <w:rsid w:val="00C33E68"/>
    <w:rsid w:val="00C55E9A"/>
    <w:rsid w:val="00C61B05"/>
    <w:rsid w:val="00C72726"/>
    <w:rsid w:val="00CC7243"/>
    <w:rsid w:val="00D07B35"/>
    <w:rsid w:val="00D141B3"/>
    <w:rsid w:val="00D53BB5"/>
    <w:rsid w:val="00D543EE"/>
    <w:rsid w:val="00D55883"/>
    <w:rsid w:val="00D570EA"/>
    <w:rsid w:val="00D77C4D"/>
    <w:rsid w:val="00D77F40"/>
    <w:rsid w:val="00DB0DB3"/>
    <w:rsid w:val="00DF6C97"/>
    <w:rsid w:val="00E077D0"/>
    <w:rsid w:val="00E35711"/>
    <w:rsid w:val="00E3594C"/>
    <w:rsid w:val="00E5386E"/>
    <w:rsid w:val="00EC4596"/>
    <w:rsid w:val="00F42059"/>
    <w:rsid w:val="00F77879"/>
    <w:rsid w:val="00F902C3"/>
    <w:rsid w:val="00FA73A5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1C4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59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B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15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96778D"/>
    <w:pPr>
      <w:spacing w:after="0" w:line="360" w:lineRule="auto"/>
      <w:jc w:val="both"/>
    </w:pPr>
    <w:rPr>
      <w:rFonts w:ascii="Calibri Light" w:eastAsia="Times New Roman" w:hAnsi="Calibri Light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96778D"/>
    <w:rPr>
      <w:rFonts w:ascii="Calibri Light" w:eastAsia="Times New Roman" w:hAnsi="Calibri Light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semiHidden/>
    <w:rsid w:val="004E215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5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5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45EA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41B6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41B6"/>
    <w:rPr>
      <w:rFonts w:ascii="Lucida Grande" w:hAnsi="Lucida Grande" w:cs="Lucida Grande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3F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C2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F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6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98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98D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98D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59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EB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5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15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96778D"/>
    <w:pPr>
      <w:spacing w:after="0" w:line="360" w:lineRule="auto"/>
      <w:jc w:val="both"/>
    </w:pPr>
    <w:rPr>
      <w:rFonts w:ascii="Calibri Light" w:eastAsia="Times New Roman" w:hAnsi="Calibri Light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96778D"/>
    <w:rPr>
      <w:rFonts w:ascii="Calibri Light" w:eastAsia="Times New Roman" w:hAnsi="Calibri Light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semiHidden/>
    <w:rsid w:val="004E215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52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5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45EA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441B6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41B6"/>
    <w:rPr>
      <w:rFonts w:ascii="Lucida Grande" w:hAnsi="Lucida Grande" w:cs="Lucida Grande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3F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C2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FC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66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98D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98D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98D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clp.github.io/dclpxsltbox/output/dclp/" TargetMode="External"/><Relationship Id="rId9" Type="http://schemas.openxmlformats.org/officeDocument/2006/relationships/comments" Target="comments.xml"/><Relationship Id="rId10" Type="http://schemas.openxmlformats.org/officeDocument/2006/relationships/hyperlink" Target="http://www.trismegistos.org/ldab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opus.bibliothek.uni-wuerzburg.de/frontdoor.php?source_opus=3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518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Universität Würzburg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</dc:creator>
  <cp:keywords/>
  <dc:description/>
  <cp:lastModifiedBy>Vincenzo Damiani</cp:lastModifiedBy>
  <cp:revision>129</cp:revision>
  <dcterms:created xsi:type="dcterms:W3CDTF">2015-02-09T18:21:00Z</dcterms:created>
  <dcterms:modified xsi:type="dcterms:W3CDTF">2015-02-17T07:05:00Z</dcterms:modified>
</cp:coreProperties>
</file>