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GLOSSARIO:</w:t>
      </w:r>
    </w:p>
    <w:tbl>
      <w:tblPr/>
      <w:tblGrid>
        <w:gridCol w:w="1668"/>
        <w:gridCol w:w="6848"/>
      </w:tblGrid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TERMINE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SIGNIFICATO E CARATTERISTICHE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Campionato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Insieme di partite giocate tra le squadre diviso per giornate.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Lega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Organizzazione che comprende 4 Campionati differenziati in base al loro livello: Serie A (massimo), Serie A2, Lega Gold, Lega Silver.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Partita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Gara disputata da due squadre che schierano 5 giocatori titolari e 7 riserve, per un totale di 12 giocatori complessivi.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Lo scopo è realizzare punti facendo canestro.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canestri possono valere 1, 2 o 3 punti in base alla posizione da cui sono stati segnati.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br/>
              <w:t xml:space="preserve">Ogni partita dura 40 minuti ed è suddivisa in 4 periodi da 10 minuti ciascuno.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giocatori possono essere sostituiti più volte durante la partita senza limitazioni, mantenendo costante il numero dei giocatori in campo.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Il risultato finale è dato dalla somma dei punti realizzati dalla squadra: chi ha il punteggio massimo si aggiudica la vittoria.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 caso di pareggio, si continua a giocare dei quarti supplementari fino a quando una delle squadre prevale.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Statistica di Squadra per singola partita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Informazione riguardante una particolare dinamica di una partita.</w:t>
              <w:br/>
              <w:t xml:space="preserve">Le voci che compongono la statistica sono:</w:t>
              <w:br/>
              <w:t xml:space="preserve">Punti Realizzati, Tentativi da 2 punti realizzati e sbagliati, Tentativi da 3 punti realizzati e sbagliati, Tentativi da tiro libero realizzati e sbagliati, Rimbalzi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Totali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(Offensivi, Difensivi), Palle recuperate e Perse, Falli Commessi.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Statistica di Squadra totale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Informazione riguardante la somma delle statistiche di tutte le partite disputate dalla squadra.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Statistica Giocatore per singola partita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Informazione riguardante la performance di un giocatore relativa a una partita.</w:t>
              <w:br/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Le voci che compongono la statistica sono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  <w:br/>
              <w:t xml:space="preserve">Punti Realizzati, Tentativi da 2 punti realizzati e sbagliati, Tentativi da 3 punti realizzati e sbagliati, Tentativi da tiro libero realizzati e sbagliati,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Rimbalzi Totali (Offensivi, Difensivi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), Palle recuperate e Perse, Falli Commessi, Minuti Giocati,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Valutazione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Statistica Giocatore Totale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Informazione riguardante la somma delle statistiche di tutte le partite disputate dal giocatore.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Classifica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Elenco di tutte le squadre partecipanti ad un campionato ordinate in base al numero di punti ottenuti. Ad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 ogni partita, alla squadra vincitrice sono assegnati 2 punti, a quella perdente 0 punti.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La squadra che risulterà essere prima in classifica a fine campionato, sarà considerata la vincitrice.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Periodo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Sinonimo di Quarto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Quarto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Divisione del tempo di gioco di una partita della durata di 10 minuti. Il tempo di gioco totale è diviso in 4 Quarti.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Impianto di Gioco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Sito presso il quale si disputa la partita.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Ogni squadra deve averne uno.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Squadra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Società caratterizzata da: nome, città di appartenenza, impianto di gioco, roster.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Roster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Insieme totale dei giocatori di una squadra con una cardinalità massima di 15.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Giocatore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 che fa parte di una squadra, con la quale disputa le partite. E’ caratterizzato da un nome, un cognome, una data di nascita, un'altezza, un peso ed uno/due ruoli.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Ruolo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Posizione occupata in campo da un giocatore.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 ruoli possibili sono: Playmaker(PM), Guardia(G), Ala Piccola(AP),  Ala Grande(AG) e Centro o Pivot (C).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Visitatore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Utente con accesso limitato al sistema. Non necessita di login.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Utente registrato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Utente che può usufruire di funzionalità avanzate del sistema tramite login.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Admin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Amministratore del sistema. Ha la possibilità di modificare i dati ed inserirne di nuovi.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Messaggio email che contiene avvisi relativi ad eventi legati alla squadra di interesse.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Squadra di interesse</w:t>
            </w: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Squadra selezionata al momento della registrazione di un utente della quale si vogliono ricevere notifiche.</w:t>
            </w: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