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Sophia Anne Garcia</w:t>
      </w:r>
    </w:p>
    <w:p>
      <w:r>
        <w:t>📍 Manila, Philippines   |   ✉ sophia.garcia.events@example.com   |   ☎ +63 919 220 6734</w:t>
      </w:r>
    </w:p>
    <w:p>
      <w:pPr>
        <w:pStyle w:val="Heading1"/>
      </w:pPr>
      <w:r>
        <w:t>ABOUT ME</w:t>
      </w:r>
    </w:p>
    <w:p>
      <w:r>
        <w:t>Organized hospitality professional with experience supporting hotel events, coordinating client requirements, preparing function details, and working closely with banquet, kitchen, and front-office teams.</w:t>
      </w:r>
    </w:p>
    <w:p>
      <w:pPr>
        <w:pStyle w:val="Heading1"/>
      </w:pPr>
      <w:r>
        <w:t>SKILLS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★ Event Coordination</w:t>
            </w:r>
          </w:p>
        </w:tc>
        <w:tc>
          <w:tcPr>
            <w:tcW w:type="dxa" w:w="2160"/>
          </w:tcPr>
          <w:p>
            <w:r>
              <w:t>★ Banquet Operations</w:t>
            </w:r>
          </w:p>
        </w:tc>
        <w:tc>
          <w:tcPr>
            <w:tcW w:type="dxa" w:w="2160"/>
          </w:tcPr>
          <w:p>
            <w:r>
              <w:t>★ Client Communication</w:t>
            </w:r>
          </w:p>
        </w:tc>
        <w:tc>
          <w:tcPr>
            <w:tcW w:type="dxa" w:w="2160"/>
          </w:tcPr>
          <w:p>
            <w:r>
              <w:t>★ Function Sheets</w:t>
            </w:r>
          </w:p>
        </w:tc>
      </w:tr>
      <w:tr>
        <w:tc>
          <w:tcPr>
            <w:tcW w:type="dxa" w:w="2160"/>
          </w:tcPr>
          <w:p>
            <w:r>
              <w:t>● Vendor Coordination</w:t>
            </w:r>
          </w:p>
        </w:tc>
        <w:tc>
          <w:tcPr>
            <w:tcW w:type="dxa" w:w="2160"/>
          </w:tcPr>
          <w:p>
            <w:r>
              <w:t>● MS Excel</w:t>
            </w:r>
          </w:p>
        </w:tc>
        <w:tc>
          <w:tcPr>
            <w:tcW w:type="dxa" w:w="2160"/>
          </w:tcPr>
          <w:p>
            <w:r>
              <w:t>● Scheduling</w:t>
            </w:r>
          </w:p>
        </w:tc>
        <w:tc>
          <w:tcPr>
            <w:tcW w:type="dxa" w:w="2160"/>
          </w:tcPr>
          <w:p>
            <w:r>
              <w:t>● Attention to Detail</w:t>
            </w:r>
          </w:p>
        </w:tc>
      </w:tr>
    </w:tbl>
    <w:p>
      <w:pPr>
        <w:pStyle w:val="Heading1"/>
      </w:pPr>
      <w:r>
        <w:t>HOSPITALITY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 &amp; Employer</w:t>
            </w:r>
          </w:p>
        </w:tc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Main Responsibilities</w:t>
            </w:r>
          </w:p>
        </w:tc>
      </w:tr>
      <w:tr>
        <w:tc>
          <w:tcPr>
            <w:tcW w:type="dxa" w:w="2880"/>
          </w:tcPr>
          <w:p>
            <w:r>
              <w:t>Events Coordinator</w:t>
              <w:br/>
              <w:t>Harborview Hotel Manila</w:t>
            </w:r>
          </w:p>
        </w:tc>
        <w:tc>
          <w:tcPr>
            <w:tcW w:type="dxa" w:w="2880"/>
          </w:tcPr>
          <w:p>
            <w:r>
              <w:t>April 2024 – Present</w:t>
            </w:r>
          </w:p>
        </w:tc>
        <w:tc>
          <w:tcPr>
            <w:tcW w:type="dxa" w:w="2880"/>
          </w:tcPr>
          <w:p>
            <w:r>
              <w:t>• Coordinate event requirements with clients and internal hotel departments.</w:t>
              <w:br/>
              <w:t>• Prepare event schedules, function details, and service requirements.</w:t>
              <w:br/>
              <w:t>• Attend pre-event meetings and monitor event execution.</w:t>
              <w:br/>
              <w:t>• Assist with post-event feedback and billing coordination.</w:t>
            </w:r>
          </w:p>
        </w:tc>
      </w:tr>
      <w:tr>
        <w:tc>
          <w:tcPr>
            <w:tcW w:type="dxa" w:w="2880"/>
          </w:tcPr>
          <w:p>
            <w:r>
              <w:t>Banquet Service Associate</w:t>
              <w:br/>
              <w:t>Manila Garden Hotel</w:t>
            </w:r>
          </w:p>
        </w:tc>
        <w:tc>
          <w:tcPr>
            <w:tcW w:type="dxa" w:w="2880"/>
          </w:tcPr>
          <w:p>
            <w:r>
              <w:t>January 2022 – March 2024</w:t>
            </w:r>
          </w:p>
        </w:tc>
        <w:tc>
          <w:tcPr>
            <w:tcW w:type="dxa" w:w="2880"/>
          </w:tcPr>
          <w:p>
            <w:r>
              <w:t>• Supported weddings, corporate meetings, and private functions.</w:t>
              <w:br/>
              <w:t>• Prepared banquet areas according to floor plans and event specifications.</w:t>
            </w:r>
          </w:p>
        </w:tc>
      </w:tr>
    </w:tbl>
    <w:p>
      <w:pPr>
        <w:pStyle w:val="Heading1"/>
      </w:pPr>
      <w:r>
        <w:t>BACKGROUND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🎓 Education</w:t>
            </w:r>
          </w:p>
        </w:tc>
        <w:tc>
          <w:tcPr>
            <w:tcW w:type="dxa" w:w="4320"/>
          </w:tcPr>
          <w:p>
            <w:r>
              <w:t>Bachelor of Science in Hospitality Management</w:t>
              <w:br/>
              <w:t>De La Salle–College of Saint Benilde | 2018 – 2022</w:t>
            </w:r>
          </w:p>
        </w:tc>
      </w:tr>
      <w:tr>
        <w:tc>
          <w:tcPr>
            <w:tcW w:type="dxa" w:w="4320"/>
          </w:tcPr>
          <w:p>
            <w:r>
              <w:t>🏅 Certifications</w:t>
            </w:r>
          </w:p>
        </w:tc>
        <w:tc>
          <w:tcPr>
            <w:tcW w:type="dxa" w:w="4320"/>
          </w:tcPr>
          <w:p>
            <w:r>
              <w:t>Events Management Fundamentals, 2024</w:t>
              <w:br/>
              <w:t>Food Safety and Sanitation Training, 2023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