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556A" w14:textId="511BF59F" w:rsidR="00E25B4E" w:rsidRPr="001854E6" w:rsidRDefault="00024BA2" w:rsidP="001854E6">
      <w:pPr>
        <w:jc w:val="center"/>
        <w:rPr>
          <w:b/>
          <w:sz w:val="28"/>
          <w:lang w:val="en-US"/>
        </w:rPr>
      </w:pPr>
      <w:r>
        <w:rPr>
          <w:b/>
          <w:sz w:val="28"/>
        </w:rPr>
        <w:t>cs</w:t>
      </w:r>
      <w:r w:rsidR="00383D10" w:rsidRPr="00383D10">
        <w:rPr>
          <w:b/>
          <w:sz w:val="28"/>
        </w:rPr>
        <w:t xml:space="preserve">DronLink: </w:t>
      </w:r>
      <w:r w:rsidR="001854E6" w:rsidRPr="001854E6">
        <w:rPr>
          <w:b/>
          <w:sz w:val="28"/>
          <w:lang w:val="en-US"/>
        </w:rPr>
        <w:t>Functions of the Dron class</w:t>
      </w:r>
    </w:p>
    <w:p w14:paraId="4912867E" w14:textId="3E6EDDA1" w:rsidR="00E25B4E" w:rsidRPr="001854E6" w:rsidRDefault="001854E6" w:rsidP="00383D10">
      <w:pPr>
        <w:jc w:val="both"/>
        <w:rPr>
          <w:lang w:val="en-US"/>
        </w:rPr>
      </w:pPr>
      <w:r w:rsidRPr="001854E6">
        <w:rPr>
          <w:lang w:val="en-US"/>
        </w:rPr>
        <w:t xml:space="preserve">The following table describes the functions of the Dron class in the current version of the csDronLink library. Many of them include the three parameters required to implement the non-blocking mode </w:t>
      </w:r>
      <w:r w:rsidRPr="001854E6">
        <w:rPr>
          <w:rFonts w:ascii="Courier New" w:hAnsi="Courier New" w:cs="Courier New"/>
          <w:sz w:val="20"/>
          <w:szCs w:val="20"/>
          <w:lang w:val="en-US"/>
        </w:rPr>
        <w:t>(bloquear, f, and param)</w:t>
      </w:r>
      <w:r w:rsidRPr="001854E6">
        <w:rPr>
          <w:lang w:val="en-US"/>
        </w:rPr>
        <w:t>.</w:t>
      </w:r>
    </w:p>
    <w:p w14:paraId="54024DFA" w14:textId="73530964" w:rsidR="001854E6" w:rsidRPr="001854E6" w:rsidRDefault="001854E6" w:rsidP="00383D10">
      <w:pPr>
        <w:jc w:val="both"/>
        <w:rPr>
          <w:b/>
          <w:lang w:val="en-US"/>
        </w:rPr>
      </w:pPr>
      <w:r w:rsidRPr="001854E6">
        <w:rPr>
          <w:b/>
          <w:lang w:val="en-US"/>
        </w:rPr>
        <w:t>Basic commands</w:t>
      </w:r>
    </w:p>
    <w:p w14:paraId="341FAF91" w14:textId="32F00299" w:rsidR="00D73452" w:rsidRPr="00D73452" w:rsidRDefault="001854E6" w:rsidP="00383D10">
      <w:pPr>
        <w:jc w:val="both"/>
      </w:pPr>
      <w:r w:rsidRPr="001854E6">
        <w:t>The essentials for the most elementary cycle: connect, arm, take off, land, and disconnect.</w:t>
      </w:r>
    </w:p>
    <w:tbl>
      <w:tblPr>
        <w:tblStyle w:val="Grigliatabella"/>
        <w:tblW w:w="0" w:type="auto"/>
        <w:tblInd w:w="-9" w:type="dxa"/>
        <w:tblLook w:val="04A0" w:firstRow="1" w:lastRow="0" w:firstColumn="1" w:lastColumn="0" w:noHBand="0" w:noVBand="1"/>
      </w:tblPr>
      <w:tblGrid>
        <w:gridCol w:w="240"/>
        <w:gridCol w:w="8263"/>
      </w:tblGrid>
      <w:tr w:rsidR="00D73452" w:rsidRPr="00567669" w14:paraId="716934F5" w14:textId="77777777" w:rsidTr="000245C0">
        <w:tc>
          <w:tcPr>
            <w:tcW w:w="8503" w:type="dxa"/>
            <w:gridSpan w:val="2"/>
            <w:shd w:val="clear" w:color="auto" w:fill="E7E6E6" w:themeFill="background2"/>
          </w:tcPr>
          <w:p w14:paraId="3E9F14B5" w14:textId="09CA86A1" w:rsidR="00D73452" w:rsidRDefault="00024BA2" w:rsidP="007012D9">
            <w:pPr>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Co</w:t>
            </w:r>
            <w:r w:rsidR="001854E6">
              <w:rPr>
                <w:rFonts w:ascii="Cascadia Mono" w:hAnsi="Cascadia Mono" w:cs="Cascadia Mono"/>
                <w:color w:val="000000"/>
                <w:sz w:val="16"/>
                <w:szCs w:val="19"/>
                <w:lang w:val="ca-ES"/>
              </w:rPr>
              <w:t>n</w:t>
            </w:r>
            <w:r w:rsidRPr="00024BA2">
              <w:rPr>
                <w:rFonts w:ascii="Cascadia Mono" w:hAnsi="Cascadia Mono" w:cs="Cascadia Mono"/>
                <w:color w:val="000000"/>
                <w:sz w:val="16"/>
                <w:szCs w:val="19"/>
                <w:lang w:val="ca-ES"/>
              </w:rPr>
              <w:t>necta(</w:t>
            </w:r>
            <w:r w:rsidRPr="00024BA2">
              <w:rPr>
                <w:rFonts w:ascii="Cascadia Mono" w:hAnsi="Cascadia Mono" w:cs="Cascadia Mono"/>
                <w:color w:val="0000FF"/>
                <w:sz w:val="16"/>
                <w:szCs w:val="19"/>
                <w:lang w:val="ca-ES"/>
              </w:rPr>
              <w:t>string</w:t>
            </w:r>
            <w:r w:rsidRPr="00024BA2">
              <w:rPr>
                <w:rFonts w:ascii="Cascadia Mono" w:hAnsi="Cascadia Mono" w:cs="Cascadia Mono"/>
                <w:color w:val="000000"/>
                <w:sz w:val="16"/>
                <w:szCs w:val="19"/>
                <w:lang w:val="ca-ES"/>
              </w:rPr>
              <w:t xml:space="preserve"> mod</w:t>
            </w:r>
            <w:r w:rsidR="001854E6">
              <w:rPr>
                <w:rFonts w:ascii="Cascadia Mono" w:hAnsi="Cascadia Mono" w:cs="Cascadia Mono"/>
                <w:color w:val="000000"/>
                <w:sz w:val="16"/>
                <w:szCs w:val="19"/>
                <w:lang w:val="ca-ES"/>
              </w:rPr>
              <w:t>e</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string</w:t>
            </w:r>
            <w:r w:rsidRPr="00024BA2">
              <w:rPr>
                <w:rFonts w:ascii="Cascadia Mono" w:hAnsi="Cascadia Mono" w:cs="Cascadia Mono"/>
                <w:color w:val="000000"/>
                <w:sz w:val="16"/>
                <w:szCs w:val="19"/>
                <w:lang w:val="ca-ES"/>
              </w:rPr>
              <w:t xml:space="preserve"> con</w:t>
            </w:r>
            <w:r w:rsidR="001854E6">
              <w:rPr>
                <w:rFonts w:ascii="Cascadia Mono" w:hAnsi="Cascadia Mono" w:cs="Cascadia Mono"/>
                <w:color w:val="000000"/>
                <w:sz w:val="16"/>
                <w:szCs w:val="19"/>
                <w:lang w:val="ca-ES"/>
              </w:rPr>
              <w:t>n</w:t>
            </w:r>
            <w:r w:rsidRPr="00024BA2">
              <w:rPr>
                <w:rFonts w:ascii="Cascadia Mono" w:hAnsi="Cascadia Mono" w:cs="Cascadia Mono"/>
                <w:color w:val="000000"/>
                <w:sz w:val="16"/>
                <w:szCs w:val="19"/>
                <w:lang w:val="ca-ES"/>
              </w:rPr>
              <w:t xml:space="preserve">ector =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w:t>
            </w:r>
          </w:p>
          <w:p w14:paraId="77EA4515" w14:textId="77777777" w:rsidR="00024BA2" w:rsidRPr="00F920B4" w:rsidRDefault="00024BA2" w:rsidP="007012D9">
            <w:pPr>
              <w:rPr>
                <w:rFonts w:ascii="Courier New" w:eastAsia="Times New Roman" w:hAnsi="Courier New" w:cs="Courier New"/>
                <w:color w:val="000000" w:themeColor="text1"/>
                <w:sz w:val="16"/>
                <w:szCs w:val="20"/>
                <w:lang w:val="en-US" w:eastAsia="es-ES"/>
              </w:rPr>
            </w:pPr>
          </w:p>
        </w:tc>
      </w:tr>
      <w:tr w:rsidR="00D73452" w:rsidRPr="00F920B4" w14:paraId="1896A789" w14:textId="77777777" w:rsidTr="000245C0">
        <w:tc>
          <w:tcPr>
            <w:tcW w:w="240" w:type="dxa"/>
          </w:tcPr>
          <w:p w14:paraId="6C217E6E" w14:textId="77777777" w:rsidR="00D73452" w:rsidRDefault="00D73452" w:rsidP="007012D9">
            <w:pPr>
              <w:rPr>
                <w:lang w:val="en-US"/>
              </w:rPr>
            </w:pPr>
          </w:p>
        </w:tc>
        <w:tc>
          <w:tcPr>
            <w:tcW w:w="8263" w:type="dxa"/>
          </w:tcPr>
          <w:p w14:paraId="5D0D9099" w14:textId="7A0FE222" w:rsidR="001854E6" w:rsidRPr="001854E6" w:rsidRDefault="001854E6" w:rsidP="001854E6">
            <w:pPr>
              <w:rPr>
                <w:lang w:val="en-US"/>
              </w:rPr>
            </w:pPr>
            <w:r w:rsidRPr="001854E6">
              <w:rPr>
                <w:lang w:val="en-US"/>
              </w:rPr>
              <w:t xml:space="preserve">Connects to the drone. The mode parameter can be </w:t>
            </w:r>
            <w:r w:rsidRPr="001854E6">
              <w:rPr>
                <w:rFonts w:ascii="Courier New" w:hAnsi="Courier New" w:cs="Courier New"/>
                <w:sz w:val="20"/>
                <w:szCs w:val="20"/>
                <w:lang w:val="en-US"/>
              </w:rPr>
              <w:t>“simulation”</w:t>
            </w:r>
            <w:r w:rsidRPr="001854E6">
              <w:rPr>
                <w:lang w:val="en-US"/>
              </w:rPr>
              <w:t xml:space="preserve"> or </w:t>
            </w:r>
            <w:r w:rsidRPr="001854E6">
              <w:rPr>
                <w:rFonts w:ascii="Courier New" w:hAnsi="Courier New" w:cs="Courier New"/>
                <w:sz w:val="20"/>
                <w:szCs w:val="20"/>
                <w:lang w:val="en-US"/>
              </w:rPr>
              <w:t>“production”</w:t>
            </w:r>
            <w:r w:rsidRPr="001854E6">
              <w:rPr>
                <w:lang w:val="en-US"/>
              </w:rPr>
              <w:t xml:space="preserve">. In the first case, no connector is needed and it connects to </w:t>
            </w:r>
            <w:r w:rsidRPr="001854E6">
              <w:rPr>
                <w:rFonts w:ascii="Courier New" w:hAnsi="Courier New" w:cs="Courier New"/>
                <w:sz w:val="20"/>
                <w:szCs w:val="20"/>
                <w:lang w:val="en-US"/>
              </w:rPr>
              <w:t>“tcp:127.0.0.1:5763”</w:t>
            </w:r>
            <w:r w:rsidRPr="001854E6">
              <w:rPr>
                <w:lang w:val="en-US"/>
              </w:rPr>
              <w:t xml:space="preserve"> at a speed of 115200. In the case of </w:t>
            </w:r>
            <w:r w:rsidRPr="001854E6">
              <w:rPr>
                <w:rFonts w:ascii="Courier New" w:hAnsi="Courier New" w:cs="Courier New"/>
                <w:sz w:val="20"/>
                <w:szCs w:val="20"/>
                <w:lang w:val="en-US"/>
              </w:rPr>
              <w:t>“production”</w:t>
            </w:r>
            <w:r w:rsidRPr="001854E6">
              <w:rPr>
                <w:lang w:val="en-US"/>
              </w:rPr>
              <w:t>, it connects to the port indicated by connector and the speed will be 57600.</w:t>
            </w:r>
            <w:r w:rsidR="000245C0">
              <w:rPr>
                <w:lang w:val="en-US"/>
              </w:rPr>
              <w:t xml:space="preserve"> It also sends the telemetry requests via MAVLink protocol.</w:t>
            </w:r>
          </w:p>
          <w:p w14:paraId="77BC946A" w14:textId="77777777" w:rsidR="00D73452" w:rsidRPr="001854E6" w:rsidRDefault="00D73452" w:rsidP="001854E6">
            <w:pPr>
              <w:rPr>
                <w:lang w:val="en-US"/>
              </w:rPr>
            </w:pPr>
          </w:p>
        </w:tc>
      </w:tr>
      <w:tr w:rsidR="00D73452" w:rsidRPr="00567669" w14:paraId="7432F32A" w14:textId="77777777" w:rsidTr="000245C0">
        <w:tc>
          <w:tcPr>
            <w:tcW w:w="8503" w:type="dxa"/>
            <w:gridSpan w:val="2"/>
            <w:shd w:val="clear" w:color="auto" w:fill="E7E6E6" w:themeFill="background2"/>
          </w:tcPr>
          <w:p w14:paraId="66A60484" w14:textId="39E85A16" w:rsidR="00024BA2" w:rsidRPr="00024BA2" w:rsidRDefault="00024BA2" w:rsidP="00024BA2">
            <w:pPr>
              <w:autoSpaceDE w:val="0"/>
              <w:autoSpaceDN w:val="0"/>
              <w:adjustRightInd w:val="0"/>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sidR="001854E6">
              <w:rPr>
                <w:rFonts w:ascii="Cascadia Mono" w:hAnsi="Cascadia Mono" w:cs="Cascadia Mono"/>
                <w:color w:val="000000"/>
                <w:sz w:val="16"/>
                <w:szCs w:val="19"/>
                <w:lang w:val="ca-ES"/>
              </w:rPr>
              <w:t>Takeoff</w:t>
            </w:r>
            <w:r w:rsidRPr="00024BA2">
              <w:rPr>
                <w:rFonts w:ascii="Cascadia Mono" w:hAnsi="Cascadia Mono" w:cs="Cascadia Mono"/>
                <w:color w:val="000000"/>
                <w:sz w:val="16"/>
                <w:szCs w:val="19"/>
                <w:lang w:val="ca-ES"/>
              </w:rPr>
              <w:t>(</w:t>
            </w:r>
            <w:r w:rsidRPr="00024BA2">
              <w:rPr>
                <w:rFonts w:ascii="Cascadia Mono" w:hAnsi="Cascadia Mono" w:cs="Cascadia Mono"/>
                <w:color w:val="0000FF"/>
                <w:sz w:val="16"/>
                <w:szCs w:val="19"/>
                <w:lang w:val="ca-ES"/>
              </w:rPr>
              <w:t>int</w:t>
            </w:r>
            <w:r w:rsidRPr="00024BA2">
              <w:rPr>
                <w:rFonts w:ascii="Cascadia Mono" w:hAnsi="Cascadia Mono" w:cs="Cascadia Mono"/>
                <w:color w:val="000000"/>
                <w:sz w:val="16"/>
                <w:szCs w:val="19"/>
                <w:lang w:val="ca-ES"/>
              </w:rPr>
              <w:t xml:space="preserve"> altitud</w:t>
            </w:r>
            <w:r w:rsidR="001854E6">
              <w:rPr>
                <w:rFonts w:ascii="Cascadia Mono" w:hAnsi="Cascadia Mono" w:cs="Cascadia Mono"/>
                <w:color w:val="000000"/>
                <w:sz w:val="16"/>
                <w:szCs w:val="19"/>
                <w:lang w:val="ca-ES"/>
              </w:rPr>
              <w:t>e</w:t>
            </w:r>
            <w:r w:rsidRPr="00024BA2">
              <w:rPr>
                <w:rFonts w:ascii="Cascadia Mono" w:hAnsi="Cascadia Mono" w:cs="Cascadia Mono"/>
                <w:color w:val="000000"/>
                <w:sz w:val="16"/>
                <w:szCs w:val="19"/>
                <w:lang w:val="ca-ES"/>
              </w:rPr>
              <w:t>, Boolean blo</w:t>
            </w:r>
            <w:r w:rsidR="001854E6">
              <w:rPr>
                <w:rFonts w:ascii="Cascadia Mono" w:hAnsi="Cascadia Mono" w:cs="Cascadia Mono"/>
                <w:color w:val="000000"/>
                <w:sz w:val="16"/>
                <w:szCs w:val="19"/>
                <w:lang w:val="ca-ES"/>
              </w:rPr>
              <w:t>cking</w:t>
            </w:r>
            <w:r w:rsidRPr="00024BA2">
              <w:rPr>
                <w:rFonts w:ascii="Cascadia Mono" w:hAnsi="Cascadia Mono" w:cs="Cascadia Mono"/>
                <w:color w:val="000000"/>
                <w:sz w:val="16"/>
                <w:szCs w:val="19"/>
                <w:lang w:val="ca-ES"/>
              </w:rPr>
              <w:t xml:space="preserve"> = </w:t>
            </w:r>
            <w:r w:rsidRPr="00024BA2">
              <w:rPr>
                <w:rFonts w:ascii="Cascadia Mono" w:hAnsi="Cascadia Mono" w:cs="Cascadia Mono"/>
                <w:color w:val="0000FF"/>
                <w:sz w:val="16"/>
                <w:szCs w:val="19"/>
                <w:lang w:val="ca-ES"/>
              </w:rPr>
              <w:t>true</w:t>
            </w:r>
            <w:r w:rsidRPr="00024BA2">
              <w:rPr>
                <w:rFonts w:ascii="Cascadia Mono" w:hAnsi="Cascadia Mono" w:cs="Cascadia Mono"/>
                <w:color w:val="000000"/>
                <w:sz w:val="16"/>
                <w:szCs w:val="19"/>
                <w:lang w:val="ca-ES"/>
              </w:rPr>
              <w:t>, Action&lt;</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 xml:space="preserve">&gt; f =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 xml:space="preserve"> param =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w:t>
            </w:r>
          </w:p>
          <w:p w14:paraId="0A081C51" w14:textId="77777777" w:rsidR="00D73452" w:rsidRDefault="00024BA2" w:rsidP="00024BA2">
            <w:pPr>
              <w:rPr>
                <w:lang w:val="en-US"/>
              </w:rPr>
            </w:pPr>
            <w:r>
              <w:rPr>
                <w:rFonts w:ascii="Cascadia Mono" w:hAnsi="Cascadia Mono" w:cs="Cascadia Mono"/>
                <w:color w:val="000000"/>
                <w:sz w:val="19"/>
                <w:szCs w:val="19"/>
                <w:lang w:val="ca-ES"/>
              </w:rPr>
              <w:t xml:space="preserve">      </w:t>
            </w:r>
          </w:p>
        </w:tc>
      </w:tr>
      <w:tr w:rsidR="00D73452" w:rsidRPr="00213497" w14:paraId="0C93F2F4" w14:textId="77777777" w:rsidTr="000245C0">
        <w:tc>
          <w:tcPr>
            <w:tcW w:w="240" w:type="dxa"/>
          </w:tcPr>
          <w:p w14:paraId="61A784BF" w14:textId="77777777" w:rsidR="00D73452" w:rsidRDefault="00D73452" w:rsidP="007012D9">
            <w:pPr>
              <w:rPr>
                <w:lang w:val="en-US"/>
              </w:rPr>
            </w:pPr>
          </w:p>
        </w:tc>
        <w:tc>
          <w:tcPr>
            <w:tcW w:w="8263" w:type="dxa"/>
          </w:tcPr>
          <w:p w14:paraId="358B40AB" w14:textId="77777777" w:rsidR="00D73452" w:rsidRDefault="001854E6" w:rsidP="001854E6">
            <w:pPr>
              <w:rPr>
                <w:lang w:val="en-US"/>
              </w:rPr>
            </w:pPr>
            <w:r w:rsidRPr="001854E6">
              <w:rPr>
                <w:lang w:val="en-US"/>
              </w:rPr>
              <w:t>Takes off and climbs to the altitude specified by the parameter.</w:t>
            </w:r>
          </w:p>
          <w:p w14:paraId="793BF787" w14:textId="5FE29096" w:rsidR="001854E6" w:rsidRPr="001854E6" w:rsidRDefault="001854E6" w:rsidP="001854E6">
            <w:pPr>
              <w:rPr>
                <w:lang w:val="en-US"/>
              </w:rPr>
            </w:pPr>
          </w:p>
        </w:tc>
      </w:tr>
      <w:tr w:rsidR="00D73452" w:rsidRPr="00567669" w14:paraId="7487E3CC" w14:textId="77777777" w:rsidTr="000245C0">
        <w:tc>
          <w:tcPr>
            <w:tcW w:w="8503" w:type="dxa"/>
            <w:gridSpan w:val="2"/>
            <w:shd w:val="clear" w:color="auto" w:fill="E7E6E6" w:themeFill="background2"/>
          </w:tcPr>
          <w:p w14:paraId="22DC2653" w14:textId="6C3E2C86" w:rsidR="00D73452" w:rsidRDefault="00024BA2" w:rsidP="007012D9">
            <w:pPr>
              <w:rPr>
                <w:rFonts w:ascii="Cascadia Mono" w:hAnsi="Cascadia Mono" w:cs="Cascadia Mono"/>
                <w:color w:val="0000FF"/>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sidR="001854E6">
              <w:rPr>
                <w:rFonts w:ascii="Cascadia Mono" w:hAnsi="Cascadia Mono" w:cs="Cascadia Mono"/>
                <w:color w:val="000000"/>
                <w:sz w:val="16"/>
                <w:szCs w:val="19"/>
                <w:lang w:val="ca-ES"/>
              </w:rPr>
              <w:t xml:space="preserve">Land </w:t>
            </w:r>
            <w:r w:rsidRPr="00024BA2">
              <w:rPr>
                <w:rFonts w:ascii="Cascadia Mono" w:hAnsi="Cascadia Mono" w:cs="Cascadia Mono"/>
                <w:color w:val="000000"/>
                <w:sz w:val="16"/>
                <w:szCs w:val="19"/>
                <w:lang w:val="ca-ES"/>
              </w:rPr>
              <w:t>(Boolean blo</w:t>
            </w:r>
            <w:r w:rsidR="001854E6">
              <w:rPr>
                <w:rFonts w:ascii="Cascadia Mono" w:hAnsi="Cascadia Mono" w:cs="Cascadia Mono"/>
                <w:color w:val="000000"/>
                <w:sz w:val="16"/>
                <w:szCs w:val="19"/>
                <w:lang w:val="ca-ES"/>
              </w:rPr>
              <w:t>cking</w:t>
            </w:r>
            <w:r>
              <w:rPr>
                <w:rFonts w:ascii="Cascadia Mono" w:hAnsi="Cascadia Mono" w:cs="Cascadia Mono"/>
                <w:color w:val="000000"/>
                <w:sz w:val="16"/>
                <w:szCs w:val="19"/>
                <w:lang w:val="ca-ES"/>
              </w:rPr>
              <w:t xml:space="preserve"> </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true</w:t>
            </w:r>
            <w:r w:rsidRPr="00024BA2">
              <w:rPr>
                <w:rFonts w:ascii="Cascadia Mono" w:hAnsi="Cascadia Mono" w:cs="Cascadia Mono"/>
                <w:color w:val="000000"/>
                <w:sz w:val="16"/>
                <w:szCs w:val="19"/>
                <w:lang w:val="ca-ES"/>
              </w:rPr>
              <w:t>, Action&lt;</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&gt; f</w:t>
            </w:r>
            <w:r>
              <w:rPr>
                <w:rFonts w:ascii="Cascadia Mono" w:hAnsi="Cascadia Mono" w:cs="Cascadia Mono"/>
                <w:color w:val="000000"/>
                <w:sz w:val="16"/>
                <w:szCs w:val="19"/>
                <w:lang w:val="ca-ES"/>
              </w:rPr>
              <w:t xml:space="preserve"> </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 xml:space="preserve"> param</w:t>
            </w:r>
            <w:r>
              <w:rPr>
                <w:rFonts w:ascii="Cascadia Mono" w:hAnsi="Cascadia Mono" w:cs="Cascadia Mono"/>
                <w:color w:val="000000"/>
                <w:sz w:val="16"/>
                <w:szCs w:val="19"/>
                <w:lang w:val="ca-ES"/>
              </w:rPr>
              <w:t xml:space="preserve"> </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null</w:t>
            </w:r>
            <w:r>
              <w:rPr>
                <w:rFonts w:ascii="Cascadia Mono" w:hAnsi="Cascadia Mono" w:cs="Cascadia Mono"/>
                <w:color w:val="0000FF"/>
                <w:sz w:val="16"/>
                <w:szCs w:val="19"/>
                <w:lang w:val="ca-ES"/>
              </w:rPr>
              <w:t>)</w:t>
            </w:r>
          </w:p>
          <w:p w14:paraId="72B71404" w14:textId="77777777" w:rsidR="00024BA2" w:rsidRDefault="00024BA2" w:rsidP="007012D9">
            <w:pPr>
              <w:rPr>
                <w:lang w:val="en-US"/>
              </w:rPr>
            </w:pPr>
          </w:p>
        </w:tc>
      </w:tr>
      <w:tr w:rsidR="00D73452" w:rsidRPr="000410DF" w14:paraId="47869334" w14:textId="77777777" w:rsidTr="000245C0">
        <w:tc>
          <w:tcPr>
            <w:tcW w:w="240" w:type="dxa"/>
          </w:tcPr>
          <w:p w14:paraId="1C3AFD2D" w14:textId="77777777" w:rsidR="00D73452" w:rsidRDefault="00D73452" w:rsidP="007012D9">
            <w:pPr>
              <w:rPr>
                <w:lang w:val="en-US"/>
              </w:rPr>
            </w:pPr>
          </w:p>
        </w:tc>
        <w:tc>
          <w:tcPr>
            <w:tcW w:w="8263" w:type="dxa"/>
          </w:tcPr>
          <w:p w14:paraId="455467C2" w14:textId="77777777" w:rsidR="001854E6" w:rsidRPr="001854E6" w:rsidRDefault="001854E6" w:rsidP="001854E6">
            <w:pPr>
              <w:rPr>
                <w:lang w:val="en-US"/>
              </w:rPr>
            </w:pPr>
            <w:r w:rsidRPr="001854E6">
              <w:rPr>
                <w:lang w:val="en-US"/>
              </w:rPr>
              <w:t>Commands the drone to land at its current position.</w:t>
            </w:r>
          </w:p>
          <w:p w14:paraId="5032CA45" w14:textId="77777777" w:rsidR="00D73452" w:rsidRPr="001854E6" w:rsidRDefault="00D73452" w:rsidP="001854E6">
            <w:pPr>
              <w:rPr>
                <w:lang w:val="en-US"/>
              </w:rPr>
            </w:pPr>
          </w:p>
        </w:tc>
      </w:tr>
      <w:tr w:rsidR="00D73452" w:rsidRPr="00567669" w14:paraId="60FC9AF1" w14:textId="77777777" w:rsidTr="000245C0">
        <w:tc>
          <w:tcPr>
            <w:tcW w:w="8503" w:type="dxa"/>
            <w:gridSpan w:val="2"/>
            <w:shd w:val="clear" w:color="auto" w:fill="E7E6E6" w:themeFill="background2"/>
          </w:tcPr>
          <w:p w14:paraId="10CA1F70" w14:textId="1F887AE5" w:rsidR="00D73452" w:rsidRDefault="00024BA2" w:rsidP="007012D9">
            <w:pPr>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RTL(Boolean blo</w:t>
            </w:r>
            <w:r w:rsidR="001854E6">
              <w:rPr>
                <w:rFonts w:ascii="Cascadia Mono" w:hAnsi="Cascadia Mono" w:cs="Cascadia Mono"/>
                <w:color w:val="000000"/>
                <w:sz w:val="16"/>
                <w:szCs w:val="19"/>
                <w:lang w:val="ca-ES"/>
              </w:rPr>
              <w:t>cking</w:t>
            </w:r>
            <w:r w:rsidRPr="00024BA2">
              <w:rPr>
                <w:rFonts w:ascii="Cascadia Mono" w:hAnsi="Cascadia Mono" w:cs="Cascadia Mono"/>
                <w:color w:val="000000"/>
                <w:sz w:val="16"/>
                <w:szCs w:val="19"/>
                <w:lang w:val="ca-ES"/>
              </w:rPr>
              <w:t xml:space="preserve"> = </w:t>
            </w:r>
            <w:r w:rsidRPr="00024BA2">
              <w:rPr>
                <w:rFonts w:ascii="Cascadia Mono" w:hAnsi="Cascadia Mono" w:cs="Cascadia Mono"/>
                <w:color w:val="0000FF"/>
                <w:sz w:val="16"/>
                <w:szCs w:val="19"/>
                <w:lang w:val="ca-ES"/>
              </w:rPr>
              <w:t>true</w:t>
            </w:r>
            <w:r w:rsidRPr="00024BA2">
              <w:rPr>
                <w:rFonts w:ascii="Cascadia Mono" w:hAnsi="Cascadia Mono" w:cs="Cascadia Mono"/>
                <w:color w:val="000000"/>
                <w:sz w:val="16"/>
                <w:szCs w:val="19"/>
                <w:lang w:val="ca-ES"/>
              </w:rPr>
              <w:t>, Action&lt;</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 xml:space="preserve">&gt; f =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 xml:space="preserve"> param =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w:t>
            </w:r>
          </w:p>
          <w:p w14:paraId="3524D498" w14:textId="77777777" w:rsidR="00024BA2" w:rsidRPr="0089749F" w:rsidRDefault="00024BA2" w:rsidP="007012D9">
            <w:pPr>
              <w:rPr>
                <w:rFonts w:ascii="Courier New" w:eastAsia="Times New Roman" w:hAnsi="Courier New" w:cs="Courier New"/>
                <w:color w:val="000000" w:themeColor="text1"/>
                <w:sz w:val="16"/>
                <w:szCs w:val="20"/>
                <w:lang w:val="en-US" w:eastAsia="es-ES"/>
              </w:rPr>
            </w:pPr>
          </w:p>
        </w:tc>
      </w:tr>
      <w:tr w:rsidR="00D73452" w:rsidRPr="000410DF" w14:paraId="078E8622" w14:textId="77777777" w:rsidTr="000245C0">
        <w:tc>
          <w:tcPr>
            <w:tcW w:w="240" w:type="dxa"/>
          </w:tcPr>
          <w:p w14:paraId="55D0F394" w14:textId="77777777" w:rsidR="00D73452" w:rsidRDefault="00D73452" w:rsidP="007012D9">
            <w:pPr>
              <w:rPr>
                <w:lang w:val="en-US"/>
              </w:rPr>
            </w:pPr>
          </w:p>
        </w:tc>
        <w:tc>
          <w:tcPr>
            <w:tcW w:w="8263" w:type="dxa"/>
          </w:tcPr>
          <w:p w14:paraId="467A1674" w14:textId="77777777" w:rsidR="001854E6" w:rsidRPr="001854E6" w:rsidRDefault="001854E6" w:rsidP="001854E6">
            <w:pPr>
              <w:rPr>
                <w:lang w:val="en-US"/>
              </w:rPr>
            </w:pPr>
            <w:r w:rsidRPr="001854E6">
              <w:rPr>
                <w:lang w:val="en-US"/>
              </w:rPr>
              <w:t>Commands the drone to return to launch (home).</w:t>
            </w:r>
          </w:p>
          <w:p w14:paraId="1E2EE186" w14:textId="77777777" w:rsidR="00D73452" w:rsidRPr="001854E6" w:rsidRDefault="00D73452" w:rsidP="001854E6">
            <w:pPr>
              <w:rPr>
                <w:lang w:val="en-US"/>
              </w:rPr>
            </w:pPr>
          </w:p>
        </w:tc>
      </w:tr>
      <w:tr w:rsidR="000245C0" w:rsidRPr="0089749F" w14:paraId="418FA59D" w14:textId="77777777" w:rsidTr="000245C0">
        <w:tc>
          <w:tcPr>
            <w:tcW w:w="8503" w:type="dxa"/>
            <w:gridSpan w:val="2"/>
            <w:shd w:val="clear" w:color="auto" w:fill="E7E6E6" w:themeFill="background2"/>
          </w:tcPr>
          <w:p w14:paraId="666F08B4" w14:textId="650B3120" w:rsidR="000245C0" w:rsidRDefault="000245C0" w:rsidP="00E2066E">
            <w:pPr>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Arm</w:t>
            </w:r>
            <w:r w:rsidRPr="00024BA2">
              <w:rPr>
                <w:rFonts w:ascii="Cascadia Mono" w:hAnsi="Cascadia Mono" w:cs="Cascadia Mono"/>
                <w:color w:val="000000"/>
                <w:sz w:val="16"/>
                <w:szCs w:val="19"/>
                <w:lang w:val="ca-ES"/>
              </w:rPr>
              <w:t>()</w:t>
            </w:r>
          </w:p>
          <w:p w14:paraId="4CADC5F2" w14:textId="77777777" w:rsidR="000245C0" w:rsidRPr="0089749F" w:rsidRDefault="000245C0" w:rsidP="00E2066E">
            <w:pPr>
              <w:rPr>
                <w:rFonts w:ascii="Courier New" w:eastAsia="Times New Roman" w:hAnsi="Courier New" w:cs="Courier New"/>
                <w:color w:val="000000" w:themeColor="text1"/>
                <w:sz w:val="16"/>
                <w:szCs w:val="20"/>
                <w:lang w:val="en-US" w:eastAsia="es-ES"/>
              </w:rPr>
            </w:pPr>
          </w:p>
        </w:tc>
      </w:tr>
      <w:tr w:rsidR="000245C0" w:rsidRPr="001854E6" w14:paraId="14E92A2B" w14:textId="77777777" w:rsidTr="000245C0">
        <w:tc>
          <w:tcPr>
            <w:tcW w:w="240" w:type="dxa"/>
          </w:tcPr>
          <w:p w14:paraId="5A6148CE" w14:textId="77777777" w:rsidR="000245C0" w:rsidRDefault="000245C0" w:rsidP="00E2066E">
            <w:pPr>
              <w:rPr>
                <w:lang w:val="en-US"/>
              </w:rPr>
            </w:pPr>
          </w:p>
        </w:tc>
        <w:tc>
          <w:tcPr>
            <w:tcW w:w="8263" w:type="dxa"/>
          </w:tcPr>
          <w:p w14:paraId="70F8A024" w14:textId="77777777" w:rsidR="000245C0" w:rsidRDefault="000245C0" w:rsidP="00E2066E">
            <w:pPr>
              <w:rPr>
                <w:lang w:val="en-US"/>
              </w:rPr>
            </w:pPr>
            <w:r>
              <w:rPr>
                <w:lang w:val="en-US"/>
              </w:rPr>
              <w:t>Arms the drone</w:t>
            </w:r>
          </w:p>
          <w:p w14:paraId="7A18650A" w14:textId="1B283172" w:rsidR="000245C0" w:rsidRPr="001854E6" w:rsidRDefault="000245C0" w:rsidP="00E2066E">
            <w:pPr>
              <w:rPr>
                <w:lang w:val="en-US"/>
              </w:rPr>
            </w:pPr>
          </w:p>
        </w:tc>
      </w:tr>
      <w:tr w:rsidR="000245C0" w:rsidRPr="0089749F" w14:paraId="6B573861" w14:textId="77777777" w:rsidTr="000245C0">
        <w:tc>
          <w:tcPr>
            <w:tcW w:w="8503" w:type="dxa"/>
            <w:gridSpan w:val="2"/>
            <w:shd w:val="clear" w:color="auto" w:fill="E7E6E6" w:themeFill="background2"/>
          </w:tcPr>
          <w:p w14:paraId="694BCD85" w14:textId="576399DF" w:rsidR="000245C0" w:rsidRDefault="000245C0" w:rsidP="00E2066E">
            <w:pPr>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Disa</w:t>
            </w:r>
            <w:r>
              <w:rPr>
                <w:rFonts w:ascii="Cascadia Mono" w:hAnsi="Cascadia Mono" w:cs="Cascadia Mono"/>
                <w:color w:val="000000"/>
                <w:sz w:val="16"/>
                <w:szCs w:val="19"/>
                <w:lang w:val="ca-ES"/>
              </w:rPr>
              <w:t>rm</w:t>
            </w:r>
            <w:r w:rsidRPr="00024BA2">
              <w:rPr>
                <w:rFonts w:ascii="Cascadia Mono" w:hAnsi="Cascadia Mono" w:cs="Cascadia Mono"/>
                <w:color w:val="000000"/>
                <w:sz w:val="16"/>
                <w:szCs w:val="19"/>
                <w:lang w:val="ca-ES"/>
              </w:rPr>
              <w:t>()</w:t>
            </w:r>
          </w:p>
          <w:p w14:paraId="1C184D39" w14:textId="77777777" w:rsidR="000245C0" w:rsidRPr="0089749F" w:rsidRDefault="000245C0" w:rsidP="00E2066E">
            <w:pPr>
              <w:rPr>
                <w:rFonts w:ascii="Courier New" w:eastAsia="Times New Roman" w:hAnsi="Courier New" w:cs="Courier New"/>
                <w:color w:val="000000" w:themeColor="text1"/>
                <w:sz w:val="16"/>
                <w:szCs w:val="20"/>
                <w:lang w:val="en-US" w:eastAsia="es-ES"/>
              </w:rPr>
            </w:pPr>
          </w:p>
        </w:tc>
      </w:tr>
      <w:tr w:rsidR="000245C0" w:rsidRPr="001854E6" w14:paraId="05B68EE8" w14:textId="77777777" w:rsidTr="000245C0">
        <w:tc>
          <w:tcPr>
            <w:tcW w:w="240" w:type="dxa"/>
          </w:tcPr>
          <w:p w14:paraId="0C1AD5AE" w14:textId="77777777" w:rsidR="000245C0" w:rsidRDefault="000245C0" w:rsidP="00E2066E">
            <w:pPr>
              <w:rPr>
                <w:lang w:val="en-US"/>
              </w:rPr>
            </w:pPr>
          </w:p>
        </w:tc>
        <w:tc>
          <w:tcPr>
            <w:tcW w:w="8263" w:type="dxa"/>
          </w:tcPr>
          <w:p w14:paraId="4AD54707" w14:textId="5AD04A99" w:rsidR="000245C0" w:rsidRDefault="000245C0" w:rsidP="00E2066E">
            <w:pPr>
              <w:rPr>
                <w:lang w:val="en-US"/>
              </w:rPr>
            </w:pPr>
            <w:r>
              <w:rPr>
                <w:lang w:val="en-US"/>
              </w:rPr>
              <w:t>Disa</w:t>
            </w:r>
            <w:r>
              <w:rPr>
                <w:lang w:val="en-US"/>
              </w:rPr>
              <w:t>rms the drone</w:t>
            </w:r>
          </w:p>
          <w:p w14:paraId="7685CA80" w14:textId="4831020B" w:rsidR="000245C0" w:rsidRPr="001854E6" w:rsidRDefault="000245C0" w:rsidP="00E2066E">
            <w:pPr>
              <w:rPr>
                <w:lang w:val="en-US"/>
              </w:rPr>
            </w:pPr>
          </w:p>
        </w:tc>
      </w:tr>
      <w:tr w:rsidR="000245C0" w:rsidRPr="0089749F" w14:paraId="2D9CDA4C" w14:textId="77777777" w:rsidTr="000245C0">
        <w:tc>
          <w:tcPr>
            <w:tcW w:w="8499" w:type="dxa"/>
            <w:gridSpan w:val="2"/>
            <w:shd w:val="clear" w:color="auto" w:fill="E7E6E6" w:themeFill="background2"/>
          </w:tcPr>
          <w:p w14:paraId="03CAAC6C" w14:textId="49469D85" w:rsidR="000245C0" w:rsidRDefault="000245C0" w:rsidP="00E2066E">
            <w:pPr>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Send_RC_Override</w:t>
            </w:r>
            <w:r w:rsidRPr="00024BA2">
              <w:rPr>
                <w:rFonts w:ascii="Cascadia Mono" w:hAnsi="Cascadia Mono" w:cs="Cascadia Mono"/>
                <w:color w:val="000000"/>
                <w:sz w:val="16"/>
                <w:szCs w:val="19"/>
                <w:lang w:val="ca-ES"/>
              </w:rPr>
              <w:t>(</w:t>
            </w:r>
            <w:r w:rsidRPr="00FA62AC">
              <w:rPr>
                <w:rFonts w:ascii="Cascadia Mono" w:hAnsi="Cascadia Mono" w:cs="Cascadia Mono"/>
                <w:color w:val="00B050"/>
                <w:sz w:val="16"/>
                <w:szCs w:val="19"/>
                <w:lang w:val="ca-ES"/>
              </w:rPr>
              <w:t>List</w:t>
            </w:r>
            <w:r>
              <w:rPr>
                <w:rFonts w:ascii="Cascadia Mono" w:hAnsi="Cascadia Mono" w:cs="Cascadia Mono"/>
                <w:color w:val="000000"/>
                <w:sz w:val="16"/>
                <w:szCs w:val="19"/>
                <w:lang w:val="ca-ES"/>
              </w:rPr>
              <w:t>&lt;</w:t>
            </w:r>
            <w:r w:rsidRPr="00FA62AC">
              <w:rPr>
                <w:rFonts w:ascii="Cascadia Mono" w:hAnsi="Cascadia Mono" w:cs="Cascadia Mono"/>
                <w:color w:val="0000FF"/>
                <w:sz w:val="16"/>
                <w:szCs w:val="19"/>
                <w:lang w:val="ca-ES"/>
              </w:rPr>
              <w:t>ushort</w:t>
            </w:r>
            <w:r>
              <w:rPr>
                <w:rFonts w:ascii="Cascadia Mono" w:hAnsi="Cascadia Mono" w:cs="Cascadia Mono"/>
                <w:color w:val="000000"/>
                <w:sz w:val="16"/>
                <w:szCs w:val="19"/>
                <w:lang w:val="ca-ES"/>
              </w:rPr>
              <w:t>&gt; channels</w:t>
            </w:r>
            <w:r w:rsidRPr="00024BA2">
              <w:rPr>
                <w:rFonts w:ascii="Cascadia Mono" w:hAnsi="Cascadia Mono" w:cs="Cascadia Mono"/>
                <w:color w:val="000000"/>
                <w:sz w:val="16"/>
                <w:szCs w:val="19"/>
                <w:lang w:val="ca-ES"/>
              </w:rPr>
              <w:t>)</w:t>
            </w:r>
          </w:p>
          <w:p w14:paraId="114560BD" w14:textId="77777777" w:rsidR="000245C0" w:rsidRPr="0089749F" w:rsidRDefault="000245C0" w:rsidP="00E2066E">
            <w:pPr>
              <w:rPr>
                <w:rFonts w:ascii="Courier New" w:eastAsia="Times New Roman" w:hAnsi="Courier New" w:cs="Courier New"/>
                <w:color w:val="000000" w:themeColor="text1"/>
                <w:sz w:val="16"/>
                <w:szCs w:val="20"/>
                <w:lang w:val="en-US" w:eastAsia="es-ES"/>
              </w:rPr>
            </w:pPr>
          </w:p>
        </w:tc>
      </w:tr>
      <w:tr w:rsidR="000245C0" w:rsidRPr="001854E6" w14:paraId="04A239D8" w14:textId="77777777" w:rsidTr="000245C0">
        <w:tc>
          <w:tcPr>
            <w:tcW w:w="236" w:type="dxa"/>
          </w:tcPr>
          <w:p w14:paraId="756F72D1" w14:textId="77777777" w:rsidR="000245C0" w:rsidRDefault="000245C0" w:rsidP="00E2066E">
            <w:pPr>
              <w:rPr>
                <w:lang w:val="en-US"/>
              </w:rPr>
            </w:pPr>
          </w:p>
        </w:tc>
        <w:tc>
          <w:tcPr>
            <w:tcW w:w="8263" w:type="dxa"/>
          </w:tcPr>
          <w:p w14:paraId="4F94BAA1" w14:textId="20189C9D" w:rsidR="000245C0" w:rsidRPr="001854E6" w:rsidRDefault="000245C0" w:rsidP="00E2066E">
            <w:pPr>
              <w:rPr>
                <w:lang w:val="en-US"/>
              </w:rPr>
            </w:pPr>
            <w:r>
              <w:rPr>
                <w:lang w:val="en-US"/>
              </w:rPr>
              <w:t>Sends an RC command to the drone via MAVLink containing Roll, Pitch, Throttle, Yaw values between 1000 and 2000. Used for Joystick commands.</w:t>
            </w:r>
          </w:p>
          <w:p w14:paraId="17C89253" w14:textId="77777777" w:rsidR="000245C0" w:rsidRPr="001854E6" w:rsidRDefault="000245C0" w:rsidP="00E2066E">
            <w:pPr>
              <w:rPr>
                <w:lang w:val="en-US"/>
              </w:rPr>
            </w:pPr>
          </w:p>
        </w:tc>
      </w:tr>
    </w:tbl>
    <w:p w14:paraId="01BC7F87" w14:textId="77777777" w:rsidR="00235E6E" w:rsidRPr="000245C0" w:rsidRDefault="00235E6E" w:rsidP="00383D10">
      <w:pPr>
        <w:jc w:val="both"/>
        <w:rPr>
          <w:b/>
          <w:lang w:val="en-US"/>
        </w:rPr>
      </w:pPr>
    </w:p>
    <w:p w14:paraId="377501DC" w14:textId="0E6B1E1C" w:rsidR="00D73452" w:rsidRDefault="00D73452" w:rsidP="00383D10">
      <w:pPr>
        <w:jc w:val="both"/>
        <w:rPr>
          <w:b/>
        </w:rPr>
      </w:pPr>
      <w:r>
        <w:rPr>
          <w:b/>
        </w:rPr>
        <w:t>Nav</w:t>
      </w:r>
      <w:r w:rsidR="001854E6">
        <w:rPr>
          <w:b/>
        </w:rPr>
        <w:t>igation</w:t>
      </w:r>
      <w:r w:rsidR="008656E5">
        <w:rPr>
          <w:b/>
        </w:rPr>
        <w:t xml:space="preserve"> &amp; Movement</w:t>
      </w:r>
    </w:p>
    <w:p w14:paraId="1ED52806" w14:textId="3DBC61EC" w:rsidR="00D73452" w:rsidRPr="001854E6" w:rsidRDefault="001854E6" w:rsidP="00383D10">
      <w:pPr>
        <w:jc w:val="both"/>
        <w:rPr>
          <w:lang w:val="en-US"/>
        </w:rPr>
      </w:pPr>
      <w:r w:rsidRPr="001854E6">
        <w:rPr>
          <w:lang w:val="en-US"/>
        </w:rPr>
        <w:t>Commands to direct the drone to navigate or move to a specific geographic point.</w:t>
      </w:r>
    </w:p>
    <w:tbl>
      <w:tblPr>
        <w:tblStyle w:val="Grigliatabella"/>
        <w:tblW w:w="0" w:type="auto"/>
        <w:tblLook w:val="04A0" w:firstRow="1" w:lastRow="0" w:firstColumn="1" w:lastColumn="0" w:noHBand="0" w:noVBand="1"/>
      </w:tblPr>
      <w:tblGrid>
        <w:gridCol w:w="236"/>
        <w:gridCol w:w="8258"/>
      </w:tblGrid>
      <w:tr w:rsidR="00D73452" w:rsidRPr="00567669" w14:paraId="54E6D70F" w14:textId="77777777" w:rsidTr="007012D9">
        <w:tc>
          <w:tcPr>
            <w:tcW w:w="8494" w:type="dxa"/>
            <w:gridSpan w:val="2"/>
            <w:shd w:val="clear" w:color="auto" w:fill="E7E6E6" w:themeFill="background2"/>
          </w:tcPr>
          <w:p w14:paraId="144CD077" w14:textId="68950023" w:rsidR="00D73452" w:rsidRDefault="00A85675" w:rsidP="007012D9">
            <w:pPr>
              <w:rPr>
                <w:rFonts w:ascii="Cascadia Mono" w:hAnsi="Cascadia Mono" w:cs="Cascadia Mono"/>
                <w:color w:val="000000"/>
                <w:sz w:val="16"/>
                <w:szCs w:val="19"/>
                <w:lang w:val="ca-ES"/>
              </w:rPr>
            </w:pPr>
            <w:r w:rsidRPr="00A85675">
              <w:rPr>
                <w:rFonts w:ascii="Cascadia Mono" w:hAnsi="Cascadia Mono" w:cs="Cascadia Mono"/>
                <w:color w:val="0000FF"/>
                <w:sz w:val="16"/>
                <w:szCs w:val="19"/>
                <w:lang w:val="ca-ES"/>
              </w:rPr>
              <w:t>public</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void</w:t>
            </w:r>
            <w:r w:rsidRPr="00A85675">
              <w:rPr>
                <w:rFonts w:ascii="Cascadia Mono" w:hAnsi="Cascadia Mono" w:cs="Cascadia Mono"/>
                <w:color w:val="000000"/>
                <w:sz w:val="16"/>
                <w:szCs w:val="19"/>
                <w:lang w:val="ca-ES"/>
              </w:rPr>
              <w:t xml:space="preserve"> Nav</w:t>
            </w:r>
            <w:r w:rsidR="001854E6">
              <w:rPr>
                <w:rFonts w:ascii="Cascadia Mono" w:hAnsi="Cascadia Mono" w:cs="Cascadia Mono"/>
                <w:color w:val="000000"/>
                <w:sz w:val="16"/>
                <w:szCs w:val="19"/>
                <w:lang w:val="ca-ES"/>
              </w:rPr>
              <w:t>igate</w:t>
            </w:r>
            <w:r w:rsidRPr="00A85675">
              <w:rPr>
                <w:rFonts w:ascii="Cascadia Mono" w:hAnsi="Cascadia Mono" w:cs="Cascadia Mono"/>
                <w:color w:val="000000"/>
                <w:sz w:val="16"/>
                <w:szCs w:val="19"/>
                <w:lang w:val="ca-ES"/>
              </w:rPr>
              <w:t>(</w:t>
            </w:r>
            <w:r w:rsidRPr="00A85675">
              <w:rPr>
                <w:rFonts w:ascii="Cascadia Mono" w:hAnsi="Cascadia Mono" w:cs="Cascadia Mono"/>
                <w:color w:val="0000FF"/>
                <w:sz w:val="16"/>
                <w:szCs w:val="19"/>
                <w:lang w:val="ca-ES"/>
              </w:rPr>
              <w:t>string</w:t>
            </w:r>
            <w:r w:rsidRPr="00A85675">
              <w:rPr>
                <w:rFonts w:ascii="Cascadia Mono" w:hAnsi="Cascadia Mono" w:cs="Cascadia Mono"/>
                <w:color w:val="000000"/>
                <w:sz w:val="16"/>
                <w:szCs w:val="19"/>
                <w:lang w:val="ca-ES"/>
              </w:rPr>
              <w:t xml:space="preserve"> direc</w:t>
            </w:r>
            <w:r w:rsidR="001854E6">
              <w:rPr>
                <w:rFonts w:ascii="Cascadia Mono" w:hAnsi="Cascadia Mono" w:cs="Cascadia Mono"/>
                <w:color w:val="000000"/>
                <w:sz w:val="16"/>
                <w:szCs w:val="19"/>
                <w:lang w:val="ca-ES"/>
              </w:rPr>
              <w:t>tion</w:t>
            </w:r>
            <w:r w:rsidRPr="00A85675">
              <w:rPr>
                <w:rFonts w:ascii="Cascadia Mono" w:hAnsi="Cascadia Mono" w:cs="Cascadia Mono"/>
                <w:color w:val="000000"/>
                <w:sz w:val="16"/>
                <w:szCs w:val="19"/>
                <w:lang w:val="ca-ES"/>
              </w:rPr>
              <w:t>)</w:t>
            </w:r>
          </w:p>
          <w:p w14:paraId="61E62358" w14:textId="77777777" w:rsidR="00A85675" w:rsidRPr="00A85675" w:rsidRDefault="00A85675" w:rsidP="007012D9">
            <w:pPr>
              <w:rPr>
                <w:rFonts w:ascii="Courier New" w:eastAsia="Times New Roman" w:hAnsi="Courier New" w:cs="Courier New"/>
                <w:color w:val="000000" w:themeColor="text1"/>
                <w:sz w:val="16"/>
                <w:szCs w:val="20"/>
                <w:lang w:val="ca-ES" w:eastAsia="es-ES"/>
              </w:rPr>
            </w:pPr>
          </w:p>
        </w:tc>
      </w:tr>
      <w:tr w:rsidR="00D73452" w:rsidRPr="00567669" w14:paraId="6244DD49" w14:textId="77777777" w:rsidTr="007012D9">
        <w:tc>
          <w:tcPr>
            <w:tcW w:w="236" w:type="dxa"/>
          </w:tcPr>
          <w:p w14:paraId="36D55076" w14:textId="77777777" w:rsidR="00D73452" w:rsidRDefault="00D73452" w:rsidP="007012D9">
            <w:pPr>
              <w:rPr>
                <w:lang w:val="en-US"/>
              </w:rPr>
            </w:pPr>
          </w:p>
        </w:tc>
        <w:tc>
          <w:tcPr>
            <w:tcW w:w="8258" w:type="dxa"/>
          </w:tcPr>
          <w:p w14:paraId="307C9BEE" w14:textId="70123F90" w:rsidR="00D73452" w:rsidRPr="00FA62AC" w:rsidRDefault="001854E6" w:rsidP="00A85675">
            <w:pPr>
              <w:rPr>
                <w:rFonts w:ascii="Courier New" w:eastAsia="Times New Roman" w:hAnsi="Courier New" w:cs="Courier New"/>
                <w:color w:val="000000" w:themeColor="text1"/>
                <w:sz w:val="18"/>
                <w:lang w:val="en-US" w:eastAsia="es-ES"/>
              </w:rPr>
            </w:pPr>
            <w:r w:rsidRPr="001854E6">
              <w:rPr>
                <w:szCs w:val="24"/>
              </w:rPr>
              <w:t xml:space="preserve">Makes the drone navigate in the specified direction. The options are: </w:t>
            </w:r>
            <w:r w:rsidR="00D73452" w:rsidRPr="001854E6">
              <w:rPr>
                <w:sz w:val="24"/>
                <w:szCs w:val="24"/>
                <w:lang w:val="en-US"/>
              </w:rPr>
              <w:t xml:space="preserve"> </w:t>
            </w:r>
            <w:r w:rsidR="00D73452" w:rsidRPr="00FA62AC">
              <w:rPr>
                <w:rFonts w:ascii="Courier New" w:eastAsia="Times New Roman" w:hAnsi="Courier New" w:cs="Courier New"/>
                <w:color w:val="000000" w:themeColor="text1"/>
                <w:sz w:val="18"/>
                <w:lang w:val="en-US" w:eastAsia="es-ES"/>
              </w:rPr>
              <w:t>‘North’, ‘South’, ‘West’, ‘East’, ‘NorthWest’, ‘NorthEast’, ‘SouthWest’, ‘SouthEast’</w:t>
            </w:r>
            <w:r w:rsidR="00A85675" w:rsidRPr="00FA62AC">
              <w:rPr>
                <w:rFonts w:ascii="Courier New" w:eastAsia="Times New Roman" w:hAnsi="Courier New" w:cs="Courier New"/>
                <w:color w:val="000000" w:themeColor="text1"/>
                <w:sz w:val="18"/>
                <w:lang w:val="en-US" w:eastAsia="es-ES"/>
              </w:rPr>
              <w:t>.</w:t>
            </w:r>
          </w:p>
          <w:p w14:paraId="3776C3DE" w14:textId="77777777" w:rsidR="00A85675" w:rsidRPr="00A85675" w:rsidRDefault="00A85675" w:rsidP="00A85675">
            <w:pPr>
              <w:rPr>
                <w:lang w:val="en-US"/>
              </w:rPr>
            </w:pPr>
          </w:p>
        </w:tc>
      </w:tr>
      <w:tr w:rsidR="00661BE6" w:rsidRPr="00567669" w14:paraId="2A0D7D8D" w14:textId="77777777" w:rsidTr="007012D9">
        <w:tc>
          <w:tcPr>
            <w:tcW w:w="8494" w:type="dxa"/>
            <w:gridSpan w:val="2"/>
            <w:shd w:val="clear" w:color="auto" w:fill="E7E6E6" w:themeFill="background2"/>
          </w:tcPr>
          <w:p w14:paraId="06EA17DC" w14:textId="54ADFD68" w:rsidR="00661BE6" w:rsidRDefault="00024BA2" w:rsidP="007012D9">
            <w:pPr>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sidR="001854E6">
              <w:rPr>
                <w:rFonts w:ascii="Cascadia Mono" w:hAnsi="Cascadia Mono" w:cs="Cascadia Mono"/>
                <w:color w:val="000000"/>
                <w:sz w:val="16"/>
                <w:szCs w:val="19"/>
                <w:lang w:val="ca-ES"/>
              </w:rPr>
              <w:t>GoToWaypoint</w:t>
            </w:r>
            <w:r w:rsidRPr="00024BA2">
              <w:rPr>
                <w:rFonts w:ascii="Cascadia Mono" w:hAnsi="Cascadia Mono" w:cs="Cascadia Mono"/>
                <w:color w:val="000000"/>
                <w:sz w:val="16"/>
                <w:szCs w:val="19"/>
                <w:lang w:val="ca-ES"/>
              </w:rPr>
              <w:t>(</w:t>
            </w:r>
            <w:r w:rsidRPr="00024BA2">
              <w:rPr>
                <w:rFonts w:ascii="Cascadia Mono" w:hAnsi="Cascadia Mono" w:cs="Cascadia Mono"/>
                <w:color w:val="0000FF"/>
                <w:sz w:val="16"/>
                <w:szCs w:val="19"/>
                <w:lang w:val="ca-ES"/>
              </w:rPr>
              <w:t>float</w:t>
            </w:r>
            <w:r w:rsidRPr="00024BA2">
              <w:rPr>
                <w:rFonts w:ascii="Cascadia Mono" w:hAnsi="Cascadia Mono" w:cs="Cascadia Mono"/>
                <w:color w:val="000000"/>
                <w:sz w:val="16"/>
                <w:szCs w:val="19"/>
                <w:lang w:val="ca-ES"/>
              </w:rPr>
              <w:t xml:space="preserve"> lat, </w:t>
            </w:r>
            <w:r w:rsidRPr="00024BA2">
              <w:rPr>
                <w:rFonts w:ascii="Cascadia Mono" w:hAnsi="Cascadia Mono" w:cs="Cascadia Mono"/>
                <w:color w:val="0000FF"/>
                <w:sz w:val="16"/>
                <w:szCs w:val="19"/>
                <w:lang w:val="ca-ES"/>
              </w:rPr>
              <w:t>float</w:t>
            </w:r>
            <w:r w:rsidRPr="00024BA2">
              <w:rPr>
                <w:rFonts w:ascii="Cascadia Mono" w:hAnsi="Cascadia Mono" w:cs="Cascadia Mono"/>
                <w:color w:val="000000"/>
                <w:sz w:val="16"/>
                <w:szCs w:val="19"/>
                <w:lang w:val="ca-ES"/>
              </w:rPr>
              <w:t xml:space="preserve"> lon, </w:t>
            </w:r>
            <w:r w:rsidRPr="00024BA2">
              <w:rPr>
                <w:rFonts w:ascii="Cascadia Mono" w:hAnsi="Cascadia Mono" w:cs="Cascadia Mono"/>
                <w:color w:val="0000FF"/>
                <w:sz w:val="16"/>
                <w:szCs w:val="19"/>
                <w:lang w:val="ca-ES"/>
              </w:rPr>
              <w:t>float</w:t>
            </w:r>
            <w:r w:rsidRPr="00024BA2">
              <w:rPr>
                <w:rFonts w:ascii="Cascadia Mono" w:hAnsi="Cascadia Mono" w:cs="Cascadia Mono"/>
                <w:color w:val="000000"/>
                <w:sz w:val="16"/>
                <w:szCs w:val="19"/>
                <w:lang w:val="ca-ES"/>
              </w:rPr>
              <w:t xml:space="preserve"> alt, Boolean blo</w:t>
            </w:r>
            <w:r w:rsidR="001854E6">
              <w:rPr>
                <w:rFonts w:ascii="Cascadia Mono" w:hAnsi="Cascadia Mono" w:cs="Cascadia Mono"/>
                <w:color w:val="000000"/>
                <w:sz w:val="16"/>
                <w:szCs w:val="19"/>
                <w:lang w:val="ca-ES"/>
              </w:rPr>
              <w:t>cking</w:t>
            </w:r>
            <w:r w:rsidRPr="00024BA2">
              <w:rPr>
                <w:rFonts w:ascii="Cascadia Mono" w:hAnsi="Cascadia Mono" w:cs="Cascadia Mono"/>
                <w:color w:val="000000"/>
                <w:sz w:val="16"/>
                <w:szCs w:val="19"/>
                <w:lang w:val="ca-ES"/>
              </w:rPr>
              <w:t xml:space="preserve"> = </w:t>
            </w:r>
            <w:r w:rsidRPr="00024BA2">
              <w:rPr>
                <w:rFonts w:ascii="Cascadia Mono" w:hAnsi="Cascadia Mono" w:cs="Cascadia Mono"/>
                <w:color w:val="0000FF"/>
                <w:sz w:val="16"/>
                <w:szCs w:val="19"/>
                <w:lang w:val="ca-ES"/>
              </w:rPr>
              <w:t>true</w:t>
            </w:r>
            <w:r w:rsidRPr="00024BA2">
              <w:rPr>
                <w:rFonts w:ascii="Cascadia Mono" w:hAnsi="Cascadia Mono" w:cs="Cascadia Mono"/>
                <w:color w:val="000000"/>
                <w:sz w:val="16"/>
                <w:szCs w:val="19"/>
                <w:lang w:val="ca-ES"/>
              </w:rPr>
              <w:t>, Action&lt;</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 xml:space="preserve">&gt; f =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object</w:t>
            </w:r>
            <w:r w:rsidRPr="00024BA2">
              <w:rPr>
                <w:rFonts w:ascii="Cascadia Mono" w:hAnsi="Cascadia Mono" w:cs="Cascadia Mono"/>
                <w:color w:val="000000"/>
                <w:sz w:val="16"/>
                <w:szCs w:val="19"/>
                <w:lang w:val="ca-ES"/>
              </w:rPr>
              <w:t xml:space="preserve"> param = </w:t>
            </w:r>
            <w:r w:rsidRPr="00024BA2">
              <w:rPr>
                <w:rFonts w:ascii="Cascadia Mono" w:hAnsi="Cascadia Mono" w:cs="Cascadia Mono"/>
                <w:color w:val="0000FF"/>
                <w:sz w:val="16"/>
                <w:szCs w:val="19"/>
                <w:lang w:val="ca-ES"/>
              </w:rPr>
              <w:t>null</w:t>
            </w:r>
            <w:r w:rsidRPr="00024BA2">
              <w:rPr>
                <w:rFonts w:ascii="Cascadia Mono" w:hAnsi="Cascadia Mono" w:cs="Cascadia Mono"/>
                <w:color w:val="000000"/>
                <w:sz w:val="16"/>
                <w:szCs w:val="19"/>
                <w:lang w:val="ca-ES"/>
              </w:rPr>
              <w:t>)</w:t>
            </w:r>
            <w:r>
              <w:rPr>
                <w:rFonts w:ascii="Cascadia Mono" w:hAnsi="Cascadia Mono" w:cs="Cascadia Mono"/>
                <w:color w:val="000000"/>
                <w:sz w:val="16"/>
                <w:szCs w:val="19"/>
                <w:lang w:val="ca-ES"/>
              </w:rPr>
              <w:t xml:space="preserve"> </w:t>
            </w:r>
          </w:p>
          <w:p w14:paraId="5DA1FA55" w14:textId="77777777" w:rsidR="00024BA2" w:rsidRPr="00024BA2" w:rsidRDefault="00024BA2" w:rsidP="007012D9">
            <w:pPr>
              <w:rPr>
                <w:lang w:val="ca-ES"/>
              </w:rPr>
            </w:pPr>
          </w:p>
        </w:tc>
      </w:tr>
      <w:tr w:rsidR="00661BE6" w:rsidRPr="008640A2" w14:paraId="4012B57F" w14:textId="77777777" w:rsidTr="007012D9">
        <w:tc>
          <w:tcPr>
            <w:tcW w:w="236" w:type="dxa"/>
          </w:tcPr>
          <w:p w14:paraId="62964890" w14:textId="77777777" w:rsidR="00661BE6" w:rsidRDefault="00661BE6" w:rsidP="007012D9">
            <w:pPr>
              <w:rPr>
                <w:lang w:val="en-US"/>
              </w:rPr>
            </w:pPr>
          </w:p>
        </w:tc>
        <w:tc>
          <w:tcPr>
            <w:tcW w:w="8258" w:type="dxa"/>
          </w:tcPr>
          <w:p w14:paraId="47D96C4C" w14:textId="77777777" w:rsidR="001854E6" w:rsidRPr="001854E6" w:rsidRDefault="001854E6" w:rsidP="001854E6">
            <w:pPr>
              <w:rPr>
                <w:sz w:val="20"/>
                <w:lang w:val="en-US"/>
              </w:rPr>
            </w:pPr>
            <w:r w:rsidRPr="001854E6">
              <w:rPr>
                <w:sz w:val="20"/>
                <w:lang w:val="en-US"/>
              </w:rPr>
              <w:t>Directs the drone to the specified geographic point.</w:t>
            </w:r>
          </w:p>
          <w:p w14:paraId="26C71F91" w14:textId="77777777" w:rsidR="00661BE6" w:rsidRPr="001854E6" w:rsidRDefault="00661BE6" w:rsidP="007012D9">
            <w:pPr>
              <w:rPr>
                <w:lang w:val="en-US"/>
              </w:rPr>
            </w:pPr>
          </w:p>
        </w:tc>
      </w:tr>
      <w:tr w:rsidR="00661BE6" w:rsidRPr="00567669" w14:paraId="4760551F" w14:textId="77777777" w:rsidTr="007012D9">
        <w:tc>
          <w:tcPr>
            <w:tcW w:w="8494" w:type="dxa"/>
            <w:gridSpan w:val="2"/>
            <w:shd w:val="clear" w:color="auto" w:fill="D9D9D9" w:themeFill="background1" w:themeFillShade="D9"/>
          </w:tcPr>
          <w:p w14:paraId="28C9AF57" w14:textId="23ED2BE2" w:rsidR="00A85675" w:rsidRPr="00A85675" w:rsidRDefault="00A85675" w:rsidP="00A85675">
            <w:pPr>
              <w:autoSpaceDE w:val="0"/>
              <w:autoSpaceDN w:val="0"/>
              <w:adjustRightInd w:val="0"/>
              <w:rPr>
                <w:rFonts w:ascii="Cascadia Mono" w:hAnsi="Cascadia Mono" w:cs="Cascadia Mono"/>
                <w:color w:val="000000"/>
                <w:sz w:val="16"/>
                <w:szCs w:val="19"/>
                <w:lang w:val="ca-ES"/>
              </w:rPr>
            </w:pPr>
            <w:r w:rsidRPr="00A85675">
              <w:rPr>
                <w:rFonts w:ascii="Cascadia Mono" w:hAnsi="Cascadia Mono" w:cs="Cascadia Mono"/>
                <w:color w:val="0000FF"/>
                <w:sz w:val="16"/>
                <w:szCs w:val="19"/>
                <w:lang w:val="ca-ES"/>
              </w:rPr>
              <w:t>public</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void</w:t>
            </w:r>
            <w:r w:rsidRPr="00A85675">
              <w:rPr>
                <w:rFonts w:ascii="Cascadia Mono" w:hAnsi="Cascadia Mono" w:cs="Cascadia Mono"/>
                <w:color w:val="000000"/>
                <w:sz w:val="16"/>
                <w:szCs w:val="19"/>
                <w:lang w:val="ca-ES"/>
              </w:rPr>
              <w:t xml:space="preserve"> Move(</w:t>
            </w:r>
            <w:r w:rsidRPr="00A85675">
              <w:rPr>
                <w:rFonts w:ascii="Cascadia Mono" w:hAnsi="Cascadia Mono" w:cs="Cascadia Mono"/>
                <w:color w:val="0000FF"/>
                <w:sz w:val="16"/>
                <w:szCs w:val="19"/>
                <w:lang w:val="ca-ES"/>
              </w:rPr>
              <w:t>string</w:t>
            </w:r>
            <w:r w:rsidRPr="00A85675">
              <w:rPr>
                <w:rFonts w:ascii="Cascadia Mono" w:hAnsi="Cascadia Mono" w:cs="Cascadia Mono"/>
                <w:color w:val="000000"/>
                <w:sz w:val="16"/>
                <w:szCs w:val="19"/>
                <w:lang w:val="ca-ES"/>
              </w:rPr>
              <w:t xml:space="preserve"> direc</w:t>
            </w:r>
            <w:r w:rsidR="001854E6">
              <w:rPr>
                <w:rFonts w:ascii="Cascadia Mono" w:hAnsi="Cascadia Mono" w:cs="Cascadia Mono"/>
                <w:color w:val="000000"/>
                <w:sz w:val="16"/>
                <w:szCs w:val="19"/>
                <w:lang w:val="ca-ES"/>
              </w:rPr>
              <w:t>t</w:t>
            </w:r>
            <w:r w:rsidRPr="00A85675">
              <w:rPr>
                <w:rFonts w:ascii="Cascadia Mono" w:hAnsi="Cascadia Mono" w:cs="Cascadia Mono"/>
                <w:color w:val="000000"/>
                <w:sz w:val="16"/>
                <w:szCs w:val="19"/>
                <w:lang w:val="ca-ES"/>
              </w:rPr>
              <w:t xml:space="preserve">ion, </w:t>
            </w:r>
            <w:r w:rsidRPr="00A85675">
              <w:rPr>
                <w:rFonts w:ascii="Cascadia Mono" w:hAnsi="Cascadia Mono" w:cs="Cascadia Mono"/>
                <w:color w:val="0000FF"/>
                <w:sz w:val="16"/>
                <w:szCs w:val="19"/>
                <w:lang w:val="ca-ES"/>
              </w:rPr>
              <w:t>int</w:t>
            </w:r>
            <w:r w:rsidRPr="00A85675">
              <w:rPr>
                <w:rFonts w:ascii="Cascadia Mono" w:hAnsi="Cascadia Mono" w:cs="Cascadia Mono"/>
                <w:color w:val="000000"/>
                <w:sz w:val="16"/>
                <w:szCs w:val="19"/>
                <w:lang w:val="ca-ES"/>
              </w:rPr>
              <w:t xml:space="preserve"> distanc</w:t>
            </w:r>
            <w:r w:rsidR="001854E6">
              <w:rPr>
                <w:rFonts w:ascii="Cascadia Mono" w:hAnsi="Cascadia Mono" w:cs="Cascadia Mono"/>
                <w:color w:val="000000"/>
                <w:sz w:val="16"/>
                <w:szCs w:val="19"/>
                <w:lang w:val="ca-ES"/>
              </w:rPr>
              <w:t>e</w:t>
            </w:r>
            <w:r w:rsidRPr="00A85675">
              <w:rPr>
                <w:rFonts w:ascii="Cascadia Mono" w:hAnsi="Cascadia Mono" w:cs="Cascadia Mono"/>
                <w:color w:val="000000"/>
                <w:sz w:val="16"/>
                <w:szCs w:val="19"/>
                <w:lang w:val="ca-ES"/>
              </w:rPr>
              <w:t>, Boolean blo</w:t>
            </w:r>
            <w:r w:rsidR="001854E6">
              <w:rPr>
                <w:rFonts w:ascii="Cascadia Mono" w:hAnsi="Cascadia Mono" w:cs="Cascadia Mono"/>
                <w:color w:val="000000"/>
                <w:sz w:val="16"/>
                <w:szCs w:val="19"/>
                <w:lang w:val="ca-ES"/>
              </w:rPr>
              <w:t>cking</w:t>
            </w:r>
            <w:r w:rsidRPr="00A85675">
              <w:rPr>
                <w:rFonts w:ascii="Cascadia Mono" w:hAnsi="Cascadia Mono" w:cs="Cascadia Mono"/>
                <w:color w:val="000000"/>
                <w:sz w:val="16"/>
                <w:szCs w:val="19"/>
                <w:lang w:val="ca-ES"/>
              </w:rPr>
              <w:t xml:space="preserve"> = </w:t>
            </w:r>
            <w:r w:rsidRPr="00A85675">
              <w:rPr>
                <w:rFonts w:ascii="Cascadia Mono" w:hAnsi="Cascadia Mono" w:cs="Cascadia Mono"/>
                <w:color w:val="0000FF"/>
                <w:sz w:val="16"/>
                <w:szCs w:val="19"/>
                <w:lang w:val="ca-ES"/>
              </w:rPr>
              <w:t>true</w:t>
            </w:r>
            <w:r w:rsidRPr="00A85675">
              <w:rPr>
                <w:rFonts w:ascii="Cascadia Mono" w:hAnsi="Cascadia Mono" w:cs="Cascadia Mono"/>
                <w:color w:val="000000"/>
                <w:sz w:val="16"/>
                <w:szCs w:val="19"/>
                <w:lang w:val="ca-ES"/>
              </w:rPr>
              <w:t>, Action&lt;</w:t>
            </w:r>
            <w:r w:rsidRPr="00A85675">
              <w:rPr>
                <w:rFonts w:ascii="Cascadia Mono" w:hAnsi="Cascadia Mono" w:cs="Cascadia Mono"/>
                <w:color w:val="0000FF"/>
                <w:sz w:val="16"/>
                <w:szCs w:val="19"/>
                <w:lang w:val="ca-ES"/>
              </w:rPr>
              <w:t>object</w:t>
            </w:r>
            <w:r w:rsidRPr="00A85675">
              <w:rPr>
                <w:rFonts w:ascii="Cascadia Mono" w:hAnsi="Cascadia Mono" w:cs="Cascadia Mono"/>
                <w:color w:val="000000"/>
                <w:sz w:val="16"/>
                <w:szCs w:val="19"/>
                <w:lang w:val="ca-ES"/>
              </w:rPr>
              <w:t xml:space="preserve">&gt; f = </w:t>
            </w:r>
            <w:r w:rsidRPr="00A85675">
              <w:rPr>
                <w:rFonts w:ascii="Cascadia Mono" w:hAnsi="Cascadia Mono" w:cs="Cascadia Mono"/>
                <w:color w:val="0000FF"/>
                <w:sz w:val="16"/>
                <w:szCs w:val="19"/>
                <w:lang w:val="ca-ES"/>
              </w:rPr>
              <w:t>null</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object</w:t>
            </w:r>
            <w:r w:rsidRPr="00A85675">
              <w:rPr>
                <w:rFonts w:ascii="Cascadia Mono" w:hAnsi="Cascadia Mono" w:cs="Cascadia Mono"/>
                <w:color w:val="000000"/>
                <w:sz w:val="16"/>
                <w:szCs w:val="19"/>
                <w:lang w:val="ca-ES"/>
              </w:rPr>
              <w:t xml:space="preserve"> param = </w:t>
            </w:r>
            <w:r w:rsidRPr="00A85675">
              <w:rPr>
                <w:rFonts w:ascii="Cascadia Mono" w:hAnsi="Cascadia Mono" w:cs="Cascadia Mono"/>
                <w:color w:val="0000FF"/>
                <w:sz w:val="16"/>
                <w:szCs w:val="19"/>
                <w:lang w:val="ca-ES"/>
              </w:rPr>
              <w:t>null</w:t>
            </w:r>
            <w:r w:rsidRPr="00A85675">
              <w:rPr>
                <w:rFonts w:ascii="Cascadia Mono" w:hAnsi="Cascadia Mono" w:cs="Cascadia Mono"/>
                <w:color w:val="000000"/>
                <w:sz w:val="16"/>
                <w:szCs w:val="19"/>
                <w:lang w:val="ca-ES"/>
              </w:rPr>
              <w:t>)</w:t>
            </w:r>
          </w:p>
          <w:p w14:paraId="5C586D27" w14:textId="77777777" w:rsidR="00661BE6" w:rsidRPr="007E14E3" w:rsidRDefault="00A85675" w:rsidP="00A85675">
            <w:pPr>
              <w:rPr>
                <w:rFonts w:ascii="Courier New" w:eastAsia="Times New Roman" w:hAnsi="Courier New" w:cs="Courier New"/>
                <w:color w:val="A9B7C6"/>
                <w:sz w:val="20"/>
                <w:szCs w:val="20"/>
                <w:lang w:val="en-US" w:eastAsia="es-ES"/>
              </w:rPr>
            </w:pPr>
            <w:r>
              <w:rPr>
                <w:rFonts w:ascii="Cascadia Mono" w:hAnsi="Cascadia Mono" w:cs="Cascadia Mono"/>
                <w:color w:val="000000"/>
                <w:sz w:val="19"/>
                <w:szCs w:val="19"/>
                <w:lang w:val="ca-ES"/>
              </w:rPr>
              <w:t xml:space="preserve">   </w:t>
            </w:r>
            <w:r w:rsidR="00661BE6" w:rsidRPr="007E14E3">
              <w:rPr>
                <w:rFonts w:ascii="Courier New" w:eastAsia="Times New Roman" w:hAnsi="Courier New" w:cs="Courier New"/>
                <w:color w:val="A9B7C6"/>
                <w:sz w:val="20"/>
                <w:szCs w:val="20"/>
                <w:lang w:val="en-US" w:eastAsia="es-ES"/>
              </w:rPr>
              <w:br/>
              <w:t xml:space="preserve">  </w:t>
            </w:r>
          </w:p>
        </w:tc>
      </w:tr>
      <w:tr w:rsidR="00661BE6" w:rsidRPr="00697A9A" w14:paraId="3430EC25" w14:textId="77777777" w:rsidTr="007012D9">
        <w:tc>
          <w:tcPr>
            <w:tcW w:w="236" w:type="dxa"/>
          </w:tcPr>
          <w:p w14:paraId="55AE6BF0" w14:textId="77777777" w:rsidR="00661BE6" w:rsidRPr="007E14E3" w:rsidRDefault="00661BE6" w:rsidP="007012D9">
            <w:pPr>
              <w:rPr>
                <w:lang w:val="en-US"/>
              </w:rPr>
            </w:pPr>
          </w:p>
        </w:tc>
        <w:tc>
          <w:tcPr>
            <w:tcW w:w="8258" w:type="dxa"/>
          </w:tcPr>
          <w:p w14:paraId="1D8C8E04" w14:textId="1848E220" w:rsidR="00661BE6" w:rsidRPr="001854E6" w:rsidRDefault="001854E6" w:rsidP="007012D9">
            <w:pPr>
              <w:rPr>
                <w:sz w:val="20"/>
                <w:lang w:val="en-US"/>
              </w:rPr>
            </w:pPr>
            <w:r w:rsidRPr="001854E6">
              <w:rPr>
                <w:sz w:val="20"/>
                <w:lang w:val="en-US"/>
              </w:rPr>
              <w:t xml:space="preserve">Moves the drone the number of meters specified by distance in the given direction. The possible values for direction are: </w:t>
            </w:r>
            <w:r w:rsidRPr="001854E6">
              <w:rPr>
                <w:rFonts w:ascii="Courier New" w:hAnsi="Courier New" w:cs="Courier New"/>
                <w:sz w:val="20"/>
                <w:lang w:val="en-US"/>
              </w:rPr>
              <w:t>‘Forward’, ‘Back’, ‘Left’, ‘Right’, ‘Up’, ‘Down’, ‘Stop’, ‘ForwardLeft’, ‘ForwardRight’, ‘BackLeft’, ‘BackRight’</w:t>
            </w:r>
            <w:r w:rsidRPr="001854E6">
              <w:rPr>
                <w:sz w:val="20"/>
                <w:lang w:val="en-US"/>
              </w:rPr>
              <w:t>.</w:t>
            </w:r>
          </w:p>
        </w:tc>
      </w:tr>
    </w:tbl>
    <w:p w14:paraId="53E0263A" w14:textId="77777777" w:rsidR="00D73452" w:rsidRDefault="00D73452" w:rsidP="00383D10">
      <w:pPr>
        <w:jc w:val="both"/>
      </w:pPr>
    </w:p>
    <w:p w14:paraId="5927504B" w14:textId="6949A399" w:rsidR="00661BE6" w:rsidRDefault="00661BE6" w:rsidP="00A85675">
      <w:pPr>
        <w:rPr>
          <w:b/>
        </w:rPr>
      </w:pPr>
      <w:r w:rsidRPr="00D73452">
        <w:rPr>
          <w:b/>
        </w:rPr>
        <w:t>Mis</w:t>
      </w:r>
      <w:r w:rsidR="001854E6">
        <w:rPr>
          <w:b/>
        </w:rPr>
        <w:t>s</w:t>
      </w:r>
      <w:r w:rsidRPr="00D73452">
        <w:rPr>
          <w:b/>
        </w:rPr>
        <w:t xml:space="preserve">ions </w:t>
      </w:r>
    </w:p>
    <w:p w14:paraId="27C32C2B" w14:textId="77777777" w:rsidR="001854E6" w:rsidRPr="001854E6" w:rsidRDefault="001854E6" w:rsidP="001854E6">
      <w:pPr>
        <w:jc w:val="both"/>
        <w:rPr>
          <w:lang w:val="en-US"/>
        </w:rPr>
      </w:pPr>
      <w:r w:rsidRPr="001854E6">
        <w:rPr>
          <w:lang w:val="en-US"/>
        </w:rPr>
        <w:t>Commands to load and execute missions. A mission is a sequence of waypoints that the autopilot will execute autonomously.</w:t>
      </w:r>
    </w:p>
    <w:tbl>
      <w:tblPr>
        <w:tblStyle w:val="Grigliatabella"/>
        <w:tblW w:w="8509" w:type="dxa"/>
        <w:tblInd w:w="-9" w:type="dxa"/>
        <w:tblLook w:val="04A0" w:firstRow="1" w:lastRow="0" w:firstColumn="1" w:lastColumn="0" w:noHBand="0" w:noVBand="1"/>
      </w:tblPr>
      <w:tblGrid>
        <w:gridCol w:w="9"/>
        <w:gridCol w:w="236"/>
        <w:gridCol w:w="43"/>
        <w:gridCol w:w="8215"/>
        <w:gridCol w:w="6"/>
      </w:tblGrid>
      <w:tr w:rsidR="00661BE6" w:rsidRPr="00567669" w14:paraId="2D98E47D" w14:textId="77777777" w:rsidTr="006A7361">
        <w:trPr>
          <w:gridBefore w:val="1"/>
          <w:gridAfter w:val="1"/>
          <w:wBefore w:w="9" w:type="dxa"/>
          <w:wAfter w:w="6" w:type="dxa"/>
        </w:trPr>
        <w:tc>
          <w:tcPr>
            <w:tcW w:w="8494" w:type="dxa"/>
            <w:gridSpan w:val="3"/>
            <w:shd w:val="clear" w:color="auto" w:fill="D9D9D9" w:themeFill="background1" w:themeFillShade="D9"/>
          </w:tcPr>
          <w:p w14:paraId="3B92CF64" w14:textId="50A17A9F" w:rsidR="00661BE6" w:rsidRDefault="00A85675" w:rsidP="007012D9">
            <w:pPr>
              <w:rPr>
                <w:rFonts w:ascii="Cascadia Mono" w:hAnsi="Cascadia Mono" w:cs="Cascadia Mono"/>
                <w:color w:val="000000"/>
                <w:sz w:val="16"/>
                <w:szCs w:val="19"/>
                <w:lang w:val="ca-ES"/>
              </w:rPr>
            </w:pP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public</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void</w:t>
            </w:r>
            <w:r w:rsidRPr="00A85675">
              <w:rPr>
                <w:rFonts w:ascii="Cascadia Mono" w:hAnsi="Cascadia Mono" w:cs="Cascadia Mono"/>
                <w:color w:val="000000"/>
                <w:sz w:val="16"/>
                <w:szCs w:val="19"/>
                <w:lang w:val="ca-ES"/>
              </w:rPr>
              <w:t xml:space="preserve"> </w:t>
            </w:r>
            <w:r w:rsidR="001854E6">
              <w:rPr>
                <w:rFonts w:ascii="Cascadia Mono" w:hAnsi="Cascadia Mono" w:cs="Cascadia Mono"/>
                <w:color w:val="000000"/>
                <w:sz w:val="16"/>
                <w:szCs w:val="19"/>
                <w:lang w:val="ca-ES"/>
              </w:rPr>
              <w:t>UpLoad</w:t>
            </w:r>
            <w:r w:rsidRPr="00A85675">
              <w:rPr>
                <w:rFonts w:ascii="Cascadia Mono" w:hAnsi="Cascadia Mono" w:cs="Cascadia Mono"/>
                <w:color w:val="000000"/>
                <w:sz w:val="16"/>
                <w:szCs w:val="19"/>
                <w:lang w:val="ca-ES"/>
              </w:rPr>
              <w:t>Mi</w:t>
            </w:r>
            <w:r w:rsidR="006A7361">
              <w:rPr>
                <w:rFonts w:ascii="Cascadia Mono" w:hAnsi="Cascadia Mono" w:cs="Cascadia Mono"/>
                <w:color w:val="000000"/>
                <w:sz w:val="16"/>
                <w:szCs w:val="19"/>
                <w:lang w:val="ca-ES"/>
              </w:rPr>
              <w:t>s</w:t>
            </w:r>
            <w:r w:rsidRPr="00A85675">
              <w:rPr>
                <w:rFonts w:ascii="Cascadia Mono" w:hAnsi="Cascadia Mono" w:cs="Cascadia Mono"/>
                <w:color w:val="000000"/>
                <w:sz w:val="16"/>
                <w:szCs w:val="19"/>
                <w:lang w:val="ca-ES"/>
              </w:rPr>
              <w:t>sion(</w:t>
            </w:r>
            <w:r w:rsidRPr="00FA62AC">
              <w:rPr>
                <w:rFonts w:ascii="Cascadia Mono" w:hAnsi="Cascadia Mono" w:cs="Cascadia Mono"/>
                <w:color w:val="00B050"/>
                <w:sz w:val="16"/>
                <w:szCs w:val="19"/>
                <w:lang w:val="ca-ES"/>
              </w:rPr>
              <w:t>List</w:t>
            </w:r>
            <w:r w:rsidRPr="00A85675">
              <w:rPr>
                <w:rFonts w:ascii="Cascadia Mono" w:hAnsi="Cascadia Mono" w:cs="Cascadia Mono"/>
                <w:color w:val="000000"/>
                <w:sz w:val="16"/>
                <w:szCs w:val="19"/>
                <w:lang w:val="ca-ES"/>
              </w:rPr>
              <w:t>&lt;(</w:t>
            </w:r>
            <w:r w:rsidRPr="00A85675">
              <w:rPr>
                <w:rFonts w:ascii="Cascadia Mono" w:hAnsi="Cascadia Mono" w:cs="Cascadia Mono"/>
                <w:color w:val="0000FF"/>
                <w:sz w:val="16"/>
                <w:szCs w:val="19"/>
                <w:lang w:val="ca-ES"/>
              </w:rPr>
              <w:t>float</w:t>
            </w:r>
            <w:r w:rsidRPr="00A85675">
              <w:rPr>
                <w:rFonts w:ascii="Cascadia Mono" w:hAnsi="Cascadia Mono" w:cs="Cascadia Mono"/>
                <w:color w:val="000000"/>
                <w:sz w:val="16"/>
                <w:szCs w:val="19"/>
                <w:lang w:val="ca-ES"/>
              </w:rPr>
              <w:t xml:space="preserve"> lat, </w:t>
            </w:r>
            <w:r w:rsidRPr="00A85675">
              <w:rPr>
                <w:rFonts w:ascii="Cascadia Mono" w:hAnsi="Cascadia Mono" w:cs="Cascadia Mono"/>
                <w:color w:val="0000FF"/>
                <w:sz w:val="16"/>
                <w:szCs w:val="19"/>
                <w:lang w:val="ca-ES"/>
              </w:rPr>
              <w:t>float</w:t>
            </w:r>
            <w:r w:rsidRPr="00A85675">
              <w:rPr>
                <w:rFonts w:ascii="Cascadia Mono" w:hAnsi="Cascadia Mono" w:cs="Cascadia Mono"/>
                <w:color w:val="000000"/>
                <w:sz w:val="16"/>
                <w:szCs w:val="19"/>
                <w:lang w:val="ca-ES"/>
              </w:rPr>
              <w:t xml:space="preserve"> lon)&gt; mis</w:t>
            </w:r>
            <w:r w:rsidR="001854E6">
              <w:rPr>
                <w:rFonts w:ascii="Cascadia Mono" w:hAnsi="Cascadia Mono" w:cs="Cascadia Mono"/>
                <w:color w:val="000000"/>
                <w:sz w:val="16"/>
                <w:szCs w:val="19"/>
                <w:lang w:val="ca-ES"/>
              </w:rPr>
              <w:t>s</w:t>
            </w:r>
            <w:r w:rsidRPr="00A85675">
              <w:rPr>
                <w:rFonts w:ascii="Cascadia Mono" w:hAnsi="Cascadia Mono" w:cs="Cascadia Mono"/>
                <w:color w:val="000000"/>
                <w:sz w:val="16"/>
                <w:szCs w:val="19"/>
                <w:lang w:val="ca-ES"/>
              </w:rPr>
              <w:t>ion)</w:t>
            </w:r>
          </w:p>
          <w:p w14:paraId="0A2AF8D6" w14:textId="77777777" w:rsidR="00A85675" w:rsidRPr="00A85675" w:rsidRDefault="00A85675" w:rsidP="007012D9">
            <w:pPr>
              <w:rPr>
                <w:sz w:val="16"/>
                <w:lang w:val="ca-ES"/>
              </w:rPr>
            </w:pPr>
          </w:p>
        </w:tc>
      </w:tr>
      <w:tr w:rsidR="00661BE6" w:rsidRPr="004C6BEC" w14:paraId="61140C48" w14:textId="77777777" w:rsidTr="006A7361">
        <w:trPr>
          <w:gridBefore w:val="1"/>
          <w:gridAfter w:val="1"/>
          <w:wBefore w:w="9" w:type="dxa"/>
          <w:wAfter w:w="6" w:type="dxa"/>
        </w:trPr>
        <w:tc>
          <w:tcPr>
            <w:tcW w:w="236" w:type="dxa"/>
          </w:tcPr>
          <w:p w14:paraId="5D825278" w14:textId="77777777" w:rsidR="00661BE6" w:rsidRPr="00D9423B" w:rsidRDefault="00661BE6" w:rsidP="007012D9">
            <w:pPr>
              <w:rPr>
                <w:lang w:val="en-US"/>
              </w:rPr>
            </w:pPr>
          </w:p>
        </w:tc>
        <w:tc>
          <w:tcPr>
            <w:tcW w:w="8258" w:type="dxa"/>
            <w:gridSpan w:val="2"/>
          </w:tcPr>
          <w:p w14:paraId="1781C283" w14:textId="66456C0D" w:rsidR="001854E6" w:rsidRPr="001854E6" w:rsidRDefault="001854E6" w:rsidP="001854E6">
            <w:pPr>
              <w:rPr>
                <w:sz w:val="20"/>
                <w:lang w:val="en-US"/>
              </w:rPr>
            </w:pPr>
            <w:r w:rsidRPr="001854E6">
              <w:rPr>
                <w:sz w:val="20"/>
                <w:lang w:val="en-US"/>
              </w:rPr>
              <w:t xml:space="preserve">Loads the mission defined by the list of waypoints provided. </w:t>
            </w:r>
            <w:r w:rsidR="00071476">
              <w:rPr>
                <w:sz w:val="20"/>
                <w:lang w:val="en-US"/>
              </w:rPr>
              <w:t>You can also provide altitude</w:t>
            </w:r>
          </w:p>
          <w:p w14:paraId="5C0FB15C" w14:textId="77777777" w:rsidR="00661BE6" w:rsidRPr="001854E6" w:rsidRDefault="00661BE6" w:rsidP="007012D9">
            <w:pPr>
              <w:rPr>
                <w:rFonts w:ascii="Courier New" w:eastAsia="Times New Roman" w:hAnsi="Courier New" w:cs="Courier New"/>
                <w:color w:val="000000" w:themeColor="text1"/>
                <w:sz w:val="16"/>
                <w:szCs w:val="20"/>
                <w:lang w:val="en-US" w:eastAsia="es-ES"/>
              </w:rPr>
            </w:pPr>
          </w:p>
        </w:tc>
      </w:tr>
      <w:tr w:rsidR="00965FAA" w:rsidRPr="00567669" w14:paraId="4BFB70BE" w14:textId="77777777" w:rsidTr="006A7361">
        <w:trPr>
          <w:gridBefore w:val="1"/>
          <w:gridAfter w:val="1"/>
          <w:wBefore w:w="9" w:type="dxa"/>
          <w:wAfter w:w="6" w:type="dxa"/>
        </w:trPr>
        <w:tc>
          <w:tcPr>
            <w:tcW w:w="8494" w:type="dxa"/>
            <w:gridSpan w:val="3"/>
            <w:shd w:val="clear" w:color="auto" w:fill="D9D9D9" w:themeFill="background1" w:themeFillShade="D9"/>
          </w:tcPr>
          <w:p w14:paraId="59281BA5" w14:textId="6E147298" w:rsidR="00965FAA" w:rsidRDefault="00A85675" w:rsidP="007012D9">
            <w:pPr>
              <w:rPr>
                <w:rFonts w:ascii="Cascadia Mono" w:hAnsi="Cascadia Mono" w:cs="Cascadia Mono"/>
                <w:color w:val="000000"/>
                <w:sz w:val="16"/>
                <w:szCs w:val="19"/>
                <w:lang w:val="ca-ES"/>
              </w:rPr>
            </w:pPr>
            <w:r w:rsidRPr="00A85675">
              <w:rPr>
                <w:rFonts w:ascii="Cascadia Mono" w:hAnsi="Cascadia Mono" w:cs="Cascadia Mono"/>
                <w:color w:val="0000FF"/>
                <w:sz w:val="16"/>
                <w:szCs w:val="19"/>
                <w:lang w:val="ca-ES"/>
              </w:rPr>
              <w:t>public</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void</w:t>
            </w:r>
            <w:r w:rsidRPr="00A85675">
              <w:rPr>
                <w:rFonts w:ascii="Cascadia Mono" w:hAnsi="Cascadia Mono" w:cs="Cascadia Mono"/>
                <w:color w:val="000000"/>
                <w:sz w:val="16"/>
                <w:szCs w:val="19"/>
                <w:lang w:val="ca-ES"/>
              </w:rPr>
              <w:t xml:space="preserve"> E</w:t>
            </w:r>
            <w:r w:rsidR="00071476">
              <w:rPr>
                <w:rFonts w:ascii="Cascadia Mono" w:hAnsi="Cascadia Mono" w:cs="Cascadia Mono"/>
                <w:color w:val="000000"/>
                <w:sz w:val="16"/>
                <w:szCs w:val="19"/>
                <w:lang w:val="ca-ES"/>
              </w:rPr>
              <w:t>xecute</w:t>
            </w:r>
            <w:r w:rsidRPr="00A85675">
              <w:rPr>
                <w:rFonts w:ascii="Cascadia Mono" w:hAnsi="Cascadia Mono" w:cs="Cascadia Mono"/>
                <w:color w:val="000000"/>
                <w:sz w:val="16"/>
                <w:szCs w:val="19"/>
                <w:lang w:val="ca-ES"/>
              </w:rPr>
              <w:t>Mis</w:t>
            </w:r>
            <w:r w:rsidR="00071476">
              <w:rPr>
                <w:rFonts w:ascii="Cascadia Mono" w:hAnsi="Cascadia Mono" w:cs="Cascadia Mono"/>
                <w:color w:val="000000"/>
                <w:sz w:val="16"/>
                <w:szCs w:val="19"/>
                <w:lang w:val="ca-ES"/>
              </w:rPr>
              <w:t>s</w:t>
            </w:r>
            <w:r w:rsidRPr="00A85675">
              <w:rPr>
                <w:rFonts w:ascii="Cascadia Mono" w:hAnsi="Cascadia Mono" w:cs="Cascadia Mono"/>
                <w:color w:val="000000"/>
                <w:sz w:val="16"/>
                <w:szCs w:val="19"/>
                <w:lang w:val="ca-ES"/>
              </w:rPr>
              <w:t>ion(Boolean blo</w:t>
            </w:r>
            <w:r w:rsidR="00071476">
              <w:rPr>
                <w:rFonts w:ascii="Cascadia Mono" w:hAnsi="Cascadia Mono" w:cs="Cascadia Mono"/>
                <w:color w:val="000000"/>
                <w:sz w:val="16"/>
                <w:szCs w:val="19"/>
                <w:lang w:val="ca-ES"/>
              </w:rPr>
              <w:t>cking</w:t>
            </w:r>
            <w:r w:rsidRPr="00A85675">
              <w:rPr>
                <w:rFonts w:ascii="Cascadia Mono" w:hAnsi="Cascadia Mono" w:cs="Cascadia Mono"/>
                <w:color w:val="000000"/>
                <w:sz w:val="16"/>
                <w:szCs w:val="19"/>
                <w:lang w:val="ca-ES"/>
              </w:rPr>
              <w:t xml:space="preserve"> = </w:t>
            </w:r>
            <w:r w:rsidRPr="00A85675">
              <w:rPr>
                <w:rFonts w:ascii="Cascadia Mono" w:hAnsi="Cascadia Mono" w:cs="Cascadia Mono"/>
                <w:color w:val="0000FF"/>
                <w:sz w:val="16"/>
                <w:szCs w:val="19"/>
                <w:lang w:val="ca-ES"/>
              </w:rPr>
              <w:t>true</w:t>
            </w:r>
            <w:r w:rsidRPr="00A85675">
              <w:rPr>
                <w:rFonts w:ascii="Cascadia Mono" w:hAnsi="Cascadia Mono" w:cs="Cascadia Mono"/>
                <w:color w:val="000000"/>
                <w:sz w:val="16"/>
                <w:szCs w:val="19"/>
                <w:lang w:val="ca-ES"/>
              </w:rPr>
              <w:t>, Action&lt;</w:t>
            </w:r>
            <w:r w:rsidRPr="00A85675">
              <w:rPr>
                <w:rFonts w:ascii="Cascadia Mono" w:hAnsi="Cascadia Mono" w:cs="Cascadia Mono"/>
                <w:color w:val="0000FF"/>
                <w:sz w:val="16"/>
                <w:szCs w:val="19"/>
                <w:lang w:val="ca-ES"/>
              </w:rPr>
              <w:t>object</w:t>
            </w:r>
            <w:r w:rsidRPr="00A85675">
              <w:rPr>
                <w:rFonts w:ascii="Cascadia Mono" w:hAnsi="Cascadia Mono" w:cs="Cascadia Mono"/>
                <w:color w:val="000000"/>
                <w:sz w:val="16"/>
                <w:szCs w:val="19"/>
                <w:lang w:val="ca-ES"/>
              </w:rPr>
              <w:t xml:space="preserve">&gt; </w:t>
            </w:r>
            <w:r w:rsidR="00071476">
              <w:rPr>
                <w:rFonts w:ascii="Cascadia Mono" w:hAnsi="Cascadia Mono" w:cs="Cascadia Mono"/>
                <w:color w:val="000000"/>
                <w:sz w:val="16"/>
                <w:szCs w:val="19"/>
                <w:lang w:val="ca-ES"/>
              </w:rPr>
              <w:t>On</w:t>
            </w:r>
            <w:r w:rsidRPr="00A85675">
              <w:rPr>
                <w:rFonts w:ascii="Cascadia Mono" w:hAnsi="Cascadia Mono" w:cs="Cascadia Mono"/>
                <w:color w:val="000000"/>
                <w:sz w:val="16"/>
                <w:szCs w:val="19"/>
                <w:lang w:val="ca-ES"/>
              </w:rPr>
              <w:t xml:space="preserve">Waypoint = </w:t>
            </w:r>
            <w:r w:rsidRPr="00A85675">
              <w:rPr>
                <w:rFonts w:ascii="Cascadia Mono" w:hAnsi="Cascadia Mono" w:cs="Cascadia Mono"/>
                <w:color w:val="0000FF"/>
                <w:sz w:val="16"/>
                <w:szCs w:val="19"/>
                <w:lang w:val="ca-ES"/>
              </w:rPr>
              <w:t>null</w:t>
            </w:r>
            <w:r w:rsidRPr="00A85675">
              <w:rPr>
                <w:rFonts w:ascii="Cascadia Mono" w:hAnsi="Cascadia Mono" w:cs="Cascadia Mono"/>
                <w:color w:val="000000"/>
                <w:sz w:val="16"/>
                <w:szCs w:val="19"/>
                <w:lang w:val="ca-ES"/>
              </w:rPr>
              <w:t>, Action&lt;</w:t>
            </w:r>
            <w:r w:rsidRPr="00A85675">
              <w:rPr>
                <w:rFonts w:ascii="Cascadia Mono" w:hAnsi="Cascadia Mono" w:cs="Cascadia Mono"/>
                <w:color w:val="0000FF"/>
                <w:sz w:val="16"/>
                <w:szCs w:val="19"/>
                <w:lang w:val="ca-ES"/>
              </w:rPr>
              <w:t>object</w:t>
            </w:r>
            <w:r w:rsidRPr="00A85675">
              <w:rPr>
                <w:rFonts w:ascii="Cascadia Mono" w:hAnsi="Cascadia Mono" w:cs="Cascadia Mono"/>
                <w:color w:val="000000"/>
                <w:sz w:val="16"/>
                <w:szCs w:val="19"/>
                <w:lang w:val="ca-ES"/>
              </w:rPr>
              <w:t xml:space="preserve">&gt; f = </w:t>
            </w:r>
            <w:r w:rsidRPr="00A85675">
              <w:rPr>
                <w:rFonts w:ascii="Cascadia Mono" w:hAnsi="Cascadia Mono" w:cs="Cascadia Mono"/>
                <w:color w:val="0000FF"/>
                <w:sz w:val="16"/>
                <w:szCs w:val="19"/>
                <w:lang w:val="ca-ES"/>
              </w:rPr>
              <w:t>null</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object</w:t>
            </w:r>
            <w:r w:rsidRPr="00A85675">
              <w:rPr>
                <w:rFonts w:ascii="Cascadia Mono" w:hAnsi="Cascadia Mono" w:cs="Cascadia Mono"/>
                <w:color w:val="000000"/>
                <w:sz w:val="16"/>
                <w:szCs w:val="19"/>
                <w:lang w:val="ca-ES"/>
              </w:rPr>
              <w:t xml:space="preserve"> param = </w:t>
            </w:r>
            <w:r w:rsidRPr="00A85675">
              <w:rPr>
                <w:rFonts w:ascii="Cascadia Mono" w:hAnsi="Cascadia Mono" w:cs="Cascadia Mono"/>
                <w:color w:val="0000FF"/>
                <w:sz w:val="16"/>
                <w:szCs w:val="19"/>
                <w:lang w:val="ca-ES"/>
              </w:rPr>
              <w:t>null</w:t>
            </w:r>
            <w:r w:rsidRPr="00A85675">
              <w:rPr>
                <w:rFonts w:ascii="Cascadia Mono" w:hAnsi="Cascadia Mono" w:cs="Cascadia Mono"/>
                <w:color w:val="000000"/>
                <w:sz w:val="16"/>
                <w:szCs w:val="19"/>
                <w:lang w:val="ca-ES"/>
              </w:rPr>
              <w:t>)</w:t>
            </w:r>
            <w:r>
              <w:rPr>
                <w:rFonts w:ascii="Cascadia Mono" w:hAnsi="Cascadia Mono" w:cs="Cascadia Mono"/>
                <w:color w:val="000000"/>
                <w:sz w:val="16"/>
                <w:szCs w:val="19"/>
                <w:lang w:val="ca-ES"/>
              </w:rPr>
              <w:t xml:space="preserve">  </w:t>
            </w:r>
          </w:p>
          <w:p w14:paraId="72B95B96" w14:textId="77777777" w:rsidR="00A85675" w:rsidRPr="004C6BEC" w:rsidRDefault="00A85675" w:rsidP="007012D9">
            <w:pPr>
              <w:rPr>
                <w:sz w:val="20"/>
                <w:lang w:val="en-US"/>
              </w:rPr>
            </w:pPr>
          </w:p>
        </w:tc>
      </w:tr>
      <w:tr w:rsidR="006A7361" w:rsidRPr="004C6BEC" w14:paraId="3DA87C56" w14:textId="77777777" w:rsidTr="006A7361">
        <w:trPr>
          <w:gridBefore w:val="1"/>
          <w:wBefore w:w="9" w:type="dxa"/>
        </w:trPr>
        <w:tc>
          <w:tcPr>
            <w:tcW w:w="279" w:type="dxa"/>
            <w:gridSpan w:val="2"/>
          </w:tcPr>
          <w:p w14:paraId="59E362B6" w14:textId="571750E8" w:rsidR="006A7361" w:rsidRPr="00071476" w:rsidRDefault="006A7361" w:rsidP="00071476">
            <w:pPr>
              <w:rPr>
                <w:sz w:val="20"/>
                <w:lang w:val="en-US"/>
              </w:rPr>
            </w:pPr>
          </w:p>
        </w:tc>
        <w:tc>
          <w:tcPr>
            <w:tcW w:w="8221" w:type="dxa"/>
            <w:gridSpan w:val="2"/>
          </w:tcPr>
          <w:p w14:paraId="773815C7" w14:textId="5A45F76E" w:rsidR="006A7361" w:rsidRPr="00071476" w:rsidRDefault="006A7361" w:rsidP="007012D9">
            <w:pPr>
              <w:rPr>
                <w:sz w:val="20"/>
                <w:lang w:val="en-US"/>
              </w:rPr>
            </w:pPr>
            <w:r w:rsidRPr="00071476">
              <w:rPr>
                <w:sz w:val="20"/>
                <w:lang w:val="en-US"/>
              </w:rPr>
              <w:t xml:space="preserve">Executes the loaded mission. The drone must already be airborne before this command is issued. If a function is specified in the </w:t>
            </w:r>
            <w:r w:rsidR="00FA62AC" w:rsidRPr="00FA62AC">
              <w:rPr>
                <w:rFonts w:ascii="Courier New" w:hAnsi="Courier New" w:cs="Courier New"/>
                <w:sz w:val="20"/>
                <w:lang w:val="en-US"/>
              </w:rPr>
              <w:t>“</w:t>
            </w:r>
            <w:r w:rsidRPr="00071476">
              <w:rPr>
                <w:rFonts w:ascii="Courier New" w:hAnsi="Courier New" w:cs="Courier New"/>
                <w:sz w:val="20"/>
                <w:lang w:val="en-US"/>
              </w:rPr>
              <w:t>OnWaypoint</w:t>
            </w:r>
            <w:r w:rsidR="00FA62AC" w:rsidRPr="00FA62AC">
              <w:rPr>
                <w:rFonts w:ascii="Courier New" w:hAnsi="Courier New" w:cs="Courier New"/>
                <w:sz w:val="20"/>
                <w:lang w:val="en-US"/>
              </w:rPr>
              <w:t>”</w:t>
            </w:r>
            <w:r w:rsidRPr="00071476">
              <w:rPr>
                <w:sz w:val="20"/>
                <w:lang w:val="en-US"/>
              </w:rPr>
              <w:t xml:space="preserve"> parameter, the library will call that function each time a waypoint is reached, passing it the index of the waypoint reached.</w:t>
            </w:r>
          </w:p>
        </w:tc>
      </w:tr>
      <w:tr w:rsidR="006A7361" w:rsidRPr="00A85675" w14:paraId="41242C7D" w14:textId="77777777" w:rsidTr="006A7361">
        <w:trPr>
          <w:gridAfter w:val="1"/>
          <w:wAfter w:w="6" w:type="dxa"/>
        </w:trPr>
        <w:tc>
          <w:tcPr>
            <w:tcW w:w="8503" w:type="dxa"/>
            <w:gridSpan w:val="4"/>
            <w:shd w:val="clear" w:color="auto" w:fill="D9D9D9" w:themeFill="background1" w:themeFillShade="D9"/>
          </w:tcPr>
          <w:p w14:paraId="669CCF32" w14:textId="0ECDFEF8" w:rsidR="006A7361" w:rsidRDefault="006A7361" w:rsidP="00E2066E">
            <w:pPr>
              <w:rPr>
                <w:rFonts w:ascii="Cascadia Mono" w:hAnsi="Cascadia Mono" w:cs="Cascadia Mono"/>
                <w:color w:val="000000"/>
                <w:sz w:val="16"/>
                <w:szCs w:val="19"/>
                <w:lang w:val="ca-ES"/>
              </w:rPr>
            </w:pPr>
            <w:r w:rsidRPr="00A85675">
              <w:rPr>
                <w:rFonts w:ascii="Cascadia Mono" w:hAnsi="Cascadia Mono" w:cs="Cascadia Mono"/>
                <w:color w:val="0000FF"/>
                <w:sz w:val="16"/>
                <w:szCs w:val="19"/>
                <w:lang w:val="ca-ES"/>
              </w:rPr>
              <w:t>public</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void</w:t>
            </w:r>
            <w:r w:rsidRPr="00A85675">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CancelMission</w:t>
            </w:r>
            <w:r w:rsidRPr="00A85675">
              <w:rPr>
                <w:rFonts w:ascii="Cascadia Mono" w:hAnsi="Cascadia Mono" w:cs="Cascadia Mono"/>
                <w:color w:val="000000"/>
                <w:sz w:val="16"/>
                <w:szCs w:val="19"/>
                <w:lang w:val="ca-ES"/>
              </w:rPr>
              <w:t>()</w:t>
            </w:r>
          </w:p>
          <w:p w14:paraId="28C5A3A8" w14:textId="77777777" w:rsidR="006A7361" w:rsidRPr="00A85675" w:rsidRDefault="006A7361" w:rsidP="00E2066E">
            <w:pPr>
              <w:rPr>
                <w:sz w:val="16"/>
                <w:lang w:val="ca-ES"/>
              </w:rPr>
            </w:pPr>
          </w:p>
        </w:tc>
      </w:tr>
      <w:tr w:rsidR="006A7361" w:rsidRPr="001854E6" w14:paraId="756C5D25" w14:textId="77777777" w:rsidTr="006A7361">
        <w:trPr>
          <w:gridAfter w:val="1"/>
          <w:wAfter w:w="6" w:type="dxa"/>
        </w:trPr>
        <w:tc>
          <w:tcPr>
            <w:tcW w:w="245" w:type="dxa"/>
            <w:gridSpan w:val="2"/>
          </w:tcPr>
          <w:p w14:paraId="23CB83B0" w14:textId="77777777" w:rsidR="006A7361" w:rsidRPr="00D9423B" w:rsidRDefault="006A7361" w:rsidP="00E2066E">
            <w:pPr>
              <w:rPr>
                <w:lang w:val="en-US"/>
              </w:rPr>
            </w:pPr>
          </w:p>
        </w:tc>
        <w:tc>
          <w:tcPr>
            <w:tcW w:w="8258" w:type="dxa"/>
            <w:gridSpan w:val="2"/>
          </w:tcPr>
          <w:p w14:paraId="5187CD54" w14:textId="2B4691B8" w:rsidR="006A7361" w:rsidRPr="001854E6" w:rsidRDefault="006A7361" w:rsidP="00E2066E">
            <w:pPr>
              <w:rPr>
                <w:sz w:val="20"/>
                <w:lang w:val="en-US"/>
              </w:rPr>
            </w:pPr>
            <w:r>
              <w:rPr>
                <w:sz w:val="20"/>
                <w:lang w:val="en-US"/>
              </w:rPr>
              <w:t>Send</w:t>
            </w:r>
            <w:r w:rsidR="004925DF">
              <w:rPr>
                <w:sz w:val="20"/>
                <w:lang w:val="en-US"/>
              </w:rPr>
              <w:t>s</w:t>
            </w:r>
            <w:r>
              <w:rPr>
                <w:sz w:val="20"/>
                <w:lang w:val="en-US"/>
              </w:rPr>
              <w:t xml:space="preserve"> the order to delete every waypoint and reset the mission counter. ATTENTION: it does not clear the message</w:t>
            </w:r>
            <w:r w:rsidR="004925DF">
              <w:rPr>
                <w:sz w:val="20"/>
                <w:lang w:val="en-US"/>
              </w:rPr>
              <w:t xml:space="preserve"> </w:t>
            </w:r>
            <w:r>
              <w:rPr>
                <w:sz w:val="20"/>
                <w:lang w:val="en-US"/>
              </w:rPr>
              <w:t xml:space="preserve">Handler </w:t>
            </w:r>
            <w:r w:rsidR="004925DF">
              <w:rPr>
                <w:sz w:val="20"/>
                <w:lang w:val="en-US"/>
              </w:rPr>
              <w:t>waypoint queue.</w:t>
            </w:r>
          </w:p>
          <w:p w14:paraId="61DCF9E9" w14:textId="77777777" w:rsidR="006A7361" w:rsidRPr="001854E6" w:rsidRDefault="006A7361" w:rsidP="00E2066E">
            <w:pPr>
              <w:rPr>
                <w:rFonts w:ascii="Courier New" w:eastAsia="Times New Roman" w:hAnsi="Courier New" w:cs="Courier New"/>
                <w:color w:val="000000" w:themeColor="text1"/>
                <w:sz w:val="16"/>
                <w:szCs w:val="20"/>
                <w:lang w:val="en-US" w:eastAsia="es-ES"/>
              </w:rPr>
            </w:pPr>
          </w:p>
        </w:tc>
      </w:tr>
    </w:tbl>
    <w:p w14:paraId="1794AD8F" w14:textId="77777777" w:rsidR="00235E6E" w:rsidRDefault="00235E6E" w:rsidP="00383D10">
      <w:pPr>
        <w:jc w:val="both"/>
        <w:rPr>
          <w:b/>
        </w:rPr>
      </w:pPr>
    </w:p>
    <w:p w14:paraId="3DD316E6" w14:textId="726F10D1" w:rsidR="00D73452" w:rsidRDefault="00071476" w:rsidP="00383D10">
      <w:pPr>
        <w:jc w:val="both"/>
        <w:rPr>
          <w:b/>
        </w:rPr>
      </w:pPr>
      <w:r>
        <w:rPr>
          <w:b/>
        </w:rPr>
        <w:t>S</w:t>
      </w:r>
      <w:r w:rsidR="00D73452">
        <w:rPr>
          <w:b/>
        </w:rPr>
        <w:t>cenarios</w:t>
      </w:r>
    </w:p>
    <w:p w14:paraId="4FEB752D" w14:textId="77777777" w:rsidR="00071476" w:rsidRPr="00071476" w:rsidRDefault="00071476" w:rsidP="00071476">
      <w:pPr>
        <w:jc w:val="both"/>
        <w:rPr>
          <w:lang w:val="en-US"/>
        </w:rPr>
      </w:pPr>
      <w:r w:rsidRPr="00071476">
        <w:rPr>
          <w:lang w:val="en-US"/>
        </w:rPr>
        <w:t>Scenarios include one inclusion geofence and several exclusion geofences representing obstacles in the flight area (there may be none).</w:t>
      </w:r>
    </w:p>
    <w:tbl>
      <w:tblPr>
        <w:tblStyle w:val="Grigliatabella"/>
        <w:tblW w:w="0" w:type="auto"/>
        <w:tblInd w:w="-5" w:type="dxa"/>
        <w:tblLook w:val="04A0" w:firstRow="1" w:lastRow="0" w:firstColumn="1" w:lastColumn="0" w:noHBand="0" w:noVBand="1"/>
      </w:tblPr>
      <w:tblGrid>
        <w:gridCol w:w="241"/>
        <w:gridCol w:w="8258"/>
      </w:tblGrid>
      <w:tr w:rsidR="00E31E9C" w:rsidRPr="00567669" w14:paraId="0F344CE8" w14:textId="77777777" w:rsidTr="00235B64">
        <w:tc>
          <w:tcPr>
            <w:tcW w:w="8494" w:type="dxa"/>
            <w:gridSpan w:val="2"/>
            <w:shd w:val="clear" w:color="auto" w:fill="D9D9D9" w:themeFill="background1" w:themeFillShade="D9"/>
          </w:tcPr>
          <w:p w14:paraId="4C35D3E8" w14:textId="0EA87C4E" w:rsidR="00E31E9C" w:rsidRPr="00A85675" w:rsidRDefault="00A85675" w:rsidP="007012D9">
            <w:pPr>
              <w:rPr>
                <w:rFonts w:ascii="Cascadia Mono" w:hAnsi="Cascadia Mono" w:cs="Cascadia Mono"/>
                <w:color w:val="000000"/>
                <w:sz w:val="16"/>
                <w:szCs w:val="19"/>
                <w:lang w:val="ca-ES"/>
              </w:rPr>
            </w:pPr>
            <w:r w:rsidRPr="00A85675">
              <w:rPr>
                <w:rFonts w:ascii="Cascadia Mono" w:hAnsi="Cascadia Mono" w:cs="Cascadia Mono"/>
                <w:color w:val="0000FF"/>
                <w:sz w:val="16"/>
                <w:szCs w:val="19"/>
                <w:lang w:val="ca-ES"/>
              </w:rPr>
              <w:t>public</w:t>
            </w:r>
            <w:r w:rsidRPr="00A85675">
              <w:rPr>
                <w:rFonts w:ascii="Cascadia Mono" w:hAnsi="Cascadia Mono" w:cs="Cascadia Mono"/>
                <w:color w:val="000000"/>
                <w:sz w:val="16"/>
                <w:szCs w:val="19"/>
                <w:lang w:val="ca-ES"/>
              </w:rPr>
              <w:t xml:space="preserve"> </w:t>
            </w:r>
            <w:r w:rsidRPr="00A85675">
              <w:rPr>
                <w:rFonts w:ascii="Cascadia Mono" w:hAnsi="Cascadia Mono" w:cs="Cascadia Mono"/>
                <w:color w:val="0000FF"/>
                <w:sz w:val="16"/>
                <w:szCs w:val="19"/>
                <w:lang w:val="ca-ES"/>
              </w:rPr>
              <w:t>void</w:t>
            </w:r>
            <w:r w:rsidRPr="00A85675">
              <w:rPr>
                <w:rFonts w:ascii="Cascadia Mono" w:hAnsi="Cascadia Mono" w:cs="Cascadia Mono"/>
                <w:color w:val="000000"/>
                <w:sz w:val="16"/>
                <w:szCs w:val="19"/>
                <w:lang w:val="ca-ES"/>
              </w:rPr>
              <w:t xml:space="preserve"> </w:t>
            </w:r>
            <w:r w:rsidR="00235B64">
              <w:rPr>
                <w:rFonts w:ascii="Cascadia Mono" w:hAnsi="Cascadia Mono" w:cs="Cascadia Mono"/>
                <w:color w:val="000000"/>
                <w:sz w:val="16"/>
                <w:szCs w:val="19"/>
                <w:lang w:val="ca-ES"/>
              </w:rPr>
              <w:t>Set</w:t>
            </w:r>
            <w:r w:rsidRPr="00A85675">
              <w:rPr>
                <w:rFonts w:ascii="Cascadia Mono" w:hAnsi="Cascadia Mono" w:cs="Cascadia Mono"/>
                <w:color w:val="000000"/>
                <w:sz w:val="16"/>
                <w:szCs w:val="19"/>
                <w:lang w:val="ca-ES"/>
              </w:rPr>
              <w:t>Escenario(</w:t>
            </w:r>
            <w:r w:rsidRPr="00FA62AC">
              <w:rPr>
                <w:rFonts w:ascii="Cascadia Mono" w:hAnsi="Cascadia Mono" w:cs="Cascadia Mono"/>
                <w:color w:val="00B050"/>
                <w:sz w:val="16"/>
                <w:szCs w:val="19"/>
                <w:lang w:val="ca-ES"/>
              </w:rPr>
              <w:t>List</w:t>
            </w:r>
            <w:r w:rsidRPr="00A85675">
              <w:rPr>
                <w:rFonts w:ascii="Cascadia Mono" w:hAnsi="Cascadia Mono" w:cs="Cascadia Mono"/>
                <w:color w:val="000000"/>
                <w:sz w:val="16"/>
                <w:szCs w:val="19"/>
                <w:lang w:val="ca-ES"/>
              </w:rPr>
              <w:t>&lt;</w:t>
            </w:r>
            <w:r w:rsidRPr="00FA62AC">
              <w:rPr>
                <w:rFonts w:ascii="Cascadia Mono" w:hAnsi="Cascadia Mono" w:cs="Cascadia Mono"/>
                <w:color w:val="00B050"/>
                <w:sz w:val="16"/>
                <w:szCs w:val="19"/>
                <w:lang w:val="ca-ES"/>
              </w:rPr>
              <w:t>List</w:t>
            </w:r>
            <w:r w:rsidRPr="00A85675">
              <w:rPr>
                <w:rFonts w:ascii="Cascadia Mono" w:hAnsi="Cascadia Mono" w:cs="Cascadia Mono"/>
                <w:color w:val="000000"/>
                <w:sz w:val="16"/>
                <w:szCs w:val="19"/>
                <w:lang w:val="ca-ES"/>
              </w:rPr>
              <w:t>&lt;(</w:t>
            </w:r>
            <w:r w:rsidRPr="00A85675">
              <w:rPr>
                <w:rFonts w:ascii="Cascadia Mono" w:hAnsi="Cascadia Mono" w:cs="Cascadia Mono"/>
                <w:color w:val="0000FF"/>
                <w:sz w:val="16"/>
                <w:szCs w:val="19"/>
                <w:lang w:val="ca-ES"/>
              </w:rPr>
              <w:t>float</w:t>
            </w:r>
            <w:r w:rsidRPr="00A85675">
              <w:rPr>
                <w:rFonts w:ascii="Cascadia Mono" w:hAnsi="Cascadia Mono" w:cs="Cascadia Mono"/>
                <w:color w:val="000000"/>
                <w:sz w:val="16"/>
                <w:szCs w:val="19"/>
                <w:lang w:val="ca-ES"/>
              </w:rPr>
              <w:t xml:space="preserve"> lat, </w:t>
            </w:r>
            <w:r w:rsidRPr="00A85675">
              <w:rPr>
                <w:rFonts w:ascii="Cascadia Mono" w:hAnsi="Cascadia Mono" w:cs="Cascadia Mono"/>
                <w:color w:val="0000FF"/>
                <w:sz w:val="16"/>
                <w:szCs w:val="19"/>
                <w:lang w:val="ca-ES"/>
              </w:rPr>
              <w:t>float</w:t>
            </w:r>
            <w:r w:rsidRPr="00A85675">
              <w:rPr>
                <w:rFonts w:ascii="Cascadia Mono" w:hAnsi="Cascadia Mono" w:cs="Cascadia Mono"/>
                <w:color w:val="000000"/>
                <w:sz w:val="16"/>
                <w:szCs w:val="19"/>
                <w:lang w:val="ca-ES"/>
              </w:rPr>
              <w:t xml:space="preserve"> lon)&gt;&gt; scenario)</w:t>
            </w:r>
          </w:p>
          <w:p w14:paraId="480F54C8" w14:textId="77777777" w:rsidR="00A85675" w:rsidRPr="004C6BEC" w:rsidRDefault="00A85675" w:rsidP="007012D9">
            <w:pPr>
              <w:rPr>
                <w:sz w:val="20"/>
                <w:lang w:val="en-US"/>
              </w:rPr>
            </w:pPr>
          </w:p>
        </w:tc>
      </w:tr>
      <w:tr w:rsidR="00E31E9C" w:rsidRPr="00F34345" w14:paraId="3FD05626" w14:textId="77777777" w:rsidTr="00235B64">
        <w:tc>
          <w:tcPr>
            <w:tcW w:w="236" w:type="dxa"/>
          </w:tcPr>
          <w:p w14:paraId="6477285C" w14:textId="77777777" w:rsidR="00E31E9C" w:rsidRPr="00742D3B" w:rsidRDefault="00E31E9C" w:rsidP="007012D9">
            <w:pPr>
              <w:rPr>
                <w:lang w:val="en-US"/>
              </w:rPr>
            </w:pPr>
          </w:p>
        </w:tc>
        <w:tc>
          <w:tcPr>
            <w:tcW w:w="8258" w:type="dxa"/>
          </w:tcPr>
          <w:p w14:paraId="4A544795" w14:textId="10CE458B" w:rsidR="00E31E9C" w:rsidRPr="00071476" w:rsidRDefault="00071476" w:rsidP="007012D9">
            <w:pPr>
              <w:rPr>
                <w:sz w:val="20"/>
                <w:lang w:val="en-US"/>
              </w:rPr>
            </w:pPr>
            <w:r w:rsidRPr="00071476">
              <w:rPr>
                <w:sz w:val="20"/>
                <w:lang w:val="en-US"/>
              </w:rPr>
              <w:t>The scenario is received as a list. Each position contains a fence representing an area. The first element of the list is an inclusion fence, representing the area (polygon) that the drone will not exit. The remaining elements of the list are exclusion fences representing obstacles within the inclusion fence that the drone cannot fly over. The scenario must have one inclusion fence (only one, as the first element of the list, with at least 3 waypoints) and a variable number of exclusion fences, which may be 0. An exclusion fence can be a polygon or a circle. In the first case, the fence must have at least 3 waypoints. If the fence is a circle, then it has 2 waypoints: the first identifies the center of the circle, and the latitude of the second waypoint represents the radius in meters.</w:t>
            </w:r>
            <w:r w:rsidR="00E31E9C" w:rsidRPr="00F34345">
              <w:rPr>
                <w:rFonts w:ascii="Courier New" w:hAnsi="Courier New" w:cs="Courier New"/>
                <w:sz w:val="16"/>
              </w:rPr>
              <w:t xml:space="preserve">            </w:t>
            </w:r>
          </w:p>
          <w:p w14:paraId="1E4B0A21" w14:textId="77777777" w:rsidR="00E31E9C" w:rsidRPr="00F34345" w:rsidRDefault="00E31E9C" w:rsidP="007012D9">
            <w:pPr>
              <w:rPr>
                <w:sz w:val="20"/>
              </w:rPr>
            </w:pPr>
          </w:p>
        </w:tc>
      </w:tr>
      <w:tr w:rsidR="00235B64" w:rsidRPr="004C6BEC" w14:paraId="2EAC508A" w14:textId="77777777" w:rsidTr="00235B64">
        <w:tc>
          <w:tcPr>
            <w:tcW w:w="8499" w:type="dxa"/>
            <w:gridSpan w:val="2"/>
            <w:shd w:val="clear" w:color="auto" w:fill="D9D9D9" w:themeFill="background1" w:themeFillShade="D9"/>
          </w:tcPr>
          <w:p w14:paraId="5FC1F3A1" w14:textId="3F3EB4D1" w:rsidR="00235B64" w:rsidRPr="004C6BEC" w:rsidRDefault="00235B64" w:rsidP="00E2066E">
            <w:pPr>
              <w:rPr>
                <w:sz w:val="20"/>
                <w:lang w:val="en-US"/>
              </w:rPr>
            </w:pPr>
            <w:r w:rsidRPr="00A85675">
              <w:rPr>
                <w:rFonts w:ascii="Cascadia Mono" w:hAnsi="Cascadia Mono" w:cs="Cascadia Mono"/>
                <w:color w:val="0000FF"/>
                <w:sz w:val="16"/>
                <w:szCs w:val="19"/>
                <w:lang w:val="ca-ES"/>
              </w:rPr>
              <w:t>public</w:t>
            </w:r>
            <w:r w:rsidRPr="00A85675">
              <w:rPr>
                <w:rFonts w:ascii="Cascadia Mono" w:hAnsi="Cascadia Mono" w:cs="Cascadia Mono"/>
                <w:color w:val="000000"/>
                <w:sz w:val="16"/>
                <w:szCs w:val="19"/>
                <w:lang w:val="ca-ES"/>
              </w:rPr>
              <w:t xml:space="preserve"> </w:t>
            </w:r>
            <w:r>
              <w:rPr>
                <w:rFonts w:ascii="Cascadia Mono" w:hAnsi="Cascadia Mono" w:cs="Cascadia Mono"/>
                <w:color w:val="0000FF"/>
                <w:sz w:val="16"/>
                <w:szCs w:val="19"/>
                <w:lang w:val="ca-ES"/>
              </w:rPr>
              <w:t>List</w:t>
            </w:r>
            <w:r w:rsidRPr="00A85675">
              <w:rPr>
                <w:rFonts w:ascii="Cascadia Mono" w:hAnsi="Cascadia Mono" w:cs="Cascadia Mono"/>
                <w:color w:val="000000"/>
                <w:sz w:val="16"/>
                <w:szCs w:val="19"/>
                <w:lang w:val="ca-ES"/>
              </w:rPr>
              <w:t>&lt;</w:t>
            </w:r>
            <w:r>
              <w:rPr>
                <w:rFonts w:ascii="Cascadia Mono" w:hAnsi="Cascadia Mono" w:cs="Cascadia Mono"/>
                <w:color w:val="000000"/>
                <w:sz w:val="16"/>
                <w:szCs w:val="19"/>
                <w:lang w:val="ca-ES"/>
              </w:rPr>
              <w:t>(</w:t>
            </w:r>
            <w:r w:rsidRPr="00FA62AC">
              <w:rPr>
                <w:rFonts w:ascii="Cascadia Mono" w:hAnsi="Cascadia Mono" w:cs="Cascadia Mono"/>
                <w:color w:val="00B050"/>
                <w:sz w:val="16"/>
                <w:szCs w:val="19"/>
                <w:lang w:val="ca-ES"/>
              </w:rPr>
              <w:t>List</w:t>
            </w:r>
            <w:r w:rsidRPr="00A85675">
              <w:rPr>
                <w:rFonts w:ascii="Cascadia Mono" w:hAnsi="Cascadia Mono" w:cs="Cascadia Mono"/>
                <w:color w:val="000000"/>
                <w:sz w:val="16"/>
                <w:szCs w:val="19"/>
                <w:lang w:val="ca-ES"/>
              </w:rPr>
              <w:t>&lt;(</w:t>
            </w:r>
            <w:r w:rsidRPr="00A85675">
              <w:rPr>
                <w:rFonts w:ascii="Cascadia Mono" w:hAnsi="Cascadia Mono" w:cs="Cascadia Mono"/>
                <w:color w:val="0000FF"/>
                <w:sz w:val="16"/>
                <w:szCs w:val="19"/>
                <w:lang w:val="ca-ES"/>
              </w:rPr>
              <w:t>float</w:t>
            </w:r>
            <w:r w:rsidRPr="00A85675">
              <w:rPr>
                <w:rFonts w:ascii="Cascadia Mono" w:hAnsi="Cascadia Mono" w:cs="Cascadia Mono"/>
                <w:color w:val="000000"/>
                <w:sz w:val="16"/>
                <w:szCs w:val="19"/>
                <w:lang w:val="ca-ES"/>
              </w:rPr>
              <w:t xml:space="preserve"> lat, </w:t>
            </w:r>
            <w:r w:rsidRPr="00A85675">
              <w:rPr>
                <w:rFonts w:ascii="Cascadia Mono" w:hAnsi="Cascadia Mono" w:cs="Cascadia Mono"/>
                <w:color w:val="0000FF"/>
                <w:sz w:val="16"/>
                <w:szCs w:val="19"/>
                <w:lang w:val="ca-ES"/>
              </w:rPr>
              <w:t>float</w:t>
            </w:r>
            <w:r w:rsidRPr="00A85675">
              <w:rPr>
                <w:rFonts w:ascii="Cascadia Mono" w:hAnsi="Cascadia Mono" w:cs="Cascadia Mono"/>
                <w:color w:val="000000"/>
                <w:sz w:val="16"/>
                <w:szCs w:val="19"/>
                <w:lang w:val="ca-ES"/>
              </w:rPr>
              <w:t xml:space="preserve"> lon)&gt;</w:t>
            </w:r>
            <w:r>
              <w:rPr>
                <w:rFonts w:ascii="Cascadia Mono" w:hAnsi="Cascadia Mono" w:cs="Cascadia Mono"/>
                <w:color w:val="000000"/>
                <w:sz w:val="16"/>
                <w:szCs w:val="19"/>
                <w:lang w:val="ca-ES"/>
              </w:rPr>
              <w:t xml:space="preserve"> vertices, </w:t>
            </w:r>
            <w:r w:rsidRPr="00FA62AC">
              <w:rPr>
                <w:rFonts w:ascii="Cascadia Mono" w:hAnsi="Cascadia Mono" w:cs="Cascadia Mono"/>
                <w:color w:val="0000FF"/>
                <w:sz w:val="16"/>
                <w:szCs w:val="19"/>
                <w:lang w:val="ca-ES"/>
              </w:rPr>
              <w:t>string</w:t>
            </w:r>
            <w:r>
              <w:rPr>
                <w:rFonts w:ascii="Cascadia Mono" w:hAnsi="Cascadia Mono" w:cs="Cascadia Mono"/>
                <w:color w:val="000000"/>
                <w:sz w:val="16"/>
                <w:szCs w:val="19"/>
                <w:lang w:val="ca-ES"/>
              </w:rPr>
              <w:t xml:space="preserve"> type)</w:t>
            </w:r>
            <w:r w:rsidRPr="00A85675">
              <w:rPr>
                <w:rFonts w:ascii="Cascadia Mono" w:hAnsi="Cascadia Mono" w:cs="Cascadia Mono"/>
                <w:color w:val="000000"/>
                <w:sz w:val="16"/>
                <w:szCs w:val="19"/>
                <w:lang w:val="ca-ES"/>
              </w:rPr>
              <w:t xml:space="preserve">&gt; </w:t>
            </w:r>
            <w:r>
              <w:rPr>
                <w:rFonts w:ascii="Cascadia Mono" w:hAnsi="Cascadia Mono" w:cs="Cascadia Mono"/>
                <w:color w:val="000000"/>
                <w:sz w:val="16"/>
                <w:szCs w:val="19"/>
                <w:lang w:val="ca-ES"/>
              </w:rPr>
              <w:t>Get</w:t>
            </w:r>
            <w:r w:rsidRPr="00A85675">
              <w:rPr>
                <w:rFonts w:ascii="Cascadia Mono" w:hAnsi="Cascadia Mono" w:cs="Cascadia Mono"/>
                <w:color w:val="000000"/>
                <w:sz w:val="16"/>
                <w:szCs w:val="19"/>
                <w:lang w:val="ca-ES"/>
              </w:rPr>
              <w:t>scenario</w:t>
            </w:r>
            <w:r w:rsidRPr="004C6BEC">
              <w:rPr>
                <w:sz w:val="20"/>
                <w:lang w:val="en-US"/>
              </w:rPr>
              <w:t xml:space="preserve"> </w:t>
            </w:r>
            <w:r>
              <w:rPr>
                <w:sz w:val="20"/>
                <w:lang w:val="en-US"/>
              </w:rPr>
              <w:t>()</w:t>
            </w:r>
          </w:p>
        </w:tc>
      </w:tr>
      <w:tr w:rsidR="00235B64" w:rsidRPr="00F34345" w14:paraId="7F493841" w14:textId="77777777" w:rsidTr="00235B64">
        <w:tc>
          <w:tcPr>
            <w:tcW w:w="241" w:type="dxa"/>
          </w:tcPr>
          <w:p w14:paraId="239A8AF0" w14:textId="77777777" w:rsidR="00235B64" w:rsidRPr="00742D3B" w:rsidRDefault="00235B64" w:rsidP="00E2066E">
            <w:pPr>
              <w:rPr>
                <w:lang w:val="en-US"/>
              </w:rPr>
            </w:pPr>
          </w:p>
        </w:tc>
        <w:tc>
          <w:tcPr>
            <w:tcW w:w="8258" w:type="dxa"/>
          </w:tcPr>
          <w:p w14:paraId="3853BB67" w14:textId="7260845F" w:rsidR="00235B64" w:rsidRPr="00F34345" w:rsidRDefault="00235B64" w:rsidP="00235B64">
            <w:pPr>
              <w:rPr>
                <w:sz w:val="20"/>
              </w:rPr>
            </w:pPr>
            <w:r>
              <w:rPr>
                <w:sz w:val="20"/>
                <w:lang w:val="en-US"/>
              </w:rPr>
              <w:t>Gets the scenarios already loaded inside the drone and displays them on screen.</w:t>
            </w:r>
          </w:p>
        </w:tc>
      </w:tr>
    </w:tbl>
    <w:p w14:paraId="3685D88E" w14:textId="77777777" w:rsidR="00E31E9C" w:rsidRDefault="00E31E9C" w:rsidP="00383D10">
      <w:pPr>
        <w:jc w:val="both"/>
        <w:rPr>
          <w:b/>
        </w:rPr>
      </w:pPr>
    </w:p>
    <w:p w14:paraId="47D196E1" w14:textId="6D80611A" w:rsidR="00D73452" w:rsidRDefault="00071476" w:rsidP="00383D10">
      <w:pPr>
        <w:jc w:val="both"/>
        <w:rPr>
          <w:b/>
        </w:rPr>
      </w:pPr>
      <w:r>
        <w:rPr>
          <w:b/>
        </w:rPr>
        <w:t>Parameters Handling</w:t>
      </w:r>
    </w:p>
    <w:tbl>
      <w:tblPr>
        <w:tblStyle w:val="Grigliatabella"/>
        <w:tblW w:w="0" w:type="auto"/>
        <w:tblInd w:w="-9" w:type="dxa"/>
        <w:tblLook w:val="04A0" w:firstRow="1" w:lastRow="0" w:firstColumn="1" w:lastColumn="0" w:noHBand="0" w:noVBand="1"/>
      </w:tblPr>
      <w:tblGrid>
        <w:gridCol w:w="9"/>
        <w:gridCol w:w="236"/>
        <w:gridCol w:w="8258"/>
      </w:tblGrid>
      <w:tr w:rsidR="00E31E9C" w:rsidRPr="00567669" w14:paraId="1DD6BBD6" w14:textId="77777777" w:rsidTr="004925DF">
        <w:trPr>
          <w:gridBefore w:val="1"/>
          <w:wBefore w:w="9" w:type="dxa"/>
        </w:trPr>
        <w:tc>
          <w:tcPr>
            <w:tcW w:w="8494" w:type="dxa"/>
            <w:gridSpan w:val="2"/>
            <w:shd w:val="clear" w:color="auto" w:fill="E7E6E6" w:themeFill="background2"/>
          </w:tcPr>
          <w:p w14:paraId="4E9600AA" w14:textId="10A41F6C" w:rsidR="00E31E9C" w:rsidRPr="008406BF" w:rsidRDefault="008406BF" w:rsidP="007012D9">
            <w:pPr>
              <w:rPr>
                <w:rFonts w:ascii="Cascadia Mono" w:hAnsi="Cascadia Mono" w:cs="Cascadia Mono"/>
                <w:color w:val="000000"/>
                <w:sz w:val="16"/>
                <w:szCs w:val="19"/>
                <w:lang w:val="ca-ES"/>
              </w:rPr>
            </w:pPr>
            <w:r w:rsidRPr="008406BF">
              <w:rPr>
                <w:rFonts w:ascii="Cascadia Mono" w:hAnsi="Cascadia Mono" w:cs="Cascadia Mono"/>
                <w:color w:val="0000FF"/>
                <w:sz w:val="16"/>
                <w:szCs w:val="19"/>
                <w:lang w:val="ca-ES"/>
              </w:rPr>
              <w:t>public</w:t>
            </w:r>
            <w:r w:rsidRPr="008406BF">
              <w:rPr>
                <w:rFonts w:ascii="Cascadia Mono" w:hAnsi="Cascadia Mono" w:cs="Cascadia Mono"/>
                <w:color w:val="000000"/>
                <w:sz w:val="16"/>
                <w:szCs w:val="19"/>
                <w:lang w:val="ca-ES"/>
              </w:rPr>
              <w:t xml:space="preserve"> List&lt;</w:t>
            </w:r>
            <w:r w:rsidRPr="008406BF">
              <w:rPr>
                <w:rFonts w:ascii="Cascadia Mono" w:hAnsi="Cascadia Mono" w:cs="Cascadia Mono"/>
                <w:color w:val="0000FF"/>
                <w:sz w:val="16"/>
                <w:szCs w:val="19"/>
                <w:lang w:val="ca-ES"/>
              </w:rPr>
              <w:t>float</w:t>
            </w:r>
            <w:r w:rsidRPr="008406BF">
              <w:rPr>
                <w:rFonts w:ascii="Cascadia Mono" w:hAnsi="Cascadia Mono" w:cs="Cascadia Mono"/>
                <w:color w:val="000000"/>
                <w:sz w:val="16"/>
                <w:szCs w:val="19"/>
                <w:lang w:val="ca-ES"/>
              </w:rPr>
              <w:t xml:space="preserve">&gt; </w:t>
            </w:r>
            <w:r w:rsidR="00071476">
              <w:rPr>
                <w:rFonts w:ascii="Cascadia Mono" w:hAnsi="Cascadia Mono" w:cs="Cascadia Mono"/>
                <w:color w:val="000000"/>
                <w:sz w:val="16"/>
                <w:szCs w:val="19"/>
                <w:lang w:val="ca-ES"/>
              </w:rPr>
              <w:t>Read</w:t>
            </w:r>
            <w:r w:rsidRPr="008406BF">
              <w:rPr>
                <w:rFonts w:ascii="Cascadia Mono" w:hAnsi="Cascadia Mono" w:cs="Cascadia Mono"/>
                <w:color w:val="000000"/>
                <w:sz w:val="16"/>
                <w:szCs w:val="19"/>
                <w:lang w:val="ca-ES"/>
              </w:rPr>
              <w:t>Paramet</w:t>
            </w:r>
            <w:r w:rsidR="00071476">
              <w:rPr>
                <w:rFonts w:ascii="Cascadia Mono" w:hAnsi="Cascadia Mono" w:cs="Cascadia Mono"/>
                <w:color w:val="000000"/>
                <w:sz w:val="16"/>
                <w:szCs w:val="19"/>
                <w:lang w:val="ca-ES"/>
              </w:rPr>
              <w:t>ers</w:t>
            </w:r>
            <w:r w:rsidRPr="008406BF">
              <w:rPr>
                <w:rFonts w:ascii="Cascadia Mono" w:hAnsi="Cascadia Mono" w:cs="Cascadia Mono"/>
                <w:color w:val="000000"/>
                <w:sz w:val="16"/>
                <w:szCs w:val="19"/>
                <w:lang w:val="ca-ES"/>
              </w:rPr>
              <w:t>(</w:t>
            </w:r>
            <w:r w:rsidRPr="00FA62AC">
              <w:rPr>
                <w:rFonts w:ascii="Cascadia Mono" w:hAnsi="Cascadia Mono" w:cs="Cascadia Mono"/>
                <w:color w:val="00B050"/>
                <w:sz w:val="16"/>
                <w:szCs w:val="19"/>
                <w:lang w:val="ca-ES"/>
              </w:rPr>
              <w:t>List</w:t>
            </w:r>
            <w:r w:rsidRPr="008406BF">
              <w:rPr>
                <w:rFonts w:ascii="Cascadia Mono" w:hAnsi="Cascadia Mono" w:cs="Cascadia Mono"/>
                <w:color w:val="000000"/>
                <w:sz w:val="16"/>
                <w:szCs w:val="19"/>
                <w:lang w:val="ca-ES"/>
              </w:rPr>
              <w:t>&lt;</w:t>
            </w:r>
            <w:r w:rsidRPr="008406BF">
              <w:rPr>
                <w:rFonts w:ascii="Cascadia Mono" w:hAnsi="Cascadia Mono" w:cs="Cascadia Mono"/>
                <w:color w:val="0000FF"/>
                <w:sz w:val="16"/>
                <w:szCs w:val="19"/>
                <w:lang w:val="ca-ES"/>
              </w:rPr>
              <w:t>string</w:t>
            </w:r>
            <w:r w:rsidRPr="008406BF">
              <w:rPr>
                <w:rFonts w:ascii="Cascadia Mono" w:hAnsi="Cascadia Mono" w:cs="Cascadia Mono"/>
                <w:color w:val="000000"/>
                <w:sz w:val="16"/>
                <w:szCs w:val="19"/>
                <w:lang w:val="ca-ES"/>
              </w:rPr>
              <w:t>&gt; paramet</w:t>
            </w:r>
            <w:r w:rsidR="00071476">
              <w:rPr>
                <w:rFonts w:ascii="Cascadia Mono" w:hAnsi="Cascadia Mono" w:cs="Cascadia Mono"/>
                <w:color w:val="000000"/>
                <w:sz w:val="16"/>
                <w:szCs w:val="19"/>
                <w:lang w:val="ca-ES"/>
              </w:rPr>
              <w:t>ers</w:t>
            </w:r>
            <w:r w:rsidRPr="008406BF">
              <w:rPr>
                <w:rFonts w:ascii="Cascadia Mono" w:hAnsi="Cascadia Mono" w:cs="Cascadia Mono"/>
                <w:color w:val="000000"/>
                <w:sz w:val="16"/>
                <w:szCs w:val="19"/>
                <w:lang w:val="ca-ES"/>
              </w:rPr>
              <w:t>)</w:t>
            </w:r>
          </w:p>
          <w:p w14:paraId="6BA46C2C" w14:textId="77777777" w:rsidR="008406BF" w:rsidRPr="008406BF" w:rsidRDefault="008406BF" w:rsidP="007012D9">
            <w:pPr>
              <w:rPr>
                <w:rFonts w:ascii="Courier New" w:eastAsia="Times New Roman" w:hAnsi="Courier New" w:cs="Courier New"/>
                <w:color w:val="000000" w:themeColor="text1"/>
                <w:sz w:val="16"/>
                <w:szCs w:val="20"/>
                <w:lang w:val="ca-ES" w:eastAsia="es-ES"/>
              </w:rPr>
            </w:pPr>
          </w:p>
        </w:tc>
      </w:tr>
      <w:tr w:rsidR="00E31E9C" w:rsidRPr="007B380B" w14:paraId="267E0F5F" w14:textId="77777777" w:rsidTr="004925DF">
        <w:trPr>
          <w:gridBefore w:val="1"/>
          <w:wBefore w:w="9" w:type="dxa"/>
        </w:trPr>
        <w:tc>
          <w:tcPr>
            <w:tcW w:w="236" w:type="dxa"/>
          </w:tcPr>
          <w:p w14:paraId="51F0D14A" w14:textId="77777777" w:rsidR="00E31E9C" w:rsidRDefault="00E31E9C" w:rsidP="007012D9">
            <w:pPr>
              <w:rPr>
                <w:lang w:val="en-US"/>
              </w:rPr>
            </w:pPr>
          </w:p>
        </w:tc>
        <w:tc>
          <w:tcPr>
            <w:tcW w:w="8258" w:type="dxa"/>
          </w:tcPr>
          <w:p w14:paraId="1F64B62B" w14:textId="77777777" w:rsidR="00071476" w:rsidRPr="00071476" w:rsidRDefault="00071476" w:rsidP="00071476">
            <w:pPr>
              <w:rPr>
                <w:sz w:val="20"/>
                <w:lang w:val="en-US"/>
              </w:rPr>
            </w:pPr>
            <w:r w:rsidRPr="00071476">
              <w:rPr>
                <w:sz w:val="20"/>
                <w:lang w:val="en-US"/>
              </w:rPr>
              <w:t>Requests the value of the parameters whose names are provided in the list. Returns a list with the parameter values in the same order as the names.</w:t>
            </w:r>
          </w:p>
          <w:p w14:paraId="115FE26C" w14:textId="77777777" w:rsidR="00E31E9C" w:rsidRPr="00071476" w:rsidRDefault="00E31E9C" w:rsidP="008406BF">
            <w:pPr>
              <w:rPr>
                <w:lang w:val="en-US"/>
              </w:rPr>
            </w:pPr>
          </w:p>
        </w:tc>
      </w:tr>
      <w:tr w:rsidR="00E31E9C" w:rsidRPr="008406BF" w14:paraId="0B4D5DA6" w14:textId="77777777" w:rsidTr="004925DF">
        <w:trPr>
          <w:gridBefore w:val="1"/>
          <w:wBefore w:w="9" w:type="dxa"/>
        </w:trPr>
        <w:tc>
          <w:tcPr>
            <w:tcW w:w="8494" w:type="dxa"/>
            <w:gridSpan w:val="2"/>
            <w:shd w:val="clear" w:color="auto" w:fill="E7E6E6" w:themeFill="background2"/>
          </w:tcPr>
          <w:p w14:paraId="4D206396" w14:textId="4CD963AB" w:rsidR="00E31E9C" w:rsidRDefault="008406BF" w:rsidP="007012D9">
            <w:pPr>
              <w:rPr>
                <w:rFonts w:ascii="Cascadia Mono" w:hAnsi="Cascadia Mono" w:cs="Cascadia Mono"/>
                <w:color w:val="000000"/>
                <w:sz w:val="18"/>
                <w:szCs w:val="19"/>
                <w:lang w:val="ca-ES"/>
              </w:rPr>
            </w:pPr>
            <w:r w:rsidRPr="008406BF">
              <w:rPr>
                <w:rFonts w:ascii="Cascadia Mono" w:hAnsi="Cascadia Mono" w:cs="Cascadia Mono"/>
                <w:color w:val="0000FF"/>
                <w:sz w:val="18"/>
                <w:szCs w:val="19"/>
                <w:lang w:val="ca-ES"/>
              </w:rPr>
              <w:lastRenderedPageBreak/>
              <w:t>public</w:t>
            </w:r>
            <w:r w:rsidRPr="008406BF">
              <w:rPr>
                <w:rFonts w:ascii="Cascadia Mono" w:hAnsi="Cascadia Mono" w:cs="Cascadia Mono"/>
                <w:color w:val="000000"/>
                <w:sz w:val="18"/>
                <w:szCs w:val="19"/>
                <w:lang w:val="ca-ES"/>
              </w:rPr>
              <w:t xml:space="preserve"> </w:t>
            </w:r>
            <w:r w:rsidRPr="008406BF">
              <w:rPr>
                <w:rFonts w:ascii="Cascadia Mono" w:hAnsi="Cascadia Mono" w:cs="Cascadia Mono"/>
                <w:color w:val="0000FF"/>
                <w:sz w:val="18"/>
                <w:szCs w:val="19"/>
                <w:lang w:val="ca-ES"/>
              </w:rPr>
              <w:t>void</w:t>
            </w:r>
            <w:r w:rsidRPr="008406BF">
              <w:rPr>
                <w:rFonts w:ascii="Cascadia Mono" w:hAnsi="Cascadia Mono" w:cs="Cascadia Mono"/>
                <w:color w:val="000000"/>
                <w:sz w:val="18"/>
                <w:szCs w:val="19"/>
                <w:lang w:val="ca-ES"/>
              </w:rPr>
              <w:t xml:space="preserve"> </w:t>
            </w:r>
            <w:r w:rsidR="004925DF">
              <w:rPr>
                <w:rFonts w:ascii="Cascadia Mono" w:hAnsi="Cascadia Mono" w:cs="Cascadia Mono"/>
                <w:color w:val="000000"/>
                <w:sz w:val="18"/>
                <w:szCs w:val="19"/>
                <w:lang w:val="ca-ES"/>
              </w:rPr>
              <w:t>Set_Parameter</w:t>
            </w:r>
            <w:r w:rsidRPr="008406BF">
              <w:rPr>
                <w:rFonts w:ascii="Cascadia Mono" w:hAnsi="Cascadia Mono" w:cs="Cascadia Mono"/>
                <w:color w:val="000000"/>
                <w:sz w:val="18"/>
                <w:szCs w:val="19"/>
                <w:lang w:val="ca-ES"/>
              </w:rPr>
              <w:t>(</w:t>
            </w:r>
            <w:r w:rsidRPr="008406BF">
              <w:rPr>
                <w:rFonts w:ascii="Cascadia Mono" w:hAnsi="Cascadia Mono" w:cs="Cascadia Mono"/>
                <w:color w:val="0000FF"/>
                <w:sz w:val="18"/>
                <w:szCs w:val="19"/>
                <w:lang w:val="ca-ES"/>
              </w:rPr>
              <w:t>string</w:t>
            </w:r>
            <w:r w:rsidRPr="008406BF">
              <w:rPr>
                <w:rFonts w:ascii="Cascadia Mono" w:hAnsi="Cascadia Mono" w:cs="Cascadia Mono"/>
                <w:color w:val="000000"/>
                <w:sz w:val="18"/>
                <w:szCs w:val="19"/>
                <w:lang w:val="ca-ES"/>
              </w:rPr>
              <w:t xml:space="preserve"> </w:t>
            </w:r>
            <w:r w:rsidR="004925DF">
              <w:rPr>
                <w:rFonts w:ascii="Cascadia Mono" w:hAnsi="Cascadia Mono" w:cs="Cascadia Mono"/>
                <w:color w:val="000000"/>
                <w:sz w:val="18"/>
                <w:szCs w:val="19"/>
                <w:lang w:val="ca-ES"/>
              </w:rPr>
              <w:t>name</w:t>
            </w:r>
            <w:r w:rsidRPr="008406BF">
              <w:rPr>
                <w:rFonts w:ascii="Cascadia Mono" w:hAnsi="Cascadia Mono" w:cs="Cascadia Mono"/>
                <w:color w:val="000000"/>
                <w:sz w:val="18"/>
                <w:szCs w:val="19"/>
                <w:lang w:val="ca-ES"/>
              </w:rPr>
              <w:t xml:space="preserve">, </w:t>
            </w:r>
            <w:r w:rsidRPr="008406BF">
              <w:rPr>
                <w:rFonts w:ascii="Cascadia Mono" w:hAnsi="Cascadia Mono" w:cs="Cascadia Mono"/>
                <w:color w:val="0000FF"/>
                <w:sz w:val="18"/>
                <w:szCs w:val="19"/>
                <w:lang w:val="ca-ES"/>
              </w:rPr>
              <w:t>float</w:t>
            </w:r>
            <w:r w:rsidRPr="008406BF">
              <w:rPr>
                <w:rFonts w:ascii="Cascadia Mono" w:hAnsi="Cascadia Mono" w:cs="Cascadia Mono"/>
                <w:color w:val="000000"/>
                <w:sz w:val="18"/>
                <w:szCs w:val="19"/>
                <w:lang w:val="ca-ES"/>
              </w:rPr>
              <w:t xml:space="preserve"> val</w:t>
            </w:r>
            <w:r w:rsidR="00071476">
              <w:rPr>
                <w:rFonts w:ascii="Cascadia Mono" w:hAnsi="Cascadia Mono" w:cs="Cascadia Mono"/>
                <w:color w:val="000000"/>
                <w:sz w:val="18"/>
                <w:szCs w:val="19"/>
                <w:lang w:val="ca-ES"/>
              </w:rPr>
              <w:t>ue</w:t>
            </w:r>
            <w:r w:rsidRPr="008406BF">
              <w:rPr>
                <w:rFonts w:ascii="Cascadia Mono" w:hAnsi="Cascadia Mono" w:cs="Cascadia Mono"/>
                <w:color w:val="000000"/>
                <w:sz w:val="18"/>
                <w:szCs w:val="19"/>
                <w:lang w:val="ca-ES"/>
              </w:rPr>
              <w:t>)</w:t>
            </w:r>
          </w:p>
          <w:p w14:paraId="6E99548B" w14:textId="77777777" w:rsidR="008406BF" w:rsidRPr="008406BF" w:rsidRDefault="008406BF" w:rsidP="007012D9">
            <w:pPr>
              <w:rPr>
                <w:rFonts w:ascii="Courier New" w:eastAsia="Times New Roman" w:hAnsi="Courier New" w:cs="Courier New"/>
                <w:color w:val="000000" w:themeColor="text1"/>
                <w:sz w:val="16"/>
                <w:szCs w:val="20"/>
                <w:lang w:eastAsia="es-ES"/>
              </w:rPr>
            </w:pPr>
          </w:p>
        </w:tc>
      </w:tr>
      <w:tr w:rsidR="00E31E9C" w:rsidRPr="00235E6E" w14:paraId="69CD9464" w14:textId="77777777" w:rsidTr="004925DF">
        <w:trPr>
          <w:gridBefore w:val="1"/>
          <w:wBefore w:w="9" w:type="dxa"/>
        </w:trPr>
        <w:tc>
          <w:tcPr>
            <w:tcW w:w="236" w:type="dxa"/>
          </w:tcPr>
          <w:p w14:paraId="320E543D" w14:textId="77777777" w:rsidR="00E31E9C" w:rsidRPr="008406BF" w:rsidRDefault="00E31E9C" w:rsidP="007012D9"/>
        </w:tc>
        <w:tc>
          <w:tcPr>
            <w:tcW w:w="8258" w:type="dxa"/>
          </w:tcPr>
          <w:p w14:paraId="1D0521B7" w14:textId="48FBC0B9" w:rsidR="00071476" w:rsidRPr="00071476" w:rsidRDefault="00071476" w:rsidP="00071476">
            <w:pPr>
              <w:rPr>
                <w:sz w:val="20"/>
                <w:lang w:val="en-US"/>
              </w:rPr>
            </w:pPr>
            <w:r w:rsidRPr="00071476">
              <w:rPr>
                <w:sz w:val="20"/>
                <w:lang w:val="en-US"/>
              </w:rPr>
              <w:t xml:space="preserve">Sets the value of </w:t>
            </w:r>
            <w:r w:rsidR="004925DF">
              <w:rPr>
                <w:sz w:val="20"/>
                <w:lang w:val="en-US"/>
              </w:rPr>
              <w:t>a single parameter, the name has to be one of the names present in the full parameter list.</w:t>
            </w:r>
          </w:p>
          <w:p w14:paraId="4377E65F" w14:textId="77777777" w:rsidR="008406BF" w:rsidRPr="00071476" w:rsidRDefault="008406BF" w:rsidP="008406BF">
            <w:pPr>
              <w:rPr>
                <w:lang w:val="en-US"/>
              </w:rPr>
            </w:pPr>
          </w:p>
        </w:tc>
      </w:tr>
      <w:tr w:rsidR="004925DF" w:rsidRPr="008406BF" w14:paraId="7A1F91AA" w14:textId="77777777" w:rsidTr="004925DF">
        <w:tc>
          <w:tcPr>
            <w:tcW w:w="8503" w:type="dxa"/>
            <w:gridSpan w:val="3"/>
            <w:shd w:val="clear" w:color="auto" w:fill="E7E6E6" w:themeFill="background2"/>
          </w:tcPr>
          <w:p w14:paraId="580C073E" w14:textId="31D934E8" w:rsidR="004925DF" w:rsidRDefault="004925DF" w:rsidP="00E2066E">
            <w:pPr>
              <w:rPr>
                <w:rFonts w:ascii="Cascadia Mono" w:hAnsi="Cascadia Mono" w:cs="Cascadia Mono"/>
                <w:color w:val="000000"/>
                <w:sz w:val="18"/>
                <w:szCs w:val="19"/>
                <w:lang w:val="ca-ES"/>
              </w:rPr>
            </w:pPr>
            <w:r w:rsidRPr="008406BF">
              <w:rPr>
                <w:rFonts w:ascii="Cascadia Mono" w:hAnsi="Cascadia Mono" w:cs="Cascadia Mono"/>
                <w:color w:val="0000FF"/>
                <w:sz w:val="18"/>
                <w:szCs w:val="19"/>
                <w:lang w:val="ca-ES"/>
              </w:rPr>
              <w:t>public</w:t>
            </w:r>
            <w:r w:rsidRPr="008406BF">
              <w:rPr>
                <w:rFonts w:ascii="Cascadia Mono" w:hAnsi="Cascadia Mono" w:cs="Cascadia Mono"/>
                <w:color w:val="000000"/>
                <w:sz w:val="18"/>
                <w:szCs w:val="19"/>
                <w:lang w:val="ca-ES"/>
              </w:rPr>
              <w:t xml:space="preserve"> </w:t>
            </w:r>
            <w:r w:rsidR="00235B64">
              <w:rPr>
                <w:rFonts w:ascii="Cascadia Mono" w:hAnsi="Cascadia Mono" w:cs="Cascadia Mono"/>
                <w:color w:val="0000FF"/>
                <w:sz w:val="18"/>
                <w:szCs w:val="19"/>
                <w:lang w:val="ca-ES"/>
              </w:rPr>
              <w:t>Dictionary</w:t>
            </w:r>
            <w:r w:rsidRPr="008406BF">
              <w:rPr>
                <w:rFonts w:ascii="Cascadia Mono" w:hAnsi="Cascadia Mono" w:cs="Cascadia Mono"/>
                <w:color w:val="000000"/>
                <w:sz w:val="18"/>
                <w:szCs w:val="19"/>
                <w:lang w:val="ca-ES"/>
              </w:rPr>
              <w:t xml:space="preserve"> </w:t>
            </w:r>
            <w:r w:rsidR="00235B64">
              <w:rPr>
                <w:rFonts w:ascii="Cascadia Mono" w:hAnsi="Cascadia Mono" w:cs="Cascadia Mono"/>
                <w:color w:val="000000"/>
                <w:sz w:val="18"/>
                <w:szCs w:val="19"/>
                <w:lang w:val="ca-ES"/>
              </w:rPr>
              <w:t>&lt;</w:t>
            </w:r>
            <w:r w:rsidR="00235B64" w:rsidRPr="00FA62AC">
              <w:rPr>
                <w:rFonts w:ascii="Cascadia Mono" w:hAnsi="Cascadia Mono" w:cs="Cascadia Mono"/>
                <w:color w:val="0000FF"/>
                <w:sz w:val="18"/>
                <w:szCs w:val="19"/>
                <w:lang w:val="ca-ES"/>
              </w:rPr>
              <w:t>string</w:t>
            </w:r>
            <w:r w:rsidR="00235B64">
              <w:rPr>
                <w:rFonts w:ascii="Cascadia Mono" w:hAnsi="Cascadia Mono" w:cs="Cascadia Mono"/>
                <w:color w:val="000000"/>
                <w:sz w:val="18"/>
                <w:szCs w:val="19"/>
                <w:lang w:val="ca-ES"/>
              </w:rPr>
              <w:t>, (</w:t>
            </w:r>
            <w:r w:rsidR="00235B64" w:rsidRPr="00FA62AC">
              <w:rPr>
                <w:rFonts w:ascii="Cascadia Mono" w:hAnsi="Cascadia Mono" w:cs="Cascadia Mono"/>
                <w:color w:val="0000FF"/>
                <w:sz w:val="18"/>
                <w:szCs w:val="19"/>
                <w:lang w:val="ca-ES"/>
              </w:rPr>
              <w:t>float</w:t>
            </w:r>
            <w:r w:rsidR="00235B64">
              <w:rPr>
                <w:rFonts w:ascii="Cascadia Mono" w:hAnsi="Cascadia Mono" w:cs="Cascadia Mono"/>
                <w:color w:val="000000"/>
                <w:sz w:val="18"/>
                <w:szCs w:val="19"/>
                <w:lang w:val="ca-ES"/>
              </w:rPr>
              <w:t xml:space="preserve"> value, </w:t>
            </w:r>
            <w:r w:rsidR="00235B64" w:rsidRPr="00FA62AC">
              <w:rPr>
                <w:rFonts w:ascii="Cascadia Mono" w:hAnsi="Cascadia Mono" w:cs="Cascadia Mono"/>
                <w:color w:val="00B050"/>
                <w:sz w:val="18"/>
                <w:szCs w:val="19"/>
                <w:lang w:val="en-GB"/>
              </w:rPr>
              <w:t>MAVLink.</w:t>
            </w:r>
            <w:r w:rsidR="00235B64" w:rsidRPr="00FA62AC">
              <w:rPr>
                <w:rFonts w:ascii="Cascadia Mono" w:hAnsi="Cascadia Mono" w:cs="Cascadia Mono"/>
                <w:color w:val="92D050"/>
                <w:sz w:val="18"/>
                <w:szCs w:val="19"/>
                <w:lang w:val="en-GB"/>
              </w:rPr>
              <w:t xml:space="preserve">MAV_PARAM_TYPE </w:t>
            </w:r>
            <w:r w:rsidR="00235B64" w:rsidRPr="00235B64">
              <w:rPr>
                <w:rFonts w:ascii="Cascadia Mono" w:hAnsi="Cascadia Mono" w:cs="Cascadia Mono"/>
                <w:color w:val="000000"/>
                <w:sz w:val="18"/>
                <w:szCs w:val="19"/>
                <w:lang w:val="en-GB"/>
              </w:rPr>
              <w:t>type)&gt;</w:t>
            </w:r>
            <w:r w:rsidR="00235B64">
              <w:rPr>
                <w:rFonts w:ascii="Cascadia Mono" w:hAnsi="Cascadia Mono" w:cs="Cascadia Mono"/>
                <w:color w:val="000000"/>
                <w:sz w:val="18"/>
                <w:szCs w:val="19"/>
                <w:lang w:val="ca-ES"/>
              </w:rPr>
              <w:t xml:space="preserve"> </w:t>
            </w:r>
            <w:r>
              <w:rPr>
                <w:rFonts w:ascii="Cascadia Mono" w:hAnsi="Cascadia Mono" w:cs="Cascadia Mono"/>
                <w:color w:val="000000"/>
                <w:sz w:val="18"/>
                <w:szCs w:val="19"/>
                <w:lang w:val="ca-ES"/>
              </w:rPr>
              <w:t>RequestAllParameters</w:t>
            </w:r>
            <w:r w:rsidRPr="008406BF">
              <w:rPr>
                <w:rFonts w:ascii="Cascadia Mono" w:hAnsi="Cascadia Mono" w:cs="Cascadia Mono"/>
                <w:color w:val="000000"/>
                <w:sz w:val="18"/>
                <w:szCs w:val="19"/>
                <w:lang w:val="ca-ES"/>
              </w:rPr>
              <w:t>()</w:t>
            </w:r>
          </w:p>
          <w:p w14:paraId="607EC384" w14:textId="77777777" w:rsidR="004925DF" w:rsidRPr="00235B64" w:rsidRDefault="004925DF" w:rsidP="00E2066E">
            <w:pPr>
              <w:rPr>
                <w:rFonts w:ascii="Courier New" w:eastAsia="Times New Roman" w:hAnsi="Courier New" w:cs="Courier New"/>
                <w:color w:val="000000" w:themeColor="text1"/>
                <w:sz w:val="16"/>
                <w:szCs w:val="20"/>
                <w:lang w:val="ca-ES" w:eastAsia="es-ES"/>
              </w:rPr>
            </w:pPr>
          </w:p>
        </w:tc>
      </w:tr>
      <w:tr w:rsidR="004925DF" w:rsidRPr="00071476" w14:paraId="79A3BBB7" w14:textId="77777777" w:rsidTr="004925DF">
        <w:tc>
          <w:tcPr>
            <w:tcW w:w="245" w:type="dxa"/>
            <w:gridSpan w:val="2"/>
          </w:tcPr>
          <w:p w14:paraId="28242A7C" w14:textId="77777777" w:rsidR="004925DF" w:rsidRPr="008406BF" w:rsidRDefault="004925DF" w:rsidP="00E2066E"/>
        </w:tc>
        <w:tc>
          <w:tcPr>
            <w:tcW w:w="8258" w:type="dxa"/>
          </w:tcPr>
          <w:p w14:paraId="0E7E971D" w14:textId="32B16C7E" w:rsidR="004925DF" w:rsidRPr="00071476" w:rsidRDefault="00235B64" w:rsidP="00E2066E">
            <w:pPr>
              <w:rPr>
                <w:sz w:val="20"/>
                <w:lang w:val="en-US"/>
              </w:rPr>
            </w:pPr>
            <w:r>
              <w:rPr>
                <w:sz w:val="20"/>
                <w:lang w:val="en-US"/>
              </w:rPr>
              <w:t>Tries to get all the parameters from the drone’s full parameter list.</w:t>
            </w:r>
          </w:p>
          <w:p w14:paraId="2977F2A0" w14:textId="77777777" w:rsidR="004925DF" w:rsidRPr="00071476" w:rsidRDefault="004925DF" w:rsidP="00E2066E">
            <w:pPr>
              <w:rPr>
                <w:lang w:val="en-US"/>
              </w:rPr>
            </w:pPr>
          </w:p>
        </w:tc>
      </w:tr>
      <w:tr w:rsidR="004925DF" w:rsidRPr="008406BF" w14:paraId="666C8357" w14:textId="77777777" w:rsidTr="004925DF">
        <w:tc>
          <w:tcPr>
            <w:tcW w:w="8503" w:type="dxa"/>
            <w:gridSpan w:val="3"/>
            <w:shd w:val="clear" w:color="auto" w:fill="E7E6E6" w:themeFill="background2"/>
          </w:tcPr>
          <w:p w14:paraId="19654249" w14:textId="4385BA82" w:rsidR="004925DF" w:rsidRDefault="004925DF" w:rsidP="00E2066E">
            <w:pPr>
              <w:rPr>
                <w:rFonts w:ascii="Cascadia Mono" w:hAnsi="Cascadia Mono" w:cs="Cascadia Mono"/>
                <w:color w:val="000000"/>
                <w:sz w:val="18"/>
                <w:szCs w:val="19"/>
                <w:lang w:val="ca-ES"/>
              </w:rPr>
            </w:pPr>
            <w:r w:rsidRPr="008406BF">
              <w:rPr>
                <w:rFonts w:ascii="Cascadia Mono" w:hAnsi="Cascadia Mono" w:cs="Cascadia Mono"/>
                <w:color w:val="0000FF"/>
                <w:sz w:val="18"/>
                <w:szCs w:val="19"/>
                <w:lang w:val="ca-ES"/>
              </w:rPr>
              <w:t>public</w:t>
            </w:r>
            <w:r w:rsidRPr="008406BF">
              <w:rPr>
                <w:rFonts w:ascii="Cascadia Mono" w:hAnsi="Cascadia Mono" w:cs="Cascadia Mono"/>
                <w:color w:val="000000"/>
                <w:sz w:val="18"/>
                <w:szCs w:val="19"/>
                <w:lang w:val="ca-ES"/>
              </w:rPr>
              <w:t xml:space="preserve"> </w:t>
            </w:r>
            <w:r w:rsidR="00235B64">
              <w:rPr>
                <w:rFonts w:ascii="Cascadia Mono" w:hAnsi="Cascadia Mono" w:cs="Cascadia Mono"/>
                <w:color w:val="0000FF"/>
                <w:sz w:val="18"/>
                <w:szCs w:val="19"/>
                <w:lang w:val="ca-ES"/>
              </w:rPr>
              <w:t>List</w:t>
            </w:r>
            <w:r w:rsidRPr="008406BF">
              <w:rPr>
                <w:rFonts w:ascii="Cascadia Mono" w:hAnsi="Cascadia Mono" w:cs="Cascadia Mono"/>
                <w:color w:val="000000"/>
                <w:sz w:val="18"/>
                <w:szCs w:val="19"/>
                <w:lang w:val="ca-ES"/>
              </w:rPr>
              <w:t xml:space="preserve"> </w:t>
            </w:r>
            <w:r w:rsidR="00235B64">
              <w:rPr>
                <w:rFonts w:ascii="Cascadia Mono" w:hAnsi="Cascadia Mono" w:cs="Cascadia Mono"/>
                <w:color w:val="000000"/>
                <w:sz w:val="18"/>
                <w:szCs w:val="19"/>
                <w:lang w:val="ca-ES"/>
              </w:rPr>
              <w:t>&lt;(</w:t>
            </w:r>
            <w:r w:rsidR="00235B64" w:rsidRPr="00FA62AC">
              <w:rPr>
                <w:rFonts w:ascii="Cascadia Mono" w:hAnsi="Cascadia Mono" w:cs="Cascadia Mono"/>
                <w:color w:val="0000FF"/>
                <w:sz w:val="18"/>
                <w:szCs w:val="19"/>
                <w:lang w:val="ca-ES"/>
              </w:rPr>
              <w:t>string</w:t>
            </w:r>
            <w:r w:rsidR="00235B64">
              <w:rPr>
                <w:rFonts w:ascii="Cascadia Mono" w:hAnsi="Cascadia Mono" w:cs="Cascadia Mono"/>
                <w:color w:val="000000"/>
                <w:sz w:val="18"/>
                <w:szCs w:val="19"/>
                <w:lang w:val="ca-ES"/>
              </w:rPr>
              <w:t xml:space="preserve"> name, </w:t>
            </w:r>
            <w:r w:rsidR="00235B64" w:rsidRPr="00FA62AC">
              <w:rPr>
                <w:rFonts w:ascii="Cascadia Mono" w:hAnsi="Cascadia Mono" w:cs="Cascadia Mono"/>
                <w:color w:val="0000FF"/>
                <w:sz w:val="18"/>
                <w:szCs w:val="19"/>
                <w:lang w:val="ca-ES"/>
              </w:rPr>
              <w:t>float</w:t>
            </w:r>
            <w:r w:rsidR="00235B64">
              <w:rPr>
                <w:rFonts w:ascii="Cascadia Mono" w:hAnsi="Cascadia Mono" w:cs="Cascadia Mono"/>
                <w:color w:val="000000"/>
                <w:sz w:val="18"/>
                <w:szCs w:val="19"/>
                <w:lang w:val="ca-ES"/>
              </w:rPr>
              <w:t xml:space="preserve"> value) ReadParametersViaListStream</w:t>
            </w:r>
            <w:r w:rsidRPr="008406BF">
              <w:rPr>
                <w:rFonts w:ascii="Cascadia Mono" w:hAnsi="Cascadia Mono" w:cs="Cascadia Mono"/>
                <w:color w:val="000000"/>
                <w:sz w:val="18"/>
                <w:szCs w:val="19"/>
                <w:lang w:val="ca-ES"/>
              </w:rPr>
              <w:t>()</w:t>
            </w:r>
          </w:p>
          <w:p w14:paraId="5CACA616" w14:textId="77777777" w:rsidR="004925DF" w:rsidRPr="008406BF" w:rsidRDefault="004925DF" w:rsidP="00E2066E">
            <w:pPr>
              <w:rPr>
                <w:rFonts w:ascii="Courier New" w:eastAsia="Times New Roman" w:hAnsi="Courier New" w:cs="Courier New"/>
                <w:color w:val="000000" w:themeColor="text1"/>
                <w:sz w:val="16"/>
                <w:szCs w:val="20"/>
                <w:lang w:eastAsia="es-ES"/>
              </w:rPr>
            </w:pPr>
          </w:p>
        </w:tc>
      </w:tr>
      <w:tr w:rsidR="004925DF" w:rsidRPr="00071476" w14:paraId="1AA7B7FA" w14:textId="77777777" w:rsidTr="004925DF">
        <w:tc>
          <w:tcPr>
            <w:tcW w:w="245" w:type="dxa"/>
            <w:gridSpan w:val="2"/>
          </w:tcPr>
          <w:p w14:paraId="6BF78947" w14:textId="77777777" w:rsidR="004925DF" w:rsidRPr="008406BF" w:rsidRDefault="004925DF" w:rsidP="00E2066E"/>
        </w:tc>
        <w:tc>
          <w:tcPr>
            <w:tcW w:w="8258" w:type="dxa"/>
          </w:tcPr>
          <w:p w14:paraId="125A5F7C" w14:textId="4CA525EF" w:rsidR="004925DF" w:rsidRPr="00071476" w:rsidRDefault="00235B64" w:rsidP="00E2066E">
            <w:pPr>
              <w:rPr>
                <w:rFonts w:cstheme="minorHAnsi"/>
                <w:sz w:val="20"/>
                <w:lang w:val="en-US"/>
              </w:rPr>
            </w:pPr>
            <w:r>
              <w:rPr>
                <w:sz w:val="20"/>
                <w:lang w:val="en-US"/>
              </w:rPr>
              <w:t xml:space="preserve">Returns the parameter list read with </w:t>
            </w:r>
            <w:r w:rsidRPr="00235B64">
              <w:rPr>
                <w:rFonts w:ascii="Courier New" w:hAnsi="Courier New" w:cs="Courier New"/>
                <w:sz w:val="18"/>
                <w:szCs w:val="20"/>
                <w:lang w:val="en-US"/>
              </w:rPr>
              <w:t>“RequestAllParameters()”</w:t>
            </w:r>
            <w:r>
              <w:rPr>
                <w:rFonts w:ascii="Courier New" w:hAnsi="Courier New" w:cs="Courier New"/>
                <w:sz w:val="18"/>
                <w:szCs w:val="20"/>
                <w:lang w:val="en-US"/>
              </w:rPr>
              <w:t xml:space="preserve"> </w:t>
            </w:r>
            <w:r>
              <w:rPr>
                <w:rFonts w:cstheme="minorHAnsi"/>
                <w:sz w:val="20"/>
                <w:lang w:val="en-US"/>
              </w:rPr>
              <w:t xml:space="preserve">as a list. </w:t>
            </w:r>
            <w:r>
              <w:rPr>
                <w:rFonts w:cstheme="minorHAnsi"/>
                <w:sz w:val="20"/>
                <w:lang w:val="en-US"/>
              </w:rPr>
              <w:br/>
              <w:t>ATTENTION: it is not guaranteed to get all of them.</w:t>
            </w:r>
          </w:p>
          <w:p w14:paraId="300DC0BC" w14:textId="77777777" w:rsidR="004925DF" w:rsidRPr="00071476" w:rsidRDefault="004925DF" w:rsidP="00E2066E">
            <w:pPr>
              <w:rPr>
                <w:lang w:val="en-US"/>
              </w:rPr>
            </w:pPr>
          </w:p>
        </w:tc>
      </w:tr>
    </w:tbl>
    <w:p w14:paraId="0EC29DEB" w14:textId="77777777" w:rsidR="00E31E9C" w:rsidRPr="004925DF" w:rsidRDefault="00E31E9C" w:rsidP="00383D10">
      <w:pPr>
        <w:jc w:val="both"/>
        <w:rPr>
          <w:b/>
          <w:lang w:val="en-US"/>
        </w:rPr>
      </w:pPr>
    </w:p>
    <w:p w14:paraId="44125D94" w14:textId="4873A109" w:rsidR="000245C0" w:rsidRPr="000245C0" w:rsidRDefault="000245C0" w:rsidP="000245C0">
      <w:pPr>
        <w:jc w:val="both"/>
        <w:rPr>
          <w:b/>
        </w:rPr>
      </w:pPr>
      <w:r>
        <w:rPr>
          <w:b/>
        </w:rPr>
        <w:t>Flight Modes</w:t>
      </w:r>
    </w:p>
    <w:tbl>
      <w:tblPr>
        <w:tblStyle w:val="Grigliatabella"/>
        <w:tblW w:w="8509" w:type="dxa"/>
        <w:tblInd w:w="-9" w:type="dxa"/>
        <w:tblLook w:val="04A0" w:firstRow="1" w:lastRow="0" w:firstColumn="1" w:lastColumn="0" w:noHBand="0" w:noVBand="1"/>
      </w:tblPr>
      <w:tblGrid>
        <w:gridCol w:w="9"/>
        <w:gridCol w:w="236"/>
        <w:gridCol w:w="43"/>
        <w:gridCol w:w="8215"/>
        <w:gridCol w:w="6"/>
      </w:tblGrid>
      <w:tr w:rsidR="000245C0" w:rsidRPr="008406BF" w14:paraId="671F5BA3" w14:textId="77777777" w:rsidTr="006A7361">
        <w:trPr>
          <w:gridBefore w:val="1"/>
          <w:gridAfter w:val="1"/>
          <w:wBefore w:w="9" w:type="dxa"/>
          <w:wAfter w:w="6" w:type="dxa"/>
        </w:trPr>
        <w:tc>
          <w:tcPr>
            <w:tcW w:w="8494" w:type="dxa"/>
            <w:gridSpan w:val="3"/>
            <w:shd w:val="clear" w:color="auto" w:fill="E7E6E6" w:themeFill="background2"/>
          </w:tcPr>
          <w:p w14:paraId="4AF6A09C" w14:textId="6C83A784" w:rsidR="000245C0" w:rsidRDefault="000245C0" w:rsidP="000245C0">
            <w:pPr>
              <w:rPr>
                <w:rFonts w:ascii="Cascadia Mono" w:hAnsi="Cascadia Mono" w:cs="Cascadia Mono"/>
                <w:color w:val="000000"/>
                <w:sz w:val="18"/>
                <w:szCs w:val="19"/>
                <w:lang w:val="ca-ES"/>
              </w:rPr>
            </w:pPr>
            <w:r>
              <w:rPr>
                <w:rFonts w:ascii="Cascadia Mono" w:hAnsi="Cascadia Mono" w:cs="Cascadia Mono"/>
                <w:color w:val="0000FF"/>
                <w:sz w:val="16"/>
                <w:szCs w:val="19"/>
                <w:lang w:val="ca-ES"/>
              </w:rPr>
              <w:t xml:space="preserve">Private static uint </w:t>
            </w:r>
            <w:r>
              <w:rPr>
                <w:rFonts w:ascii="Cascadia Mono" w:hAnsi="Cascadia Mono" w:cs="Cascadia Mono"/>
                <w:color w:val="000000"/>
                <w:sz w:val="18"/>
                <w:szCs w:val="19"/>
                <w:lang w:val="ca-ES"/>
              </w:rPr>
              <w:t>MapModeToCode</w:t>
            </w:r>
            <w:r w:rsidRPr="008406BF">
              <w:rPr>
                <w:rFonts w:ascii="Cascadia Mono" w:hAnsi="Cascadia Mono" w:cs="Cascadia Mono"/>
                <w:color w:val="000000"/>
                <w:sz w:val="18"/>
                <w:szCs w:val="19"/>
                <w:lang w:val="ca-ES"/>
              </w:rPr>
              <w:t>(</w:t>
            </w:r>
            <w:r w:rsidRPr="008406BF">
              <w:rPr>
                <w:rFonts w:ascii="Cascadia Mono" w:hAnsi="Cascadia Mono" w:cs="Cascadia Mono"/>
                <w:color w:val="0000FF"/>
                <w:sz w:val="18"/>
                <w:szCs w:val="19"/>
                <w:lang w:val="ca-ES"/>
              </w:rPr>
              <w:t>string</w:t>
            </w:r>
            <w:r w:rsidRPr="008406BF">
              <w:rPr>
                <w:rFonts w:ascii="Cascadia Mono" w:hAnsi="Cascadia Mono" w:cs="Cascadia Mono"/>
                <w:color w:val="000000"/>
                <w:sz w:val="18"/>
                <w:szCs w:val="19"/>
                <w:lang w:val="ca-ES"/>
              </w:rPr>
              <w:t xml:space="preserve"> </w:t>
            </w:r>
            <w:r>
              <w:rPr>
                <w:rFonts w:ascii="Cascadia Mono" w:hAnsi="Cascadia Mono" w:cs="Cascadia Mono"/>
                <w:color w:val="000000"/>
                <w:sz w:val="18"/>
                <w:szCs w:val="19"/>
                <w:lang w:val="ca-ES"/>
              </w:rPr>
              <w:t>mode</w:t>
            </w:r>
            <w:r w:rsidRPr="008406BF">
              <w:rPr>
                <w:rFonts w:ascii="Cascadia Mono" w:hAnsi="Cascadia Mono" w:cs="Cascadia Mono"/>
                <w:color w:val="000000"/>
                <w:sz w:val="18"/>
                <w:szCs w:val="19"/>
                <w:lang w:val="ca-ES"/>
              </w:rPr>
              <w:t>)</w:t>
            </w:r>
          </w:p>
          <w:p w14:paraId="517DE139" w14:textId="727C6C31" w:rsidR="000245C0" w:rsidRPr="008406BF" w:rsidRDefault="000245C0" w:rsidP="00E2066E">
            <w:pPr>
              <w:rPr>
                <w:rFonts w:ascii="Cascadia Mono" w:hAnsi="Cascadia Mono" w:cs="Cascadia Mono"/>
                <w:color w:val="000000"/>
                <w:sz w:val="16"/>
                <w:szCs w:val="19"/>
                <w:lang w:val="ca-ES"/>
              </w:rPr>
            </w:pPr>
          </w:p>
          <w:p w14:paraId="6536170E" w14:textId="77777777" w:rsidR="000245C0" w:rsidRPr="008406BF" w:rsidRDefault="000245C0" w:rsidP="00E2066E">
            <w:pPr>
              <w:rPr>
                <w:rFonts w:ascii="Courier New" w:eastAsia="Times New Roman" w:hAnsi="Courier New" w:cs="Courier New"/>
                <w:color w:val="000000" w:themeColor="text1"/>
                <w:sz w:val="16"/>
                <w:szCs w:val="20"/>
                <w:lang w:val="ca-ES" w:eastAsia="es-ES"/>
              </w:rPr>
            </w:pPr>
          </w:p>
        </w:tc>
      </w:tr>
      <w:tr w:rsidR="000245C0" w:rsidRPr="00071476" w14:paraId="008F3E57" w14:textId="77777777" w:rsidTr="006A7361">
        <w:trPr>
          <w:gridBefore w:val="1"/>
          <w:wBefore w:w="9" w:type="dxa"/>
        </w:trPr>
        <w:tc>
          <w:tcPr>
            <w:tcW w:w="279" w:type="dxa"/>
            <w:gridSpan w:val="2"/>
          </w:tcPr>
          <w:p w14:paraId="49954751" w14:textId="1B6760C0" w:rsidR="000245C0" w:rsidRPr="00071476" w:rsidRDefault="000245C0" w:rsidP="00E2066E">
            <w:pPr>
              <w:rPr>
                <w:sz w:val="20"/>
                <w:lang w:val="en-US"/>
              </w:rPr>
            </w:pPr>
          </w:p>
        </w:tc>
        <w:tc>
          <w:tcPr>
            <w:tcW w:w="8221" w:type="dxa"/>
            <w:gridSpan w:val="2"/>
          </w:tcPr>
          <w:p w14:paraId="1721C801" w14:textId="77777777" w:rsidR="000245C0" w:rsidRDefault="000245C0" w:rsidP="00E2066E">
            <w:pPr>
              <w:rPr>
                <w:rFonts w:cstheme="minorHAnsi"/>
                <w:sz w:val="20"/>
                <w:lang w:val="en-US"/>
              </w:rPr>
            </w:pPr>
            <w:r>
              <w:rPr>
                <w:sz w:val="20"/>
                <w:lang w:val="en-US"/>
              </w:rPr>
              <w:t xml:space="preserve">It maps each mode written as a string (e.g. </w:t>
            </w:r>
            <w:r w:rsidRPr="000245C0">
              <w:rPr>
                <w:rFonts w:ascii="Courier New" w:hAnsi="Courier New" w:cs="Courier New"/>
                <w:sz w:val="20"/>
                <w:lang w:val="en-US"/>
              </w:rPr>
              <w:t>“LOITER”</w:t>
            </w:r>
            <w:r w:rsidRPr="000245C0">
              <w:rPr>
                <w:rFonts w:cstheme="minorHAnsi"/>
                <w:sz w:val="20"/>
                <w:lang w:val="en-US"/>
              </w:rPr>
              <w:t>)</w:t>
            </w:r>
            <w:r>
              <w:rPr>
                <w:rFonts w:cstheme="minorHAnsi"/>
                <w:sz w:val="20"/>
                <w:lang w:val="en-US"/>
              </w:rPr>
              <w:t xml:space="preserve"> to its corresponding unsigned integer to send via MAVLink (i.e. 5)</w:t>
            </w:r>
          </w:p>
          <w:p w14:paraId="031966F4" w14:textId="67F76F41" w:rsidR="006A7361" w:rsidRPr="00071476" w:rsidRDefault="006A7361" w:rsidP="00E2066E">
            <w:pPr>
              <w:rPr>
                <w:lang w:val="en-US"/>
              </w:rPr>
            </w:pPr>
          </w:p>
        </w:tc>
      </w:tr>
      <w:tr w:rsidR="006A7361" w:rsidRPr="008406BF" w14:paraId="153DDEB7" w14:textId="77777777" w:rsidTr="006A7361">
        <w:trPr>
          <w:gridAfter w:val="1"/>
          <w:wAfter w:w="6" w:type="dxa"/>
        </w:trPr>
        <w:tc>
          <w:tcPr>
            <w:tcW w:w="8503" w:type="dxa"/>
            <w:gridSpan w:val="4"/>
            <w:shd w:val="clear" w:color="auto" w:fill="E7E6E6" w:themeFill="background2"/>
          </w:tcPr>
          <w:p w14:paraId="02F503D7" w14:textId="40868A90" w:rsidR="006A7361" w:rsidRDefault="006A7361" w:rsidP="00E2066E">
            <w:pPr>
              <w:rPr>
                <w:rFonts w:ascii="Cascadia Mono" w:hAnsi="Cascadia Mono" w:cs="Cascadia Mono"/>
                <w:color w:val="000000"/>
                <w:sz w:val="18"/>
                <w:szCs w:val="19"/>
                <w:lang w:val="ca-ES"/>
              </w:rPr>
            </w:pPr>
            <w:r w:rsidRPr="008406BF">
              <w:rPr>
                <w:rFonts w:ascii="Cascadia Mono" w:hAnsi="Cascadia Mono" w:cs="Cascadia Mono"/>
                <w:color w:val="0000FF"/>
                <w:sz w:val="18"/>
                <w:szCs w:val="19"/>
                <w:lang w:val="ca-ES"/>
              </w:rPr>
              <w:t>public</w:t>
            </w:r>
            <w:r w:rsidRPr="008406BF">
              <w:rPr>
                <w:rFonts w:ascii="Cascadia Mono" w:hAnsi="Cascadia Mono" w:cs="Cascadia Mono"/>
                <w:color w:val="000000"/>
                <w:sz w:val="18"/>
                <w:szCs w:val="19"/>
                <w:lang w:val="ca-ES"/>
              </w:rPr>
              <w:t xml:space="preserve"> </w:t>
            </w:r>
            <w:r w:rsidRPr="008406BF">
              <w:rPr>
                <w:rFonts w:ascii="Cascadia Mono" w:hAnsi="Cascadia Mono" w:cs="Cascadia Mono"/>
                <w:color w:val="0000FF"/>
                <w:sz w:val="18"/>
                <w:szCs w:val="19"/>
                <w:lang w:val="ca-ES"/>
              </w:rPr>
              <w:t>void</w:t>
            </w:r>
            <w:r w:rsidRPr="008406BF">
              <w:rPr>
                <w:rFonts w:ascii="Cascadia Mono" w:hAnsi="Cascadia Mono" w:cs="Cascadia Mono"/>
                <w:color w:val="000000"/>
                <w:sz w:val="18"/>
                <w:szCs w:val="19"/>
                <w:lang w:val="ca-ES"/>
              </w:rPr>
              <w:t xml:space="preserve"> </w:t>
            </w:r>
            <w:r>
              <w:rPr>
                <w:rFonts w:ascii="Cascadia Mono" w:hAnsi="Cascadia Mono" w:cs="Cascadia Mono"/>
                <w:color w:val="000000"/>
                <w:sz w:val="18"/>
                <w:szCs w:val="19"/>
                <w:lang w:val="ca-ES"/>
              </w:rPr>
              <w:t>SetFlightMode</w:t>
            </w:r>
            <w:r w:rsidRPr="008406BF">
              <w:rPr>
                <w:rFonts w:ascii="Cascadia Mono" w:hAnsi="Cascadia Mono" w:cs="Cascadia Mono"/>
                <w:color w:val="000000"/>
                <w:sz w:val="18"/>
                <w:szCs w:val="19"/>
                <w:lang w:val="ca-ES"/>
              </w:rPr>
              <w:t>(</w:t>
            </w:r>
            <w:r w:rsidRPr="008406BF">
              <w:rPr>
                <w:rFonts w:ascii="Cascadia Mono" w:hAnsi="Cascadia Mono" w:cs="Cascadia Mono"/>
                <w:color w:val="0000FF"/>
                <w:sz w:val="18"/>
                <w:szCs w:val="19"/>
                <w:lang w:val="ca-ES"/>
              </w:rPr>
              <w:t>string</w:t>
            </w:r>
            <w:r w:rsidRPr="006A7361">
              <w:rPr>
                <w:rFonts w:ascii="Cascadia Mono" w:hAnsi="Cascadia Mono" w:cs="Cascadia Mono"/>
                <w:color w:val="000000"/>
                <w:sz w:val="18"/>
                <w:szCs w:val="19"/>
                <w:lang w:val="en-GB"/>
              </w:rPr>
              <w:t xml:space="preserve"> mode, </w:t>
            </w:r>
            <w:r>
              <w:rPr>
                <w:rFonts w:ascii="Cascadia Mono" w:hAnsi="Cascadia Mono" w:cs="Cascadia Mono"/>
                <w:color w:val="0000FF"/>
                <w:sz w:val="18"/>
                <w:szCs w:val="19"/>
                <w:lang w:val="ca-ES"/>
              </w:rPr>
              <w:t>byte</w:t>
            </w:r>
            <w:r w:rsidRPr="006A7361">
              <w:rPr>
                <w:rFonts w:ascii="Cascadia Mono" w:hAnsi="Cascadia Mono" w:cs="Cascadia Mono"/>
                <w:color w:val="000000"/>
                <w:sz w:val="18"/>
                <w:szCs w:val="19"/>
                <w:lang w:val="en-GB"/>
              </w:rPr>
              <w:t xml:space="preserve"> vehicleSysId = 1, </w:t>
            </w:r>
            <w:r>
              <w:rPr>
                <w:rFonts w:ascii="Cascadia Mono" w:hAnsi="Cascadia Mono" w:cs="Cascadia Mono"/>
                <w:color w:val="0000FF"/>
                <w:sz w:val="18"/>
                <w:szCs w:val="19"/>
                <w:lang w:val="ca-ES"/>
              </w:rPr>
              <w:t>byte</w:t>
            </w:r>
            <w:r w:rsidRPr="006A7361">
              <w:rPr>
                <w:rFonts w:ascii="Cascadia Mono" w:hAnsi="Cascadia Mono" w:cs="Cascadia Mono"/>
                <w:color w:val="000000"/>
                <w:sz w:val="18"/>
                <w:szCs w:val="19"/>
                <w:lang w:val="en-GB"/>
              </w:rPr>
              <w:t xml:space="preserve"> gcsSysId = 255</w:t>
            </w:r>
            <w:r w:rsidRPr="008406BF">
              <w:rPr>
                <w:rFonts w:ascii="Cascadia Mono" w:hAnsi="Cascadia Mono" w:cs="Cascadia Mono"/>
                <w:color w:val="000000"/>
                <w:sz w:val="18"/>
                <w:szCs w:val="19"/>
                <w:lang w:val="ca-ES"/>
              </w:rPr>
              <w:t>)</w:t>
            </w:r>
          </w:p>
          <w:p w14:paraId="0CA0F0AD" w14:textId="77777777" w:rsidR="006A7361" w:rsidRPr="008406BF" w:rsidRDefault="006A7361" w:rsidP="00E2066E">
            <w:pPr>
              <w:rPr>
                <w:rFonts w:ascii="Courier New" w:eastAsia="Times New Roman" w:hAnsi="Courier New" w:cs="Courier New"/>
                <w:color w:val="000000" w:themeColor="text1"/>
                <w:sz w:val="16"/>
                <w:szCs w:val="20"/>
                <w:lang w:eastAsia="es-ES"/>
              </w:rPr>
            </w:pPr>
          </w:p>
        </w:tc>
      </w:tr>
      <w:tr w:rsidR="006A7361" w:rsidRPr="00071476" w14:paraId="7D01CB57" w14:textId="77777777" w:rsidTr="006A7361">
        <w:trPr>
          <w:gridAfter w:val="1"/>
          <w:wAfter w:w="6" w:type="dxa"/>
        </w:trPr>
        <w:tc>
          <w:tcPr>
            <w:tcW w:w="245" w:type="dxa"/>
            <w:gridSpan w:val="2"/>
          </w:tcPr>
          <w:p w14:paraId="0195CFFE" w14:textId="77777777" w:rsidR="006A7361" w:rsidRPr="008406BF" w:rsidRDefault="006A7361" w:rsidP="00E2066E"/>
        </w:tc>
        <w:tc>
          <w:tcPr>
            <w:tcW w:w="8258" w:type="dxa"/>
            <w:gridSpan w:val="2"/>
          </w:tcPr>
          <w:p w14:paraId="6B58EC5F" w14:textId="4236C6A8" w:rsidR="006A7361" w:rsidRPr="00071476" w:rsidRDefault="006A7361" w:rsidP="00E2066E">
            <w:pPr>
              <w:rPr>
                <w:sz w:val="20"/>
                <w:lang w:val="en-US"/>
              </w:rPr>
            </w:pPr>
            <w:r>
              <w:rPr>
                <w:sz w:val="20"/>
                <w:lang w:val="en-US"/>
              </w:rPr>
              <w:t>Sets the desired flight</w:t>
            </w:r>
            <w:r w:rsidR="00FA62AC">
              <w:rPr>
                <w:sz w:val="20"/>
                <w:lang w:val="en-US"/>
              </w:rPr>
              <w:t xml:space="preserve"> </w:t>
            </w:r>
            <w:r>
              <w:rPr>
                <w:sz w:val="20"/>
                <w:lang w:val="en-US"/>
              </w:rPr>
              <w:t>mode</w:t>
            </w:r>
          </w:p>
          <w:p w14:paraId="4D70D756" w14:textId="77777777" w:rsidR="006A7361" w:rsidRPr="00071476" w:rsidRDefault="006A7361" w:rsidP="00E2066E">
            <w:pPr>
              <w:rPr>
                <w:lang w:val="en-US"/>
              </w:rPr>
            </w:pPr>
          </w:p>
        </w:tc>
      </w:tr>
    </w:tbl>
    <w:p w14:paraId="7BF0BF6D" w14:textId="77777777" w:rsidR="006A7361" w:rsidRDefault="006A7361">
      <w:pPr>
        <w:rPr>
          <w:b/>
        </w:rPr>
      </w:pPr>
    </w:p>
    <w:p w14:paraId="5DECA518" w14:textId="137E4DAA" w:rsidR="006A7361" w:rsidRPr="000245C0" w:rsidRDefault="006A7361" w:rsidP="006A7361">
      <w:pPr>
        <w:jc w:val="both"/>
        <w:rPr>
          <w:b/>
        </w:rPr>
      </w:pPr>
      <w:r>
        <w:rPr>
          <w:b/>
        </w:rPr>
        <w:t>Heartbeat</w:t>
      </w:r>
    </w:p>
    <w:tbl>
      <w:tblPr>
        <w:tblStyle w:val="Grigliatabella"/>
        <w:tblW w:w="0" w:type="auto"/>
        <w:tblInd w:w="-5" w:type="dxa"/>
        <w:tblLook w:val="04A0" w:firstRow="1" w:lastRow="0" w:firstColumn="1" w:lastColumn="0" w:noHBand="0" w:noVBand="1"/>
      </w:tblPr>
      <w:tblGrid>
        <w:gridCol w:w="241"/>
        <w:gridCol w:w="8258"/>
      </w:tblGrid>
      <w:tr w:rsidR="006A7361" w:rsidRPr="00024BA2" w14:paraId="4ACD4C98" w14:textId="77777777" w:rsidTr="006A7361">
        <w:tc>
          <w:tcPr>
            <w:tcW w:w="8499" w:type="dxa"/>
            <w:gridSpan w:val="2"/>
            <w:shd w:val="clear" w:color="auto" w:fill="E7E6E6" w:themeFill="background2"/>
          </w:tcPr>
          <w:p w14:paraId="5A62E2C2" w14:textId="1BB848AE" w:rsidR="006A7361" w:rsidRPr="006A7361" w:rsidRDefault="006A7361" w:rsidP="00E2066E">
            <w:pPr>
              <w:rPr>
                <w:rFonts w:ascii="Cascadia Mono" w:hAnsi="Cascadia Mono" w:cs="Cascadia Mono"/>
                <w:color w:val="000000"/>
                <w:sz w:val="18"/>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StartHeartbeatLoop(</w:t>
            </w:r>
            <w:r>
              <w:rPr>
                <w:rFonts w:ascii="Cascadia Mono" w:hAnsi="Cascadia Mono" w:cs="Cascadia Mono"/>
                <w:color w:val="0000FF"/>
                <w:sz w:val="18"/>
                <w:szCs w:val="19"/>
                <w:lang w:val="ca-ES"/>
              </w:rPr>
              <w:t>byte</w:t>
            </w:r>
            <w:r w:rsidRPr="006A7361">
              <w:rPr>
                <w:rFonts w:ascii="Cascadia Mono" w:hAnsi="Cascadia Mono" w:cs="Cascadia Mono"/>
                <w:color w:val="000000"/>
                <w:sz w:val="18"/>
                <w:szCs w:val="19"/>
                <w:lang w:val="en-GB"/>
              </w:rPr>
              <w:t xml:space="preserve"> gcsSysId = 255</w:t>
            </w:r>
            <w:r w:rsidRPr="008406BF">
              <w:rPr>
                <w:rFonts w:ascii="Cascadia Mono" w:hAnsi="Cascadia Mono" w:cs="Cascadia Mono"/>
                <w:color w:val="000000"/>
                <w:sz w:val="18"/>
                <w:szCs w:val="19"/>
                <w:lang w:val="ca-ES"/>
              </w:rPr>
              <w:t>)</w:t>
            </w:r>
          </w:p>
          <w:p w14:paraId="1EA2135B" w14:textId="77777777" w:rsidR="006A7361" w:rsidRPr="00024BA2" w:rsidRDefault="006A7361" w:rsidP="00E2066E">
            <w:pPr>
              <w:rPr>
                <w:lang w:val="ca-ES"/>
              </w:rPr>
            </w:pPr>
          </w:p>
        </w:tc>
      </w:tr>
      <w:tr w:rsidR="006A7361" w:rsidRPr="001854E6" w14:paraId="478EC3B7" w14:textId="77777777" w:rsidTr="006A7361">
        <w:tc>
          <w:tcPr>
            <w:tcW w:w="241" w:type="dxa"/>
          </w:tcPr>
          <w:p w14:paraId="41004872" w14:textId="77777777" w:rsidR="006A7361" w:rsidRDefault="006A7361" w:rsidP="00E2066E">
            <w:pPr>
              <w:rPr>
                <w:lang w:val="en-US"/>
              </w:rPr>
            </w:pPr>
          </w:p>
        </w:tc>
        <w:tc>
          <w:tcPr>
            <w:tcW w:w="8258" w:type="dxa"/>
          </w:tcPr>
          <w:p w14:paraId="42E82677" w14:textId="794F7715" w:rsidR="006A7361" w:rsidRPr="001854E6" w:rsidRDefault="006A7361" w:rsidP="00E2066E">
            <w:pPr>
              <w:rPr>
                <w:sz w:val="20"/>
                <w:lang w:val="en-US"/>
              </w:rPr>
            </w:pPr>
            <w:r>
              <w:rPr>
                <w:sz w:val="20"/>
                <w:lang w:val="en-US"/>
              </w:rPr>
              <w:t>Starts the heartbeat loop</w:t>
            </w:r>
          </w:p>
          <w:p w14:paraId="5F187008" w14:textId="77777777" w:rsidR="006A7361" w:rsidRPr="001854E6" w:rsidRDefault="006A7361" w:rsidP="00E2066E">
            <w:pPr>
              <w:rPr>
                <w:lang w:val="en-US"/>
              </w:rPr>
            </w:pPr>
          </w:p>
        </w:tc>
      </w:tr>
      <w:tr w:rsidR="006A7361" w:rsidRPr="007E14E3" w14:paraId="7792462F" w14:textId="77777777" w:rsidTr="006A7361">
        <w:tc>
          <w:tcPr>
            <w:tcW w:w="8499" w:type="dxa"/>
            <w:gridSpan w:val="2"/>
            <w:shd w:val="clear" w:color="auto" w:fill="D9D9D9" w:themeFill="background1" w:themeFillShade="D9"/>
          </w:tcPr>
          <w:p w14:paraId="035539AD" w14:textId="088C3951" w:rsidR="006A7361" w:rsidRPr="006A7361" w:rsidRDefault="006A7361" w:rsidP="006A7361">
            <w:pPr>
              <w:rPr>
                <w:rFonts w:ascii="Cascadia Mono" w:hAnsi="Cascadia Mono" w:cs="Cascadia Mono"/>
                <w:color w:val="000000"/>
                <w:sz w:val="18"/>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St</w:t>
            </w:r>
            <w:r>
              <w:rPr>
                <w:rFonts w:ascii="Cascadia Mono" w:hAnsi="Cascadia Mono" w:cs="Cascadia Mono"/>
                <w:color w:val="000000"/>
                <w:sz w:val="16"/>
                <w:szCs w:val="19"/>
                <w:lang w:val="ca-ES"/>
              </w:rPr>
              <w:t>op</w:t>
            </w:r>
            <w:r>
              <w:rPr>
                <w:rFonts w:ascii="Cascadia Mono" w:hAnsi="Cascadia Mono" w:cs="Cascadia Mono"/>
                <w:color w:val="000000"/>
                <w:sz w:val="16"/>
                <w:szCs w:val="19"/>
                <w:lang w:val="ca-ES"/>
              </w:rPr>
              <w:t>HeartbeatLoop(</w:t>
            </w:r>
            <w:r w:rsidRPr="008406BF">
              <w:rPr>
                <w:rFonts w:ascii="Cascadia Mono" w:hAnsi="Cascadia Mono" w:cs="Cascadia Mono"/>
                <w:color w:val="000000"/>
                <w:sz w:val="18"/>
                <w:szCs w:val="19"/>
                <w:lang w:val="ca-ES"/>
              </w:rPr>
              <w:t>)</w:t>
            </w:r>
            <w:r w:rsidRPr="007E14E3">
              <w:rPr>
                <w:rFonts w:ascii="Courier New" w:eastAsia="Times New Roman" w:hAnsi="Courier New" w:cs="Courier New"/>
                <w:color w:val="A9B7C6"/>
                <w:sz w:val="20"/>
                <w:szCs w:val="20"/>
                <w:lang w:val="en-US" w:eastAsia="es-ES"/>
              </w:rPr>
              <w:br/>
              <w:t xml:space="preserve">  </w:t>
            </w:r>
          </w:p>
        </w:tc>
      </w:tr>
      <w:tr w:rsidR="006A7361" w:rsidRPr="001854E6" w14:paraId="1F58CD6F" w14:textId="77777777" w:rsidTr="006A7361">
        <w:tc>
          <w:tcPr>
            <w:tcW w:w="241" w:type="dxa"/>
          </w:tcPr>
          <w:p w14:paraId="419B7CF3" w14:textId="77777777" w:rsidR="006A7361" w:rsidRPr="007E14E3" w:rsidRDefault="006A7361" w:rsidP="00E2066E">
            <w:pPr>
              <w:rPr>
                <w:lang w:val="en-US"/>
              </w:rPr>
            </w:pPr>
          </w:p>
        </w:tc>
        <w:tc>
          <w:tcPr>
            <w:tcW w:w="8258" w:type="dxa"/>
          </w:tcPr>
          <w:p w14:paraId="1B3CABF2" w14:textId="23B4A431" w:rsidR="006A7361" w:rsidRPr="001854E6" w:rsidRDefault="006A7361" w:rsidP="006A7361">
            <w:pPr>
              <w:rPr>
                <w:sz w:val="20"/>
                <w:lang w:val="en-US"/>
              </w:rPr>
            </w:pPr>
            <w:r>
              <w:rPr>
                <w:sz w:val="20"/>
                <w:lang w:val="en-US"/>
              </w:rPr>
              <w:t>S</w:t>
            </w:r>
            <w:r>
              <w:rPr>
                <w:sz w:val="20"/>
                <w:lang w:val="en-US"/>
              </w:rPr>
              <w:t>tops</w:t>
            </w:r>
            <w:r>
              <w:rPr>
                <w:sz w:val="20"/>
                <w:lang w:val="en-US"/>
              </w:rPr>
              <w:t xml:space="preserve"> the heartbeat loop</w:t>
            </w:r>
          </w:p>
          <w:p w14:paraId="05155B36" w14:textId="5CE6BF10" w:rsidR="006A7361" w:rsidRPr="001854E6" w:rsidRDefault="006A7361" w:rsidP="00E2066E">
            <w:pPr>
              <w:rPr>
                <w:sz w:val="20"/>
                <w:lang w:val="en-US"/>
              </w:rPr>
            </w:pPr>
          </w:p>
        </w:tc>
      </w:tr>
      <w:tr w:rsidR="006A7361" w:rsidRPr="00024BA2" w14:paraId="11B34BCE" w14:textId="77777777" w:rsidTr="006A7361">
        <w:tc>
          <w:tcPr>
            <w:tcW w:w="8499" w:type="dxa"/>
            <w:gridSpan w:val="2"/>
            <w:shd w:val="clear" w:color="auto" w:fill="E7E6E6" w:themeFill="background2"/>
          </w:tcPr>
          <w:p w14:paraId="67C21316" w14:textId="73F48940" w:rsidR="006A7361" w:rsidRDefault="006A7361" w:rsidP="00E2066E">
            <w:pPr>
              <w:rPr>
                <w:rFonts w:ascii="Cascadia Mono" w:hAnsi="Cascadia Mono" w:cs="Cascadia Mono"/>
                <w:color w:val="000000"/>
                <w:sz w:val="18"/>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S</w:t>
            </w:r>
            <w:r>
              <w:rPr>
                <w:rFonts w:ascii="Cascadia Mono" w:hAnsi="Cascadia Mono" w:cs="Cascadia Mono"/>
                <w:color w:val="000000"/>
                <w:sz w:val="16"/>
                <w:szCs w:val="19"/>
                <w:lang w:val="ca-ES"/>
              </w:rPr>
              <w:t>endGcsHeartbeat (</w:t>
            </w:r>
            <w:r>
              <w:rPr>
                <w:rFonts w:ascii="Cascadia Mono" w:hAnsi="Cascadia Mono" w:cs="Cascadia Mono"/>
                <w:color w:val="0000FF"/>
                <w:sz w:val="18"/>
                <w:szCs w:val="19"/>
                <w:lang w:val="ca-ES"/>
              </w:rPr>
              <w:t>byte</w:t>
            </w:r>
            <w:r w:rsidRPr="006A7361">
              <w:rPr>
                <w:rFonts w:ascii="Cascadia Mono" w:hAnsi="Cascadia Mono" w:cs="Cascadia Mono"/>
                <w:color w:val="000000"/>
                <w:sz w:val="18"/>
                <w:szCs w:val="19"/>
                <w:lang w:val="en-GB"/>
              </w:rPr>
              <w:t xml:space="preserve"> gcsSysId = 255</w:t>
            </w:r>
            <w:r w:rsidRPr="008406BF">
              <w:rPr>
                <w:rFonts w:ascii="Cascadia Mono" w:hAnsi="Cascadia Mono" w:cs="Cascadia Mono"/>
                <w:color w:val="000000"/>
                <w:sz w:val="18"/>
                <w:szCs w:val="19"/>
                <w:lang w:val="ca-ES"/>
              </w:rPr>
              <w:t>)</w:t>
            </w:r>
          </w:p>
          <w:p w14:paraId="6F079A31" w14:textId="01F3FF0D" w:rsidR="006A7361" w:rsidRPr="00024BA2" w:rsidRDefault="006A7361" w:rsidP="00E2066E">
            <w:pPr>
              <w:rPr>
                <w:lang w:val="ca-ES"/>
              </w:rPr>
            </w:pPr>
          </w:p>
        </w:tc>
      </w:tr>
      <w:tr w:rsidR="006A7361" w:rsidRPr="001854E6" w14:paraId="317AA193" w14:textId="77777777" w:rsidTr="006A7361">
        <w:tc>
          <w:tcPr>
            <w:tcW w:w="241" w:type="dxa"/>
          </w:tcPr>
          <w:p w14:paraId="266FD702" w14:textId="77777777" w:rsidR="006A7361" w:rsidRDefault="006A7361" w:rsidP="00E2066E">
            <w:pPr>
              <w:rPr>
                <w:lang w:val="en-US"/>
              </w:rPr>
            </w:pPr>
          </w:p>
        </w:tc>
        <w:tc>
          <w:tcPr>
            <w:tcW w:w="8258" w:type="dxa"/>
          </w:tcPr>
          <w:p w14:paraId="2B9831E8" w14:textId="77242F48" w:rsidR="006A7361" w:rsidRPr="001854E6" w:rsidRDefault="006A7361" w:rsidP="00E2066E">
            <w:pPr>
              <w:rPr>
                <w:sz w:val="20"/>
                <w:lang w:val="en-US"/>
              </w:rPr>
            </w:pPr>
            <w:r>
              <w:rPr>
                <w:sz w:val="20"/>
                <w:lang w:val="en-US"/>
              </w:rPr>
              <w:t>Sends the GCS</w:t>
            </w:r>
            <w:r w:rsidR="00FA62AC">
              <w:rPr>
                <w:sz w:val="20"/>
                <w:lang w:val="en-US"/>
              </w:rPr>
              <w:t xml:space="preserve"> </w:t>
            </w:r>
            <w:r>
              <w:rPr>
                <w:sz w:val="20"/>
                <w:lang w:val="en-US"/>
              </w:rPr>
              <w:t>heartbeat packet</w:t>
            </w:r>
          </w:p>
          <w:p w14:paraId="08BF6461" w14:textId="77777777" w:rsidR="006A7361" w:rsidRPr="001854E6" w:rsidRDefault="006A7361" w:rsidP="00E2066E">
            <w:pPr>
              <w:rPr>
                <w:lang w:val="en-US"/>
              </w:rPr>
            </w:pPr>
          </w:p>
        </w:tc>
      </w:tr>
    </w:tbl>
    <w:p w14:paraId="3B4243C8" w14:textId="77777777" w:rsidR="008656E5" w:rsidRDefault="008656E5" w:rsidP="008656E5">
      <w:pPr>
        <w:rPr>
          <w:b/>
        </w:rPr>
      </w:pPr>
    </w:p>
    <w:p w14:paraId="42CDF087" w14:textId="77777777" w:rsidR="008656E5" w:rsidRDefault="008656E5" w:rsidP="008656E5">
      <w:pPr>
        <w:rPr>
          <w:b/>
        </w:rPr>
      </w:pPr>
    </w:p>
    <w:p w14:paraId="7F47062A" w14:textId="782F1F3A" w:rsidR="00D73452" w:rsidRDefault="00D73452" w:rsidP="008656E5">
      <w:pPr>
        <w:rPr>
          <w:b/>
        </w:rPr>
      </w:pPr>
      <w:r>
        <w:rPr>
          <w:b/>
        </w:rPr>
        <w:t>Telemetr</w:t>
      </w:r>
      <w:r w:rsidR="00071476">
        <w:rPr>
          <w:b/>
        </w:rPr>
        <w:t>y</w:t>
      </w:r>
    </w:p>
    <w:p w14:paraId="62C48094" w14:textId="2289A568" w:rsidR="00E31E9C" w:rsidRPr="00E31E9C" w:rsidRDefault="00071476" w:rsidP="00383D10">
      <w:pPr>
        <w:jc w:val="both"/>
      </w:pPr>
      <w:r>
        <w:t>Many informations of the drone are available through this section.</w:t>
      </w:r>
    </w:p>
    <w:tbl>
      <w:tblPr>
        <w:tblStyle w:val="Grigliatabella"/>
        <w:tblW w:w="8647" w:type="dxa"/>
        <w:tblInd w:w="-5" w:type="dxa"/>
        <w:tblLook w:val="04A0" w:firstRow="1" w:lastRow="0" w:firstColumn="1" w:lastColumn="0" w:noHBand="0" w:noVBand="1"/>
      </w:tblPr>
      <w:tblGrid>
        <w:gridCol w:w="241"/>
        <w:gridCol w:w="8406"/>
      </w:tblGrid>
      <w:tr w:rsidR="00965FAA" w:rsidRPr="00024BA2" w14:paraId="7D0861F2" w14:textId="77777777" w:rsidTr="002052B0">
        <w:tc>
          <w:tcPr>
            <w:tcW w:w="8647" w:type="dxa"/>
            <w:gridSpan w:val="2"/>
            <w:shd w:val="clear" w:color="auto" w:fill="E7E6E6" w:themeFill="background2"/>
          </w:tcPr>
          <w:p w14:paraId="27858968" w14:textId="5A80141A" w:rsidR="00965FAA" w:rsidRDefault="008406BF" w:rsidP="007012D9">
            <w:pPr>
              <w:rPr>
                <w:rFonts w:ascii="Cascadia Mono" w:hAnsi="Cascadia Mono" w:cs="Cascadia Mono"/>
                <w:color w:val="000000"/>
                <w:sz w:val="18"/>
                <w:szCs w:val="19"/>
                <w:lang w:val="ca-ES"/>
              </w:rPr>
            </w:pPr>
            <w:r w:rsidRPr="008406BF">
              <w:rPr>
                <w:rFonts w:ascii="Cascadia Mono" w:hAnsi="Cascadia Mono" w:cs="Cascadia Mono"/>
                <w:color w:val="0000FF"/>
                <w:sz w:val="18"/>
                <w:szCs w:val="19"/>
                <w:lang w:val="ca-ES"/>
              </w:rPr>
              <w:t>public</w:t>
            </w:r>
            <w:r w:rsidRPr="008406BF">
              <w:rPr>
                <w:rFonts w:ascii="Cascadia Mono" w:hAnsi="Cascadia Mono" w:cs="Cascadia Mono"/>
                <w:color w:val="000000"/>
                <w:sz w:val="18"/>
                <w:szCs w:val="19"/>
                <w:lang w:val="ca-ES"/>
              </w:rPr>
              <w:t xml:space="preserve"> </w:t>
            </w:r>
            <w:r w:rsidRPr="008406BF">
              <w:rPr>
                <w:rFonts w:ascii="Cascadia Mono" w:hAnsi="Cascadia Mono" w:cs="Cascadia Mono"/>
                <w:color w:val="0000FF"/>
                <w:sz w:val="18"/>
                <w:szCs w:val="19"/>
                <w:lang w:val="ca-ES"/>
              </w:rPr>
              <w:t>void</w:t>
            </w:r>
            <w:r w:rsidRPr="008406BF">
              <w:rPr>
                <w:rFonts w:ascii="Cascadia Mono" w:hAnsi="Cascadia Mono" w:cs="Cascadia Mono"/>
                <w:color w:val="000000"/>
                <w:sz w:val="18"/>
                <w:szCs w:val="19"/>
                <w:lang w:val="ca-ES"/>
              </w:rPr>
              <w:t xml:space="preserve"> </w:t>
            </w:r>
            <w:r w:rsidR="00071476">
              <w:rPr>
                <w:rFonts w:ascii="Cascadia Mono" w:hAnsi="Cascadia Mono" w:cs="Cascadia Mono"/>
                <w:color w:val="000000"/>
                <w:sz w:val="18"/>
                <w:szCs w:val="19"/>
                <w:lang w:val="ca-ES"/>
              </w:rPr>
              <w:t>SendTelemetryDataToClient</w:t>
            </w:r>
            <w:r w:rsidRPr="008406BF">
              <w:rPr>
                <w:rFonts w:ascii="Cascadia Mono" w:hAnsi="Cascadia Mono" w:cs="Cascadia Mono"/>
                <w:color w:val="000000"/>
                <w:sz w:val="18"/>
                <w:szCs w:val="19"/>
                <w:lang w:val="ca-ES"/>
              </w:rPr>
              <w:t>(</w:t>
            </w:r>
            <w:r w:rsidRPr="00FA62AC">
              <w:rPr>
                <w:rFonts w:ascii="Cascadia Mono" w:hAnsi="Cascadia Mono" w:cs="Cascadia Mono"/>
                <w:color w:val="00B050"/>
                <w:sz w:val="18"/>
                <w:szCs w:val="19"/>
                <w:lang w:val="ca-ES"/>
              </w:rPr>
              <w:t>Action</w:t>
            </w:r>
            <w:r w:rsidRPr="008406BF">
              <w:rPr>
                <w:rFonts w:ascii="Cascadia Mono" w:hAnsi="Cascadia Mono" w:cs="Cascadia Mono"/>
                <w:color w:val="000000"/>
                <w:sz w:val="18"/>
                <w:szCs w:val="19"/>
                <w:lang w:val="ca-ES"/>
              </w:rPr>
              <w:t>&lt;</w:t>
            </w:r>
            <w:r w:rsidR="00FA62AC" w:rsidRPr="00FA62AC">
              <w:rPr>
                <w:rFonts w:ascii="Cascadia Mono" w:hAnsi="Cascadia Mono" w:cs="Cascadia Mono"/>
                <w:color w:val="0000FF"/>
                <w:sz w:val="18"/>
                <w:szCs w:val="19"/>
                <w:lang w:val="ca-ES"/>
              </w:rPr>
              <w:t>byte</w:t>
            </w:r>
            <w:r w:rsidR="00FA62AC">
              <w:rPr>
                <w:rFonts w:ascii="Cascadia Mono" w:hAnsi="Cascadia Mono" w:cs="Cascadia Mono"/>
                <w:color w:val="000000"/>
                <w:sz w:val="18"/>
                <w:szCs w:val="19"/>
                <w:lang w:val="ca-ES"/>
              </w:rPr>
              <w:t xml:space="preserve">, </w:t>
            </w:r>
            <w:r w:rsidR="00FA62AC" w:rsidRPr="00FA62AC">
              <w:rPr>
                <w:rFonts w:ascii="Cascadia Mono" w:hAnsi="Cascadia Mono" w:cs="Cascadia Mono"/>
                <w:color w:val="0000FF"/>
                <w:sz w:val="18"/>
                <w:szCs w:val="19"/>
                <w:lang w:val="ca-ES"/>
              </w:rPr>
              <w:t>uint</w:t>
            </w:r>
            <w:r w:rsidR="00FA62AC">
              <w:rPr>
                <w:rFonts w:ascii="Cascadia Mono" w:hAnsi="Cascadia Mono" w:cs="Cascadia Mono"/>
                <w:color w:val="000000"/>
                <w:sz w:val="18"/>
                <w:szCs w:val="19"/>
                <w:lang w:val="ca-ES"/>
              </w:rPr>
              <w:t xml:space="preserve">, </w:t>
            </w:r>
            <w:r w:rsidRPr="00FA62AC">
              <w:rPr>
                <w:rFonts w:ascii="Cascadia Mono" w:hAnsi="Cascadia Mono" w:cs="Cascadia Mono"/>
                <w:color w:val="00B050"/>
                <w:sz w:val="18"/>
                <w:szCs w:val="19"/>
                <w:lang w:val="ca-ES"/>
              </w:rPr>
              <w:t>List</w:t>
            </w:r>
            <w:r w:rsidRPr="008406BF">
              <w:rPr>
                <w:rFonts w:ascii="Cascadia Mono" w:hAnsi="Cascadia Mono" w:cs="Cascadia Mono"/>
                <w:color w:val="000000"/>
                <w:sz w:val="18"/>
                <w:szCs w:val="19"/>
                <w:lang w:val="ca-ES"/>
              </w:rPr>
              <w:t>&lt;(</w:t>
            </w:r>
            <w:r w:rsidRPr="008406BF">
              <w:rPr>
                <w:rFonts w:ascii="Cascadia Mono" w:hAnsi="Cascadia Mono" w:cs="Cascadia Mono"/>
                <w:color w:val="0000FF"/>
                <w:sz w:val="18"/>
                <w:szCs w:val="19"/>
                <w:lang w:val="ca-ES"/>
              </w:rPr>
              <w:t>string</w:t>
            </w:r>
            <w:r w:rsidRPr="008406BF">
              <w:rPr>
                <w:rFonts w:ascii="Cascadia Mono" w:hAnsi="Cascadia Mono" w:cs="Cascadia Mono"/>
                <w:color w:val="000000"/>
                <w:sz w:val="18"/>
                <w:szCs w:val="19"/>
                <w:lang w:val="ca-ES"/>
              </w:rPr>
              <w:t xml:space="preserve"> n</w:t>
            </w:r>
            <w:r w:rsidR="00071476">
              <w:rPr>
                <w:rFonts w:ascii="Cascadia Mono" w:hAnsi="Cascadia Mono" w:cs="Cascadia Mono"/>
                <w:color w:val="000000"/>
                <w:sz w:val="18"/>
                <w:szCs w:val="19"/>
                <w:lang w:val="ca-ES"/>
              </w:rPr>
              <w:t>ame</w:t>
            </w:r>
            <w:r w:rsidRPr="008406BF">
              <w:rPr>
                <w:rFonts w:ascii="Cascadia Mono" w:hAnsi="Cascadia Mono" w:cs="Cascadia Mono"/>
                <w:color w:val="000000"/>
                <w:sz w:val="18"/>
                <w:szCs w:val="19"/>
                <w:lang w:val="ca-ES"/>
              </w:rPr>
              <w:t xml:space="preserve">, </w:t>
            </w:r>
            <w:r w:rsidRPr="008406BF">
              <w:rPr>
                <w:rFonts w:ascii="Cascadia Mono" w:hAnsi="Cascadia Mono" w:cs="Cascadia Mono"/>
                <w:color w:val="0000FF"/>
                <w:sz w:val="18"/>
                <w:szCs w:val="19"/>
                <w:lang w:val="ca-ES"/>
              </w:rPr>
              <w:t>float</w:t>
            </w:r>
            <w:r w:rsidRPr="008406BF">
              <w:rPr>
                <w:rFonts w:ascii="Cascadia Mono" w:hAnsi="Cascadia Mono" w:cs="Cascadia Mono"/>
                <w:color w:val="000000"/>
                <w:sz w:val="18"/>
                <w:szCs w:val="19"/>
                <w:lang w:val="ca-ES"/>
              </w:rPr>
              <w:t xml:space="preserve"> val</w:t>
            </w:r>
            <w:r w:rsidR="00071476">
              <w:rPr>
                <w:rFonts w:ascii="Cascadia Mono" w:hAnsi="Cascadia Mono" w:cs="Cascadia Mono"/>
                <w:color w:val="000000"/>
                <w:sz w:val="18"/>
                <w:szCs w:val="19"/>
                <w:lang w:val="ca-ES"/>
              </w:rPr>
              <w:t>ue</w:t>
            </w:r>
            <w:r w:rsidRPr="008406BF">
              <w:rPr>
                <w:rFonts w:ascii="Cascadia Mono" w:hAnsi="Cascadia Mono" w:cs="Cascadia Mono"/>
                <w:color w:val="000000"/>
                <w:sz w:val="18"/>
                <w:szCs w:val="19"/>
                <w:lang w:val="ca-ES"/>
              </w:rPr>
              <w:t>)&gt;&gt; f)</w:t>
            </w:r>
          </w:p>
          <w:p w14:paraId="48F513E0" w14:textId="77777777" w:rsidR="00A572E0" w:rsidRPr="00071476" w:rsidRDefault="00A572E0" w:rsidP="007012D9">
            <w:pPr>
              <w:rPr>
                <w:lang w:val="ca-ES"/>
              </w:rPr>
            </w:pPr>
          </w:p>
        </w:tc>
      </w:tr>
      <w:tr w:rsidR="00965FAA" w:rsidRPr="008640A2" w14:paraId="07843A18" w14:textId="77777777" w:rsidTr="002052B0">
        <w:tc>
          <w:tcPr>
            <w:tcW w:w="241" w:type="dxa"/>
          </w:tcPr>
          <w:p w14:paraId="45A27E7E" w14:textId="77777777" w:rsidR="00965FAA" w:rsidRDefault="00965FAA" w:rsidP="007012D9">
            <w:pPr>
              <w:rPr>
                <w:lang w:val="en-US"/>
              </w:rPr>
            </w:pPr>
          </w:p>
        </w:tc>
        <w:tc>
          <w:tcPr>
            <w:tcW w:w="8406" w:type="dxa"/>
          </w:tcPr>
          <w:p w14:paraId="22473193" w14:textId="77777777" w:rsidR="00071476" w:rsidRPr="00071476" w:rsidRDefault="00071476" w:rsidP="00071476">
            <w:pPr>
              <w:rPr>
                <w:sz w:val="20"/>
                <w:lang w:val="en-US"/>
              </w:rPr>
            </w:pPr>
            <w:r w:rsidRPr="00071476">
              <w:rPr>
                <w:sz w:val="20"/>
                <w:lang w:val="en-US"/>
              </w:rPr>
              <w:t>Requests telemetry data from the drone. When the drone has a new telemetry packet, it calls the callback f and passes the packet as an argument. The packet is a list of tuples (name, value) containing the four data points. The field names used are: “Lat”, “Lon”, “Alt”, and “Heading”.</w:t>
            </w:r>
          </w:p>
          <w:p w14:paraId="53809941" w14:textId="77777777" w:rsidR="00965FAA" w:rsidRPr="00071476" w:rsidRDefault="00965FAA" w:rsidP="00A572E0">
            <w:pPr>
              <w:rPr>
                <w:lang w:val="en-US"/>
              </w:rPr>
            </w:pPr>
          </w:p>
        </w:tc>
      </w:tr>
      <w:tr w:rsidR="00965FAA" w:rsidRPr="00024BA2" w14:paraId="2A59BED9" w14:textId="77777777" w:rsidTr="002052B0">
        <w:tc>
          <w:tcPr>
            <w:tcW w:w="8647" w:type="dxa"/>
            <w:gridSpan w:val="2"/>
            <w:shd w:val="clear" w:color="auto" w:fill="E7E6E6" w:themeFill="background2"/>
          </w:tcPr>
          <w:p w14:paraId="76B55846" w14:textId="46F7E439" w:rsidR="00965FAA" w:rsidRPr="00A572E0" w:rsidRDefault="00A572E0" w:rsidP="007012D9">
            <w:pPr>
              <w:rPr>
                <w:rFonts w:ascii="Cascadia Mono" w:hAnsi="Cascadia Mono" w:cs="Cascadia Mono"/>
                <w:color w:val="000000"/>
                <w:sz w:val="16"/>
                <w:szCs w:val="19"/>
                <w:lang w:val="ca-ES"/>
              </w:rPr>
            </w:pPr>
            <w:r w:rsidRPr="00A572E0">
              <w:rPr>
                <w:rFonts w:ascii="Cascadia Mono" w:hAnsi="Cascadia Mono" w:cs="Cascadia Mono"/>
                <w:color w:val="0000FF"/>
                <w:sz w:val="16"/>
                <w:szCs w:val="19"/>
                <w:lang w:val="ca-ES"/>
              </w:rPr>
              <w:lastRenderedPageBreak/>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w:t>
            </w:r>
            <w:r w:rsidR="00071476">
              <w:rPr>
                <w:rFonts w:ascii="Cascadia Mono" w:hAnsi="Cascadia Mono" w:cs="Cascadia Mono"/>
                <w:color w:val="000000"/>
                <w:sz w:val="16"/>
                <w:szCs w:val="19"/>
                <w:lang w:val="ca-ES"/>
              </w:rPr>
              <w:t>Stop</w:t>
            </w:r>
            <w:r w:rsidRPr="00A572E0">
              <w:rPr>
                <w:rFonts w:ascii="Cascadia Mono" w:hAnsi="Cascadia Mono" w:cs="Cascadia Mono"/>
                <w:color w:val="000000"/>
                <w:sz w:val="16"/>
                <w:szCs w:val="19"/>
                <w:lang w:val="ca-ES"/>
              </w:rPr>
              <w:t>Telemetr</w:t>
            </w:r>
            <w:r w:rsidR="00071476">
              <w:rPr>
                <w:rFonts w:ascii="Cascadia Mono" w:hAnsi="Cascadia Mono" w:cs="Cascadia Mono"/>
                <w:color w:val="000000"/>
                <w:sz w:val="16"/>
                <w:szCs w:val="19"/>
                <w:lang w:val="ca-ES"/>
              </w:rPr>
              <w:t>yData</w:t>
            </w:r>
            <w:r w:rsidRPr="00A572E0">
              <w:rPr>
                <w:rFonts w:ascii="Cascadia Mono" w:hAnsi="Cascadia Mono" w:cs="Cascadia Mono"/>
                <w:color w:val="000000"/>
                <w:sz w:val="16"/>
                <w:szCs w:val="19"/>
                <w:lang w:val="ca-ES"/>
              </w:rPr>
              <w:t>()</w:t>
            </w:r>
          </w:p>
          <w:p w14:paraId="2608600E" w14:textId="77777777" w:rsidR="00A572E0" w:rsidRPr="007906F9" w:rsidRDefault="00A572E0" w:rsidP="007012D9">
            <w:pPr>
              <w:rPr>
                <w:lang w:val="en-US"/>
              </w:rPr>
            </w:pPr>
          </w:p>
        </w:tc>
      </w:tr>
      <w:tr w:rsidR="00965FAA" w:rsidRPr="008640A2" w14:paraId="7345664B" w14:textId="77777777" w:rsidTr="002052B0">
        <w:tc>
          <w:tcPr>
            <w:tcW w:w="241" w:type="dxa"/>
          </w:tcPr>
          <w:p w14:paraId="4FFB426E" w14:textId="77777777" w:rsidR="00965FAA" w:rsidRPr="007906F9" w:rsidRDefault="00965FAA" w:rsidP="007012D9">
            <w:pPr>
              <w:rPr>
                <w:lang w:val="en-US"/>
              </w:rPr>
            </w:pPr>
          </w:p>
        </w:tc>
        <w:tc>
          <w:tcPr>
            <w:tcW w:w="8406" w:type="dxa"/>
          </w:tcPr>
          <w:p w14:paraId="3721E9FC" w14:textId="77777777" w:rsidR="00071476" w:rsidRPr="00071476" w:rsidRDefault="00071476" w:rsidP="00071476">
            <w:pPr>
              <w:rPr>
                <w:sz w:val="20"/>
                <w:lang w:val="en-US"/>
              </w:rPr>
            </w:pPr>
            <w:r w:rsidRPr="00071476">
              <w:rPr>
                <w:sz w:val="20"/>
                <w:lang w:val="en-US"/>
              </w:rPr>
              <w:t>Stops the transmission of telemetry data.</w:t>
            </w:r>
          </w:p>
          <w:p w14:paraId="582A8BE3" w14:textId="77777777" w:rsidR="00965FAA" w:rsidRPr="00071476" w:rsidRDefault="00965FAA" w:rsidP="007012D9">
            <w:pPr>
              <w:rPr>
                <w:sz w:val="20"/>
                <w:lang w:val="en-US"/>
              </w:rPr>
            </w:pPr>
          </w:p>
        </w:tc>
      </w:tr>
      <w:tr w:rsidR="002052B0" w:rsidRPr="007906F9" w14:paraId="0E706CB4" w14:textId="77777777" w:rsidTr="002052B0">
        <w:tc>
          <w:tcPr>
            <w:tcW w:w="8647" w:type="dxa"/>
            <w:gridSpan w:val="2"/>
            <w:shd w:val="clear" w:color="auto" w:fill="E7E6E6" w:themeFill="background2"/>
          </w:tcPr>
          <w:p w14:paraId="1C62F6AB" w14:textId="10351B93" w:rsidR="002052B0" w:rsidRPr="00A572E0" w:rsidRDefault="002052B0" w:rsidP="00E2066E">
            <w:pPr>
              <w:rPr>
                <w:rFonts w:ascii="Cascadia Mono" w:hAnsi="Cascadia Mono" w:cs="Cascadia Mono"/>
                <w:color w:val="000000"/>
                <w:sz w:val="16"/>
                <w:szCs w:val="19"/>
                <w:lang w:val="ca-ES"/>
              </w:rPr>
            </w:pPr>
            <w:r w:rsidRPr="00A572E0">
              <w:rPr>
                <w:rFonts w:ascii="Cascadia Mono" w:hAnsi="Cascadia Mono" w:cs="Cascadia Mono"/>
                <w:color w:val="0000FF"/>
                <w:sz w:val="16"/>
                <w:szCs w:val="19"/>
                <w:lang w:val="ca-ES"/>
              </w:rPr>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RegisterTelemetry</w:t>
            </w:r>
            <w:r w:rsidRPr="00A572E0">
              <w:rPr>
                <w:rFonts w:ascii="Cascadia Mono" w:hAnsi="Cascadia Mono" w:cs="Cascadia Mono"/>
                <w:color w:val="000000"/>
                <w:sz w:val="16"/>
                <w:szCs w:val="19"/>
                <w:lang w:val="ca-ES"/>
              </w:rPr>
              <w:t>(</w:t>
            </w:r>
            <w:r w:rsidRPr="00FA62AC">
              <w:rPr>
                <w:rFonts w:ascii="Cascadia Mono" w:hAnsi="Cascadia Mono" w:cs="Cascadia Mono"/>
                <w:color w:val="00B050"/>
                <w:sz w:val="16"/>
                <w:szCs w:val="19"/>
                <w:lang w:val="ca-ES"/>
              </w:rPr>
              <w:t>MAVLinkMessage</w:t>
            </w:r>
            <w:r>
              <w:rPr>
                <w:rFonts w:ascii="Cascadia Mono" w:hAnsi="Cascadia Mono" w:cs="Cascadia Mono"/>
                <w:color w:val="000000"/>
                <w:sz w:val="16"/>
                <w:szCs w:val="19"/>
                <w:lang w:val="ca-ES"/>
              </w:rPr>
              <w:t xml:space="preserve"> msg</w:t>
            </w:r>
            <w:r w:rsidRPr="00A572E0">
              <w:rPr>
                <w:rFonts w:ascii="Cascadia Mono" w:hAnsi="Cascadia Mono" w:cs="Cascadia Mono"/>
                <w:color w:val="000000"/>
                <w:sz w:val="16"/>
                <w:szCs w:val="19"/>
                <w:lang w:val="ca-ES"/>
              </w:rPr>
              <w:t>)</w:t>
            </w:r>
          </w:p>
          <w:p w14:paraId="1B9DC3E2" w14:textId="77777777" w:rsidR="002052B0" w:rsidRPr="007906F9" w:rsidRDefault="002052B0" w:rsidP="00E2066E">
            <w:pPr>
              <w:rPr>
                <w:lang w:val="en-US"/>
              </w:rPr>
            </w:pPr>
          </w:p>
        </w:tc>
      </w:tr>
      <w:tr w:rsidR="002052B0" w:rsidRPr="00071476" w14:paraId="4D3B80D2" w14:textId="77777777" w:rsidTr="002052B0">
        <w:tc>
          <w:tcPr>
            <w:tcW w:w="241" w:type="dxa"/>
          </w:tcPr>
          <w:p w14:paraId="0A06E054" w14:textId="77777777" w:rsidR="002052B0" w:rsidRPr="007906F9" w:rsidRDefault="002052B0" w:rsidP="00E2066E">
            <w:pPr>
              <w:rPr>
                <w:lang w:val="en-US"/>
              </w:rPr>
            </w:pPr>
          </w:p>
        </w:tc>
        <w:tc>
          <w:tcPr>
            <w:tcW w:w="8406" w:type="dxa"/>
          </w:tcPr>
          <w:p w14:paraId="44D8AD10" w14:textId="0DC17A72" w:rsidR="002052B0" w:rsidRPr="00071476" w:rsidRDefault="002052B0" w:rsidP="00E2066E">
            <w:pPr>
              <w:rPr>
                <w:sz w:val="20"/>
                <w:lang w:val="en-US"/>
              </w:rPr>
            </w:pPr>
            <w:r>
              <w:rPr>
                <w:sz w:val="20"/>
                <w:lang w:val="en-US"/>
              </w:rPr>
              <w:t>It oversees identifying message ID and sending it to the right telemetry handler</w:t>
            </w:r>
          </w:p>
          <w:p w14:paraId="477421A5" w14:textId="77777777" w:rsidR="002052B0" w:rsidRPr="00071476" w:rsidRDefault="002052B0" w:rsidP="00E2066E">
            <w:pPr>
              <w:rPr>
                <w:sz w:val="20"/>
                <w:lang w:val="en-US"/>
              </w:rPr>
            </w:pPr>
          </w:p>
        </w:tc>
      </w:tr>
      <w:tr w:rsidR="002052B0" w:rsidRPr="007906F9" w14:paraId="7738412D" w14:textId="77777777" w:rsidTr="002052B0">
        <w:tc>
          <w:tcPr>
            <w:tcW w:w="8647" w:type="dxa"/>
            <w:gridSpan w:val="2"/>
            <w:shd w:val="clear" w:color="auto" w:fill="E7E6E6" w:themeFill="background2"/>
          </w:tcPr>
          <w:p w14:paraId="6DC53EF7" w14:textId="2C5BB897" w:rsidR="002052B0" w:rsidRPr="00A572E0" w:rsidRDefault="002052B0" w:rsidP="00E2066E">
            <w:pPr>
              <w:rPr>
                <w:rFonts w:ascii="Cascadia Mono" w:hAnsi="Cascadia Mono" w:cs="Cascadia Mono"/>
                <w:color w:val="000000"/>
                <w:sz w:val="16"/>
                <w:szCs w:val="19"/>
                <w:lang w:val="ca-ES"/>
              </w:rPr>
            </w:pPr>
            <w:r w:rsidRPr="00A572E0">
              <w:rPr>
                <w:rFonts w:ascii="Cascadia Mono" w:hAnsi="Cascadia Mono" w:cs="Cascadia Mono"/>
                <w:color w:val="0000FF"/>
                <w:sz w:val="16"/>
                <w:szCs w:val="19"/>
                <w:lang w:val="ca-ES"/>
              </w:rPr>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Telemetry_RequestList</w:t>
            </w:r>
            <w:r w:rsidRPr="00A572E0">
              <w:rPr>
                <w:rFonts w:ascii="Cascadia Mono" w:hAnsi="Cascadia Mono" w:cs="Cascadia Mono"/>
                <w:color w:val="000000"/>
                <w:sz w:val="16"/>
                <w:szCs w:val="19"/>
                <w:lang w:val="ca-ES"/>
              </w:rPr>
              <w:t>()</w:t>
            </w:r>
          </w:p>
          <w:p w14:paraId="430D7B19" w14:textId="77777777" w:rsidR="002052B0" w:rsidRPr="007906F9" w:rsidRDefault="002052B0" w:rsidP="00E2066E">
            <w:pPr>
              <w:rPr>
                <w:lang w:val="en-US"/>
              </w:rPr>
            </w:pPr>
          </w:p>
        </w:tc>
      </w:tr>
      <w:tr w:rsidR="002052B0" w:rsidRPr="00071476" w14:paraId="592B434F" w14:textId="77777777" w:rsidTr="002052B0">
        <w:tc>
          <w:tcPr>
            <w:tcW w:w="241" w:type="dxa"/>
          </w:tcPr>
          <w:p w14:paraId="4429460C" w14:textId="77777777" w:rsidR="002052B0" w:rsidRPr="007906F9" w:rsidRDefault="002052B0" w:rsidP="00E2066E">
            <w:pPr>
              <w:rPr>
                <w:lang w:val="en-US"/>
              </w:rPr>
            </w:pPr>
          </w:p>
        </w:tc>
        <w:tc>
          <w:tcPr>
            <w:tcW w:w="8406" w:type="dxa"/>
          </w:tcPr>
          <w:p w14:paraId="7E710702" w14:textId="6892C7B3" w:rsidR="002052B0" w:rsidRPr="00071476" w:rsidRDefault="002052B0" w:rsidP="00E2066E">
            <w:pPr>
              <w:rPr>
                <w:sz w:val="20"/>
                <w:lang w:val="en-US"/>
              </w:rPr>
            </w:pPr>
            <w:r>
              <w:rPr>
                <w:sz w:val="20"/>
                <w:lang w:val="en-US"/>
              </w:rPr>
              <w:t>It sends the list of all telemetry requests to the drone for it to start sending data. Requested values for now are: Global Position, Local Position, Attitude, Battery Status, Scaled IMU, Heartbeat.</w:t>
            </w:r>
          </w:p>
          <w:p w14:paraId="5126D0F6" w14:textId="77777777" w:rsidR="002052B0" w:rsidRPr="00071476" w:rsidRDefault="002052B0" w:rsidP="00E2066E">
            <w:pPr>
              <w:rPr>
                <w:sz w:val="20"/>
                <w:lang w:val="en-US"/>
              </w:rPr>
            </w:pPr>
          </w:p>
        </w:tc>
      </w:tr>
      <w:tr w:rsidR="002052B0" w:rsidRPr="007906F9" w14:paraId="166BC21E" w14:textId="77777777" w:rsidTr="002052B0">
        <w:tc>
          <w:tcPr>
            <w:tcW w:w="8647" w:type="dxa"/>
            <w:gridSpan w:val="2"/>
            <w:shd w:val="clear" w:color="auto" w:fill="E7E6E6" w:themeFill="background2"/>
          </w:tcPr>
          <w:p w14:paraId="62041610" w14:textId="5310B86A" w:rsidR="002052B0" w:rsidRPr="00A572E0" w:rsidRDefault="002052B0" w:rsidP="00E2066E">
            <w:pPr>
              <w:rPr>
                <w:rFonts w:ascii="Cascadia Mono" w:hAnsi="Cascadia Mono" w:cs="Cascadia Mono"/>
                <w:color w:val="000000"/>
                <w:sz w:val="16"/>
                <w:szCs w:val="19"/>
                <w:lang w:val="ca-ES"/>
              </w:rPr>
            </w:pPr>
            <w:r w:rsidRPr="00A572E0">
              <w:rPr>
                <w:rFonts w:ascii="Cascadia Mono" w:hAnsi="Cascadia Mono" w:cs="Cascadia Mono"/>
                <w:color w:val="0000FF"/>
                <w:sz w:val="16"/>
                <w:szCs w:val="19"/>
                <w:lang w:val="ca-ES"/>
              </w:rPr>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Telemetry_&lt;NameofthePacket&gt;</w:t>
            </w:r>
            <w:r w:rsidRPr="00A572E0">
              <w:rPr>
                <w:rFonts w:ascii="Cascadia Mono" w:hAnsi="Cascadia Mono" w:cs="Cascadia Mono"/>
                <w:color w:val="000000"/>
                <w:sz w:val="16"/>
                <w:szCs w:val="19"/>
                <w:lang w:val="ca-ES"/>
              </w:rPr>
              <w:t>(</w:t>
            </w:r>
            <w:r w:rsidRPr="00FA62AC">
              <w:rPr>
                <w:rFonts w:ascii="Cascadia Mono" w:hAnsi="Cascadia Mono" w:cs="Cascadia Mono"/>
                <w:color w:val="00B050"/>
                <w:sz w:val="16"/>
                <w:szCs w:val="19"/>
                <w:lang w:val="ca-ES"/>
              </w:rPr>
              <w:t>MAVLinkMessage</w:t>
            </w:r>
            <w:r>
              <w:rPr>
                <w:rFonts w:ascii="Cascadia Mono" w:hAnsi="Cascadia Mono" w:cs="Cascadia Mono"/>
                <w:color w:val="000000"/>
                <w:sz w:val="16"/>
                <w:szCs w:val="19"/>
                <w:lang w:val="ca-ES"/>
              </w:rPr>
              <w:t xml:space="preserve"> msg</w:t>
            </w:r>
            <w:r w:rsidRPr="00A572E0">
              <w:rPr>
                <w:rFonts w:ascii="Cascadia Mono" w:hAnsi="Cascadia Mono" w:cs="Cascadia Mono"/>
                <w:color w:val="000000"/>
                <w:sz w:val="16"/>
                <w:szCs w:val="19"/>
                <w:lang w:val="ca-ES"/>
              </w:rPr>
              <w:t>)</w:t>
            </w:r>
          </w:p>
          <w:p w14:paraId="51CF3D34" w14:textId="77777777" w:rsidR="002052B0" w:rsidRPr="007906F9" w:rsidRDefault="002052B0" w:rsidP="00E2066E">
            <w:pPr>
              <w:rPr>
                <w:lang w:val="en-US"/>
              </w:rPr>
            </w:pPr>
          </w:p>
        </w:tc>
      </w:tr>
      <w:tr w:rsidR="002052B0" w:rsidRPr="00071476" w14:paraId="679B1B2B" w14:textId="77777777" w:rsidTr="002052B0">
        <w:tc>
          <w:tcPr>
            <w:tcW w:w="241" w:type="dxa"/>
          </w:tcPr>
          <w:p w14:paraId="3F02C4A7" w14:textId="77777777" w:rsidR="002052B0" w:rsidRPr="007906F9" w:rsidRDefault="002052B0" w:rsidP="00E2066E">
            <w:pPr>
              <w:rPr>
                <w:lang w:val="en-US"/>
              </w:rPr>
            </w:pPr>
          </w:p>
        </w:tc>
        <w:tc>
          <w:tcPr>
            <w:tcW w:w="8406" w:type="dxa"/>
          </w:tcPr>
          <w:p w14:paraId="683F06A5" w14:textId="22FB4E29" w:rsidR="002052B0" w:rsidRPr="00071476" w:rsidRDefault="002052B0" w:rsidP="00E2066E">
            <w:pPr>
              <w:rPr>
                <w:sz w:val="20"/>
                <w:lang w:val="en-US"/>
              </w:rPr>
            </w:pPr>
            <w:r>
              <w:rPr>
                <w:sz w:val="20"/>
                <w:lang w:val="en-US"/>
              </w:rPr>
              <w:t xml:space="preserve">It is a series of very similar functions that take data from the MAVLink </w:t>
            </w:r>
            <w:r w:rsidR="00FA62AC">
              <w:rPr>
                <w:sz w:val="20"/>
                <w:lang w:val="en-US"/>
              </w:rPr>
              <w:t>message,</w:t>
            </w:r>
            <w:r>
              <w:rPr>
                <w:sz w:val="20"/>
                <w:lang w:val="en-US"/>
              </w:rPr>
              <w:t xml:space="preserve"> and they place</w:t>
            </w:r>
            <w:r w:rsidR="00FA62AC">
              <w:rPr>
                <w:sz w:val="20"/>
                <w:lang w:val="en-US"/>
              </w:rPr>
              <w:t xml:space="preserve"> them in a List, after proper rescaling (if necessary). In the end they invoke a function which is the function in the application that handles the telemetry and stores or displays the values. There is one function for each packet listed above.</w:t>
            </w:r>
          </w:p>
          <w:p w14:paraId="54EEC8D3" w14:textId="77777777" w:rsidR="002052B0" w:rsidRPr="00071476" w:rsidRDefault="002052B0" w:rsidP="00E2066E">
            <w:pPr>
              <w:rPr>
                <w:sz w:val="20"/>
                <w:lang w:val="en-US"/>
              </w:rPr>
            </w:pPr>
          </w:p>
        </w:tc>
      </w:tr>
    </w:tbl>
    <w:p w14:paraId="61610825" w14:textId="77777777" w:rsidR="00235E6E" w:rsidRDefault="00235E6E" w:rsidP="00383D10">
      <w:pPr>
        <w:jc w:val="both"/>
        <w:rPr>
          <w:b/>
        </w:rPr>
      </w:pPr>
    </w:p>
    <w:p w14:paraId="62825632" w14:textId="30819B00" w:rsidR="00D73452" w:rsidRPr="00D73452" w:rsidRDefault="00FA62AC" w:rsidP="00383D10">
      <w:pPr>
        <w:jc w:val="both"/>
        <w:rPr>
          <w:b/>
        </w:rPr>
      </w:pPr>
      <w:r>
        <w:rPr>
          <w:b/>
        </w:rPr>
        <w:t>Change Vel (new Miscellaneous)</w:t>
      </w:r>
    </w:p>
    <w:tbl>
      <w:tblPr>
        <w:tblStyle w:val="Grigliatabella"/>
        <w:tblW w:w="0" w:type="auto"/>
        <w:tblInd w:w="-5" w:type="dxa"/>
        <w:tblLook w:val="04A0" w:firstRow="1" w:lastRow="0" w:firstColumn="1" w:lastColumn="0" w:noHBand="0" w:noVBand="1"/>
      </w:tblPr>
      <w:tblGrid>
        <w:gridCol w:w="241"/>
        <w:gridCol w:w="8258"/>
      </w:tblGrid>
      <w:tr w:rsidR="00315557" w14:paraId="29EA4623" w14:textId="77777777" w:rsidTr="00FA62AC">
        <w:tc>
          <w:tcPr>
            <w:tcW w:w="8494" w:type="dxa"/>
            <w:gridSpan w:val="2"/>
            <w:shd w:val="clear" w:color="auto" w:fill="D9D9D9" w:themeFill="background1" w:themeFillShade="D9"/>
          </w:tcPr>
          <w:p w14:paraId="3D31A570" w14:textId="7424483B" w:rsidR="00315557" w:rsidRPr="00A572E0" w:rsidRDefault="00A572E0" w:rsidP="00976B18">
            <w:pPr>
              <w:rPr>
                <w:rFonts w:ascii="Cascadia Mono" w:hAnsi="Cascadia Mono" w:cs="Cascadia Mono"/>
                <w:color w:val="000000"/>
                <w:sz w:val="16"/>
                <w:szCs w:val="19"/>
                <w:lang w:val="ca-ES"/>
              </w:rPr>
            </w:pP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w:t>
            </w:r>
            <w:r w:rsidR="00071476">
              <w:rPr>
                <w:rFonts w:ascii="Cascadia Mono" w:hAnsi="Cascadia Mono" w:cs="Cascadia Mono"/>
                <w:color w:val="000000"/>
                <w:sz w:val="16"/>
                <w:szCs w:val="19"/>
                <w:lang w:val="ca-ES"/>
              </w:rPr>
              <w:t>SetGuidedMode</w:t>
            </w:r>
            <w:r w:rsidRPr="00A572E0">
              <w:rPr>
                <w:rFonts w:ascii="Cascadia Mono" w:hAnsi="Cascadia Mono" w:cs="Cascadia Mono"/>
                <w:color w:val="000000"/>
                <w:sz w:val="16"/>
                <w:szCs w:val="19"/>
                <w:lang w:val="ca-ES"/>
              </w:rPr>
              <w:t>()</w:t>
            </w:r>
          </w:p>
          <w:p w14:paraId="34A49B65" w14:textId="77777777" w:rsidR="00A572E0" w:rsidRDefault="00A572E0" w:rsidP="00976B18">
            <w:pPr>
              <w:rPr>
                <w:sz w:val="20"/>
              </w:rPr>
            </w:pPr>
          </w:p>
        </w:tc>
      </w:tr>
      <w:tr w:rsidR="00315557" w14:paraId="34C31E2A" w14:textId="77777777" w:rsidTr="00FA62AC">
        <w:tc>
          <w:tcPr>
            <w:tcW w:w="236" w:type="dxa"/>
          </w:tcPr>
          <w:p w14:paraId="1B917B64" w14:textId="77777777" w:rsidR="00315557" w:rsidRPr="00F34345" w:rsidRDefault="00315557" w:rsidP="00976B18"/>
        </w:tc>
        <w:tc>
          <w:tcPr>
            <w:tcW w:w="8258" w:type="dxa"/>
          </w:tcPr>
          <w:p w14:paraId="649CAAD9" w14:textId="77777777" w:rsidR="00071476" w:rsidRPr="00071476" w:rsidRDefault="00071476" w:rsidP="00071476">
            <w:pPr>
              <w:rPr>
                <w:sz w:val="20"/>
                <w:lang w:val="en-US"/>
              </w:rPr>
            </w:pPr>
            <w:r w:rsidRPr="00071476">
              <w:rPr>
                <w:sz w:val="20"/>
                <w:lang w:val="en-US"/>
              </w:rPr>
              <w:t>Sets the drone to “Guided” mode.</w:t>
            </w:r>
          </w:p>
          <w:p w14:paraId="666466A8" w14:textId="77777777" w:rsidR="00315557" w:rsidRPr="00071476" w:rsidRDefault="00315557" w:rsidP="00976B18">
            <w:pPr>
              <w:rPr>
                <w:sz w:val="20"/>
                <w:lang w:val="en-US"/>
              </w:rPr>
            </w:pPr>
          </w:p>
        </w:tc>
      </w:tr>
      <w:tr w:rsidR="006977FB" w:rsidRPr="00567669" w14:paraId="070EB51A" w14:textId="77777777" w:rsidTr="00FA62AC">
        <w:tc>
          <w:tcPr>
            <w:tcW w:w="8494" w:type="dxa"/>
            <w:gridSpan w:val="2"/>
            <w:shd w:val="clear" w:color="auto" w:fill="D9D9D9" w:themeFill="background1" w:themeFillShade="D9"/>
          </w:tcPr>
          <w:p w14:paraId="3C68F0A6" w14:textId="2E97E201" w:rsidR="006977FB" w:rsidRDefault="00A572E0" w:rsidP="00976B18">
            <w:pPr>
              <w:rPr>
                <w:rFonts w:ascii="Cascadia Mono" w:hAnsi="Cascadia Mono" w:cs="Cascadia Mono"/>
                <w:color w:val="000000"/>
                <w:sz w:val="19"/>
                <w:szCs w:val="19"/>
                <w:lang w:val="ca-ES"/>
              </w:rPr>
            </w:pPr>
            <w:r>
              <w:rPr>
                <w:rFonts w:ascii="Cascadia Mono" w:hAnsi="Cascadia Mono" w:cs="Cascadia Mono"/>
                <w:color w:val="000000"/>
                <w:sz w:val="19"/>
                <w:szCs w:val="19"/>
                <w:lang w:val="ca-ES"/>
              </w:rPr>
              <w:t xml:space="preserve"> </w:t>
            </w:r>
            <w:r w:rsidRPr="00A572E0">
              <w:rPr>
                <w:rFonts w:ascii="Cascadia Mono" w:hAnsi="Cascadia Mono" w:cs="Cascadia Mono"/>
                <w:color w:val="0000FF"/>
                <w:sz w:val="16"/>
                <w:szCs w:val="19"/>
                <w:lang w:val="ca-ES"/>
              </w:rPr>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C</w:t>
            </w:r>
            <w:r w:rsidR="00071476">
              <w:rPr>
                <w:rFonts w:ascii="Cascadia Mono" w:hAnsi="Cascadia Mono" w:cs="Cascadia Mono"/>
                <w:color w:val="000000"/>
                <w:sz w:val="16"/>
                <w:szCs w:val="19"/>
                <w:lang w:val="ca-ES"/>
              </w:rPr>
              <w:t>hange</w:t>
            </w:r>
            <w:r w:rsidRPr="00A572E0">
              <w:rPr>
                <w:rFonts w:ascii="Cascadia Mono" w:hAnsi="Cascadia Mono" w:cs="Cascadia Mono"/>
                <w:color w:val="000000"/>
                <w:sz w:val="16"/>
                <w:szCs w:val="19"/>
                <w:lang w:val="ca-ES"/>
              </w:rPr>
              <w:t>Heading(</w:t>
            </w:r>
            <w:r w:rsidRPr="00A572E0">
              <w:rPr>
                <w:rFonts w:ascii="Cascadia Mono" w:hAnsi="Cascadia Mono" w:cs="Cascadia Mono"/>
                <w:color w:val="0000FF"/>
                <w:sz w:val="16"/>
                <w:szCs w:val="19"/>
                <w:lang w:val="ca-ES"/>
              </w:rPr>
              <w:t>float</w:t>
            </w:r>
            <w:r w:rsidRPr="00A572E0">
              <w:rPr>
                <w:rFonts w:ascii="Cascadia Mono" w:hAnsi="Cascadia Mono" w:cs="Cascadia Mono"/>
                <w:color w:val="000000"/>
                <w:sz w:val="16"/>
                <w:szCs w:val="19"/>
                <w:lang w:val="ca-ES"/>
              </w:rPr>
              <w:t xml:space="preserve"> n</w:t>
            </w:r>
            <w:r w:rsidR="00071476">
              <w:rPr>
                <w:rFonts w:ascii="Cascadia Mono" w:hAnsi="Cascadia Mono" w:cs="Cascadia Mono"/>
                <w:color w:val="000000"/>
                <w:sz w:val="16"/>
                <w:szCs w:val="19"/>
                <w:lang w:val="ca-ES"/>
              </w:rPr>
              <w:t>ew</w:t>
            </w:r>
            <w:r w:rsidRPr="00A572E0">
              <w:rPr>
                <w:rFonts w:ascii="Cascadia Mono" w:hAnsi="Cascadia Mono" w:cs="Cascadia Mono"/>
                <w:color w:val="000000"/>
                <w:sz w:val="16"/>
                <w:szCs w:val="19"/>
                <w:lang w:val="ca-ES"/>
              </w:rPr>
              <w:t>Heading, Boolean blo</w:t>
            </w:r>
            <w:r w:rsidR="00071476">
              <w:rPr>
                <w:rFonts w:ascii="Cascadia Mono" w:hAnsi="Cascadia Mono" w:cs="Cascadia Mono"/>
                <w:color w:val="000000"/>
                <w:sz w:val="16"/>
                <w:szCs w:val="19"/>
                <w:lang w:val="ca-ES"/>
              </w:rPr>
              <w:t>cking</w:t>
            </w:r>
            <w:r w:rsidRPr="00A572E0">
              <w:rPr>
                <w:rFonts w:ascii="Cascadia Mono" w:hAnsi="Cascadia Mono" w:cs="Cascadia Mono"/>
                <w:color w:val="000000"/>
                <w:sz w:val="16"/>
                <w:szCs w:val="19"/>
                <w:lang w:val="ca-ES"/>
              </w:rPr>
              <w:t xml:space="preserve"> = </w:t>
            </w:r>
            <w:r w:rsidRPr="00A572E0">
              <w:rPr>
                <w:rFonts w:ascii="Cascadia Mono" w:hAnsi="Cascadia Mono" w:cs="Cascadia Mono"/>
                <w:color w:val="0000FF"/>
                <w:sz w:val="16"/>
                <w:szCs w:val="19"/>
                <w:lang w:val="ca-ES"/>
              </w:rPr>
              <w:t>true</w:t>
            </w:r>
            <w:r w:rsidRPr="00A572E0">
              <w:rPr>
                <w:rFonts w:ascii="Cascadia Mono" w:hAnsi="Cascadia Mono" w:cs="Cascadia Mono"/>
                <w:color w:val="000000"/>
                <w:sz w:val="16"/>
                <w:szCs w:val="19"/>
                <w:lang w:val="ca-ES"/>
              </w:rPr>
              <w:t>, Action&lt;</w:t>
            </w:r>
            <w:r w:rsidRPr="00A572E0">
              <w:rPr>
                <w:rFonts w:ascii="Cascadia Mono" w:hAnsi="Cascadia Mono" w:cs="Cascadia Mono"/>
                <w:color w:val="0000FF"/>
                <w:sz w:val="16"/>
                <w:szCs w:val="19"/>
                <w:lang w:val="ca-ES"/>
              </w:rPr>
              <w:t>object</w:t>
            </w:r>
            <w:r w:rsidRPr="00A572E0">
              <w:rPr>
                <w:rFonts w:ascii="Cascadia Mono" w:hAnsi="Cascadia Mono" w:cs="Cascadia Mono"/>
                <w:color w:val="000000"/>
                <w:sz w:val="16"/>
                <w:szCs w:val="19"/>
                <w:lang w:val="ca-ES"/>
              </w:rPr>
              <w:t xml:space="preserve">&gt; f = </w:t>
            </w:r>
            <w:r w:rsidRPr="00A572E0">
              <w:rPr>
                <w:rFonts w:ascii="Cascadia Mono" w:hAnsi="Cascadia Mono" w:cs="Cascadia Mono"/>
                <w:color w:val="0000FF"/>
                <w:sz w:val="16"/>
                <w:szCs w:val="19"/>
                <w:lang w:val="ca-ES"/>
              </w:rPr>
              <w:t>null</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object</w:t>
            </w:r>
            <w:r w:rsidRPr="00A572E0">
              <w:rPr>
                <w:rFonts w:ascii="Cascadia Mono" w:hAnsi="Cascadia Mono" w:cs="Cascadia Mono"/>
                <w:color w:val="000000"/>
                <w:sz w:val="16"/>
                <w:szCs w:val="19"/>
                <w:lang w:val="ca-ES"/>
              </w:rPr>
              <w:t xml:space="preserve"> param = </w:t>
            </w:r>
            <w:r w:rsidRPr="00A572E0">
              <w:rPr>
                <w:rFonts w:ascii="Cascadia Mono" w:hAnsi="Cascadia Mono" w:cs="Cascadia Mono"/>
                <w:color w:val="0000FF"/>
                <w:sz w:val="16"/>
                <w:szCs w:val="19"/>
                <w:lang w:val="ca-ES"/>
              </w:rPr>
              <w:t>null</w:t>
            </w:r>
            <w:r w:rsidRPr="00A572E0">
              <w:rPr>
                <w:rFonts w:ascii="Cascadia Mono" w:hAnsi="Cascadia Mono" w:cs="Cascadia Mono"/>
                <w:color w:val="000000"/>
                <w:sz w:val="16"/>
                <w:szCs w:val="19"/>
                <w:lang w:val="ca-ES"/>
              </w:rPr>
              <w:t>)</w:t>
            </w:r>
          </w:p>
          <w:p w14:paraId="20E4DD68" w14:textId="77777777" w:rsidR="00A572E0" w:rsidRPr="00A572E0" w:rsidRDefault="00A572E0" w:rsidP="00976B18">
            <w:pPr>
              <w:rPr>
                <w:sz w:val="20"/>
                <w:lang w:val="ca-ES"/>
              </w:rPr>
            </w:pPr>
          </w:p>
        </w:tc>
      </w:tr>
      <w:tr w:rsidR="006977FB" w14:paraId="63797729" w14:textId="77777777" w:rsidTr="00FA62AC">
        <w:tc>
          <w:tcPr>
            <w:tcW w:w="236" w:type="dxa"/>
          </w:tcPr>
          <w:p w14:paraId="5A466383" w14:textId="77777777" w:rsidR="006977FB" w:rsidRPr="00A572E0" w:rsidRDefault="006977FB" w:rsidP="00976B18">
            <w:pPr>
              <w:rPr>
                <w:lang w:val="en-US"/>
              </w:rPr>
            </w:pPr>
          </w:p>
        </w:tc>
        <w:tc>
          <w:tcPr>
            <w:tcW w:w="8258" w:type="dxa"/>
          </w:tcPr>
          <w:p w14:paraId="57DA9853" w14:textId="1F98EE67" w:rsidR="00071476" w:rsidRPr="00071476" w:rsidRDefault="00071476" w:rsidP="00071476">
            <w:pPr>
              <w:rPr>
                <w:sz w:val="20"/>
                <w:lang w:val="en-US"/>
              </w:rPr>
            </w:pPr>
            <w:r w:rsidRPr="00071476">
              <w:rPr>
                <w:sz w:val="20"/>
                <w:lang w:val="en-US"/>
              </w:rPr>
              <w:t xml:space="preserve">Rotates the drone clockwise until it is oriented according to </w:t>
            </w:r>
            <w:r w:rsidRPr="00071476">
              <w:rPr>
                <w:sz w:val="20"/>
                <w:lang w:val="en-US"/>
              </w:rPr>
              <w:t>new Heading</w:t>
            </w:r>
            <w:r w:rsidRPr="00071476">
              <w:rPr>
                <w:sz w:val="20"/>
                <w:lang w:val="en-US"/>
              </w:rPr>
              <w:t>.</w:t>
            </w:r>
          </w:p>
          <w:p w14:paraId="7DBD552C" w14:textId="77777777" w:rsidR="006977FB" w:rsidRPr="00071476" w:rsidRDefault="006977FB" w:rsidP="00976B18">
            <w:pPr>
              <w:rPr>
                <w:sz w:val="20"/>
                <w:lang w:val="en-US"/>
              </w:rPr>
            </w:pPr>
          </w:p>
        </w:tc>
      </w:tr>
      <w:tr w:rsidR="00FA62AC" w:rsidRPr="00024BA2" w14:paraId="39326A3A" w14:textId="77777777" w:rsidTr="00FA62AC">
        <w:tc>
          <w:tcPr>
            <w:tcW w:w="8499" w:type="dxa"/>
            <w:gridSpan w:val="2"/>
            <w:shd w:val="clear" w:color="auto" w:fill="E7E6E6" w:themeFill="background2"/>
          </w:tcPr>
          <w:p w14:paraId="7CAD10EB" w14:textId="77777777" w:rsidR="00FA62AC" w:rsidRPr="00024BA2" w:rsidRDefault="00FA62AC" w:rsidP="00E2066E">
            <w:pPr>
              <w:rPr>
                <w:rFonts w:ascii="Cascadia Mono" w:hAnsi="Cascadia Mono" w:cs="Cascadia Mono"/>
                <w:color w:val="000000"/>
                <w:sz w:val="16"/>
                <w:szCs w:val="19"/>
                <w:lang w:val="ca-ES"/>
              </w:rPr>
            </w:pPr>
            <w:r w:rsidRPr="00024BA2">
              <w:rPr>
                <w:rFonts w:ascii="Cascadia Mono" w:hAnsi="Cascadia Mono" w:cs="Cascadia Mono"/>
                <w:color w:val="0000FF"/>
                <w:sz w:val="16"/>
                <w:szCs w:val="19"/>
                <w:lang w:val="ca-ES"/>
              </w:rPr>
              <w:t>public</w:t>
            </w:r>
            <w:r w:rsidRPr="00024BA2">
              <w:rPr>
                <w:rFonts w:ascii="Cascadia Mono" w:hAnsi="Cascadia Mono" w:cs="Cascadia Mono"/>
                <w:color w:val="000000"/>
                <w:sz w:val="16"/>
                <w:szCs w:val="19"/>
                <w:lang w:val="ca-ES"/>
              </w:rPr>
              <w:t xml:space="preserve"> </w:t>
            </w:r>
            <w:r w:rsidRPr="00024BA2">
              <w:rPr>
                <w:rFonts w:ascii="Cascadia Mono" w:hAnsi="Cascadia Mono" w:cs="Cascadia Mono"/>
                <w:color w:val="0000FF"/>
                <w:sz w:val="16"/>
                <w:szCs w:val="19"/>
                <w:lang w:val="ca-ES"/>
              </w:rPr>
              <w:t>void</w:t>
            </w:r>
            <w:r w:rsidRPr="00024BA2">
              <w:rPr>
                <w:rFonts w:ascii="Cascadia Mono" w:hAnsi="Cascadia Mono" w:cs="Cascadia Mono"/>
                <w:color w:val="000000"/>
                <w:sz w:val="16"/>
                <w:szCs w:val="19"/>
                <w:lang w:val="ca-ES"/>
              </w:rPr>
              <w:t xml:space="preserve"> C</w:t>
            </w:r>
            <w:r>
              <w:rPr>
                <w:rFonts w:ascii="Cascadia Mono" w:hAnsi="Cascadia Mono" w:cs="Cascadia Mono"/>
                <w:color w:val="000000"/>
                <w:sz w:val="16"/>
                <w:szCs w:val="19"/>
                <w:lang w:val="ca-ES"/>
              </w:rPr>
              <w:t>hangeSpeed</w:t>
            </w:r>
            <w:r w:rsidRPr="00024BA2">
              <w:rPr>
                <w:rFonts w:ascii="Cascadia Mono" w:hAnsi="Cascadia Mono" w:cs="Cascadia Mono"/>
                <w:color w:val="000000"/>
                <w:sz w:val="16"/>
                <w:szCs w:val="19"/>
                <w:lang w:val="ca-ES"/>
              </w:rPr>
              <w:t>(</w:t>
            </w:r>
            <w:r w:rsidRPr="00024BA2">
              <w:rPr>
                <w:rFonts w:ascii="Cascadia Mono" w:hAnsi="Cascadia Mono" w:cs="Cascadia Mono"/>
                <w:color w:val="0000FF"/>
                <w:sz w:val="16"/>
                <w:szCs w:val="19"/>
                <w:lang w:val="ca-ES"/>
              </w:rPr>
              <w:t>int</w:t>
            </w:r>
            <w:r w:rsidRPr="00024BA2">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speed</w:t>
            </w:r>
            <w:r w:rsidRPr="00024BA2">
              <w:rPr>
                <w:rFonts w:ascii="Cascadia Mono" w:hAnsi="Cascadia Mono" w:cs="Cascadia Mono"/>
                <w:color w:val="000000"/>
                <w:sz w:val="16"/>
                <w:szCs w:val="19"/>
                <w:lang w:val="ca-ES"/>
              </w:rPr>
              <w:t>)</w:t>
            </w:r>
          </w:p>
          <w:p w14:paraId="166EF179" w14:textId="77777777" w:rsidR="00FA62AC" w:rsidRPr="00024BA2" w:rsidRDefault="00FA62AC" w:rsidP="00E2066E">
            <w:pPr>
              <w:rPr>
                <w:rFonts w:ascii="Courier New" w:eastAsia="Times New Roman" w:hAnsi="Courier New" w:cs="Courier New"/>
                <w:color w:val="000000" w:themeColor="text1"/>
                <w:sz w:val="16"/>
                <w:szCs w:val="20"/>
                <w:lang w:eastAsia="es-ES"/>
              </w:rPr>
            </w:pPr>
          </w:p>
        </w:tc>
      </w:tr>
      <w:tr w:rsidR="00FA62AC" w:rsidRPr="00213497" w14:paraId="36C8D2B2" w14:textId="77777777" w:rsidTr="00FA62AC">
        <w:tc>
          <w:tcPr>
            <w:tcW w:w="241" w:type="dxa"/>
          </w:tcPr>
          <w:p w14:paraId="5E22008B" w14:textId="77777777" w:rsidR="00FA62AC" w:rsidRPr="00024BA2" w:rsidRDefault="00FA62AC" w:rsidP="00E2066E"/>
        </w:tc>
        <w:tc>
          <w:tcPr>
            <w:tcW w:w="8258" w:type="dxa"/>
          </w:tcPr>
          <w:p w14:paraId="597BCDA7" w14:textId="77777777" w:rsidR="00FA62AC" w:rsidRPr="001854E6" w:rsidRDefault="00FA62AC" w:rsidP="00E2066E">
            <w:pPr>
              <w:rPr>
                <w:sz w:val="20"/>
                <w:lang w:val="en-US"/>
              </w:rPr>
            </w:pPr>
            <w:r w:rsidRPr="001854E6">
              <w:rPr>
                <w:sz w:val="20"/>
                <w:lang w:val="en-US"/>
              </w:rPr>
              <w:t>Changes the navigation speed.</w:t>
            </w:r>
          </w:p>
          <w:p w14:paraId="7D8D74DA" w14:textId="77777777" w:rsidR="00FA62AC" w:rsidRPr="00213497" w:rsidRDefault="00FA62AC" w:rsidP="00E2066E">
            <w:pPr>
              <w:rPr>
                <w:sz w:val="20"/>
              </w:rPr>
            </w:pPr>
          </w:p>
        </w:tc>
      </w:tr>
    </w:tbl>
    <w:p w14:paraId="45DD5B9A" w14:textId="77777777" w:rsidR="00E25B4E" w:rsidRPr="00697A9A" w:rsidRDefault="00E25B4E" w:rsidP="00E25B4E"/>
    <w:p w14:paraId="2BC8668B" w14:textId="479EC534" w:rsidR="004925DF" w:rsidRPr="00D73452" w:rsidRDefault="004925DF" w:rsidP="004925DF">
      <w:pPr>
        <w:jc w:val="both"/>
        <w:rPr>
          <w:b/>
        </w:rPr>
      </w:pPr>
      <w:r>
        <w:rPr>
          <w:b/>
        </w:rPr>
        <w:t>M</w:t>
      </w:r>
      <w:r>
        <w:rPr>
          <w:b/>
        </w:rPr>
        <w:t>ove Indoor</w:t>
      </w:r>
    </w:p>
    <w:tbl>
      <w:tblPr>
        <w:tblStyle w:val="Grigliatabella"/>
        <w:tblW w:w="0" w:type="auto"/>
        <w:tblLook w:val="04A0" w:firstRow="1" w:lastRow="0" w:firstColumn="1" w:lastColumn="0" w:noHBand="0" w:noVBand="1"/>
      </w:tblPr>
      <w:tblGrid>
        <w:gridCol w:w="236"/>
        <w:gridCol w:w="8258"/>
      </w:tblGrid>
      <w:tr w:rsidR="004925DF" w14:paraId="1A6BDB4A" w14:textId="77777777" w:rsidTr="00E2066E">
        <w:tc>
          <w:tcPr>
            <w:tcW w:w="8494" w:type="dxa"/>
            <w:gridSpan w:val="2"/>
            <w:shd w:val="clear" w:color="auto" w:fill="D9D9D9" w:themeFill="background1" w:themeFillShade="D9"/>
          </w:tcPr>
          <w:p w14:paraId="4212B79D" w14:textId="3DAD1627" w:rsidR="004925DF" w:rsidRPr="00A572E0" w:rsidRDefault="004925DF" w:rsidP="00E2066E">
            <w:pPr>
              <w:rPr>
                <w:rFonts w:ascii="Cascadia Mono" w:hAnsi="Cascadia Mono" w:cs="Cascadia Mono"/>
                <w:color w:val="000000"/>
                <w:sz w:val="16"/>
                <w:szCs w:val="19"/>
                <w:lang w:val="ca-ES"/>
              </w:rPr>
            </w:pP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MoveIndoor</w:t>
            </w:r>
            <w:r w:rsidRPr="00A572E0">
              <w:rPr>
                <w:rFonts w:ascii="Cascadia Mono" w:hAnsi="Cascadia Mono" w:cs="Cascadia Mono"/>
                <w:color w:val="000000"/>
                <w:sz w:val="16"/>
                <w:szCs w:val="19"/>
                <w:lang w:val="ca-ES"/>
              </w:rPr>
              <w:t>(</w:t>
            </w:r>
            <w:r w:rsidRPr="00A572E0">
              <w:rPr>
                <w:rFonts w:ascii="Cascadia Mono" w:hAnsi="Cascadia Mono" w:cs="Cascadia Mono"/>
                <w:color w:val="0000FF"/>
                <w:sz w:val="16"/>
                <w:szCs w:val="19"/>
                <w:lang w:val="ca-ES"/>
              </w:rPr>
              <w:t>float</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 xml:space="preserve">x, </w:t>
            </w:r>
            <w:r w:rsidRPr="00A572E0">
              <w:rPr>
                <w:rFonts w:ascii="Cascadia Mono" w:hAnsi="Cascadia Mono" w:cs="Cascadia Mono"/>
                <w:color w:val="0000FF"/>
                <w:sz w:val="16"/>
                <w:szCs w:val="19"/>
                <w:lang w:val="ca-ES"/>
              </w:rPr>
              <w:t>float</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 xml:space="preserve">y, </w:t>
            </w:r>
            <w:r w:rsidRPr="00A572E0">
              <w:rPr>
                <w:rFonts w:ascii="Cascadia Mono" w:hAnsi="Cascadia Mono" w:cs="Cascadia Mono"/>
                <w:color w:val="0000FF"/>
                <w:sz w:val="16"/>
                <w:szCs w:val="19"/>
                <w:lang w:val="ca-ES"/>
              </w:rPr>
              <w:t>float</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 xml:space="preserve">z, </w:t>
            </w:r>
            <w:r w:rsidRPr="00A572E0">
              <w:rPr>
                <w:rFonts w:ascii="Cascadia Mono" w:hAnsi="Cascadia Mono" w:cs="Cascadia Mono"/>
                <w:color w:val="000000"/>
                <w:sz w:val="16"/>
                <w:szCs w:val="19"/>
                <w:lang w:val="ca-ES"/>
              </w:rPr>
              <w:t xml:space="preserve">Boolean </w:t>
            </w:r>
            <w:r>
              <w:rPr>
                <w:rFonts w:ascii="Cascadia Mono" w:hAnsi="Cascadia Mono" w:cs="Cascadia Mono"/>
                <w:color w:val="000000"/>
                <w:sz w:val="16"/>
                <w:szCs w:val="19"/>
                <w:lang w:val="ca-ES"/>
              </w:rPr>
              <w:t>heading</w:t>
            </w:r>
            <w:r w:rsidRPr="00A572E0">
              <w:rPr>
                <w:rFonts w:ascii="Cascadia Mono" w:hAnsi="Cascadia Mono" w:cs="Cascadia Mono"/>
                <w:color w:val="000000"/>
                <w:sz w:val="16"/>
                <w:szCs w:val="19"/>
                <w:lang w:val="ca-ES"/>
              </w:rPr>
              <w:t xml:space="preserve"> = </w:t>
            </w:r>
            <w:r w:rsidRPr="00A572E0">
              <w:rPr>
                <w:rFonts w:ascii="Cascadia Mono" w:hAnsi="Cascadia Mono" w:cs="Cascadia Mono"/>
                <w:color w:val="0000FF"/>
                <w:sz w:val="16"/>
                <w:szCs w:val="19"/>
                <w:lang w:val="ca-ES"/>
              </w:rPr>
              <w:t>true</w:t>
            </w:r>
            <w:r>
              <w:rPr>
                <w:rFonts w:ascii="Cascadia Mono" w:hAnsi="Cascadia Mono" w:cs="Cascadia Mono"/>
                <w:color w:val="0000FF"/>
                <w:sz w:val="16"/>
                <w:szCs w:val="19"/>
                <w:lang w:val="ca-ES"/>
              </w:rPr>
              <w:t xml:space="preserve">, </w:t>
            </w:r>
            <w:r w:rsidRPr="00A572E0">
              <w:rPr>
                <w:rFonts w:ascii="Cascadia Mono" w:hAnsi="Cascadia Mono" w:cs="Cascadia Mono"/>
                <w:color w:val="000000"/>
                <w:sz w:val="16"/>
                <w:szCs w:val="19"/>
                <w:lang w:val="ca-ES"/>
              </w:rPr>
              <w:t>Boolean blo</w:t>
            </w:r>
            <w:r>
              <w:rPr>
                <w:rFonts w:ascii="Cascadia Mono" w:hAnsi="Cascadia Mono" w:cs="Cascadia Mono"/>
                <w:color w:val="000000"/>
                <w:sz w:val="16"/>
                <w:szCs w:val="19"/>
                <w:lang w:val="ca-ES"/>
              </w:rPr>
              <w:t>cking</w:t>
            </w:r>
            <w:r w:rsidRPr="00A572E0">
              <w:rPr>
                <w:rFonts w:ascii="Cascadia Mono" w:hAnsi="Cascadia Mono" w:cs="Cascadia Mono"/>
                <w:color w:val="000000"/>
                <w:sz w:val="16"/>
                <w:szCs w:val="19"/>
                <w:lang w:val="ca-ES"/>
              </w:rPr>
              <w:t xml:space="preserve"> = </w:t>
            </w:r>
            <w:r w:rsidRPr="00A572E0">
              <w:rPr>
                <w:rFonts w:ascii="Cascadia Mono" w:hAnsi="Cascadia Mono" w:cs="Cascadia Mono"/>
                <w:color w:val="0000FF"/>
                <w:sz w:val="16"/>
                <w:szCs w:val="19"/>
                <w:lang w:val="ca-ES"/>
              </w:rPr>
              <w:t>true</w:t>
            </w:r>
            <w:r w:rsidRPr="00A572E0">
              <w:rPr>
                <w:rFonts w:ascii="Cascadia Mono" w:hAnsi="Cascadia Mono" w:cs="Cascadia Mono"/>
                <w:color w:val="000000"/>
                <w:sz w:val="16"/>
                <w:szCs w:val="19"/>
                <w:lang w:val="ca-ES"/>
              </w:rPr>
              <w:t>, Action&lt;</w:t>
            </w:r>
            <w:r w:rsidRPr="00A572E0">
              <w:rPr>
                <w:rFonts w:ascii="Cascadia Mono" w:hAnsi="Cascadia Mono" w:cs="Cascadia Mono"/>
                <w:color w:val="0000FF"/>
                <w:sz w:val="16"/>
                <w:szCs w:val="19"/>
                <w:lang w:val="ca-ES"/>
              </w:rPr>
              <w:t>object</w:t>
            </w:r>
            <w:r w:rsidRPr="00A572E0">
              <w:rPr>
                <w:rFonts w:ascii="Cascadia Mono" w:hAnsi="Cascadia Mono" w:cs="Cascadia Mono"/>
                <w:color w:val="000000"/>
                <w:sz w:val="16"/>
                <w:szCs w:val="19"/>
                <w:lang w:val="ca-ES"/>
              </w:rPr>
              <w:t xml:space="preserve">&gt; f = </w:t>
            </w:r>
            <w:r w:rsidRPr="00A572E0">
              <w:rPr>
                <w:rFonts w:ascii="Cascadia Mono" w:hAnsi="Cascadia Mono" w:cs="Cascadia Mono"/>
                <w:color w:val="0000FF"/>
                <w:sz w:val="16"/>
                <w:szCs w:val="19"/>
                <w:lang w:val="ca-ES"/>
              </w:rPr>
              <w:t>null</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object</w:t>
            </w:r>
            <w:r w:rsidRPr="00A572E0">
              <w:rPr>
                <w:rFonts w:ascii="Cascadia Mono" w:hAnsi="Cascadia Mono" w:cs="Cascadia Mono"/>
                <w:color w:val="000000"/>
                <w:sz w:val="16"/>
                <w:szCs w:val="19"/>
                <w:lang w:val="ca-ES"/>
              </w:rPr>
              <w:t xml:space="preserve"> param = </w:t>
            </w:r>
            <w:r w:rsidRPr="00A572E0">
              <w:rPr>
                <w:rFonts w:ascii="Cascadia Mono" w:hAnsi="Cascadia Mono" w:cs="Cascadia Mono"/>
                <w:color w:val="0000FF"/>
                <w:sz w:val="16"/>
                <w:szCs w:val="19"/>
                <w:lang w:val="ca-ES"/>
              </w:rPr>
              <w:t>null</w:t>
            </w:r>
            <w:r w:rsidRPr="00A572E0">
              <w:rPr>
                <w:rFonts w:ascii="Cascadia Mono" w:hAnsi="Cascadia Mono" w:cs="Cascadia Mono"/>
                <w:color w:val="000000"/>
                <w:sz w:val="16"/>
                <w:szCs w:val="19"/>
                <w:lang w:val="ca-ES"/>
              </w:rPr>
              <w:t>)</w:t>
            </w:r>
          </w:p>
          <w:p w14:paraId="631AE90F" w14:textId="77777777" w:rsidR="004925DF" w:rsidRDefault="004925DF" w:rsidP="00E2066E">
            <w:pPr>
              <w:rPr>
                <w:sz w:val="20"/>
              </w:rPr>
            </w:pPr>
          </w:p>
        </w:tc>
      </w:tr>
      <w:tr w:rsidR="004925DF" w14:paraId="6F4002E9" w14:textId="77777777" w:rsidTr="00E2066E">
        <w:tc>
          <w:tcPr>
            <w:tcW w:w="236" w:type="dxa"/>
          </w:tcPr>
          <w:p w14:paraId="36C85C82" w14:textId="77777777" w:rsidR="004925DF" w:rsidRPr="00F34345" w:rsidRDefault="004925DF" w:rsidP="00E2066E"/>
        </w:tc>
        <w:tc>
          <w:tcPr>
            <w:tcW w:w="8258" w:type="dxa"/>
          </w:tcPr>
          <w:p w14:paraId="3F91AAAA" w14:textId="342698F7" w:rsidR="004925DF" w:rsidRPr="00071476" w:rsidRDefault="004925DF" w:rsidP="00E2066E">
            <w:pPr>
              <w:rPr>
                <w:sz w:val="20"/>
                <w:lang w:val="en-US"/>
              </w:rPr>
            </w:pPr>
            <w:r>
              <w:rPr>
                <w:sz w:val="20"/>
                <w:lang w:val="en-US"/>
              </w:rPr>
              <w:t>Moves the drone of a relative displacement (with respect to where the drone is now) in x, y, z.</w:t>
            </w:r>
          </w:p>
          <w:p w14:paraId="524D0184" w14:textId="77777777" w:rsidR="004925DF" w:rsidRPr="00071476" w:rsidRDefault="004925DF" w:rsidP="00E2066E">
            <w:pPr>
              <w:rPr>
                <w:sz w:val="20"/>
                <w:lang w:val="en-US"/>
              </w:rPr>
            </w:pPr>
          </w:p>
        </w:tc>
      </w:tr>
      <w:tr w:rsidR="004925DF" w:rsidRPr="00567669" w14:paraId="3C34E897" w14:textId="77777777" w:rsidTr="00E2066E">
        <w:tc>
          <w:tcPr>
            <w:tcW w:w="8494" w:type="dxa"/>
            <w:gridSpan w:val="2"/>
            <w:shd w:val="clear" w:color="auto" w:fill="D9D9D9" w:themeFill="background1" w:themeFillShade="D9"/>
          </w:tcPr>
          <w:p w14:paraId="6E483F01" w14:textId="77777777" w:rsidR="004925DF" w:rsidRDefault="004925DF" w:rsidP="00E2066E">
            <w:pPr>
              <w:rPr>
                <w:rFonts w:ascii="Cascadia Mono" w:hAnsi="Cascadia Mono" w:cs="Cascadia Mono"/>
                <w:color w:val="000000"/>
                <w:sz w:val="16"/>
                <w:szCs w:val="19"/>
                <w:lang w:val="ca-ES"/>
              </w:rPr>
            </w:pPr>
            <w:r>
              <w:rPr>
                <w:rFonts w:ascii="Cascadia Mono" w:hAnsi="Cascadia Mono" w:cs="Cascadia Mono"/>
                <w:color w:val="000000"/>
                <w:sz w:val="19"/>
                <w:szCs w:val="19"/>
                <w:lang w:val="ca-ES"/>
              </w:rPr>
              <w:t xml:space="preserve"> </w:t>
            </w:r>
            <w:r w:rsidRPr="00A572E0">
              <w:rPr>
                <w:rFonts w:ascii="Cascadia Mono" w:hAnsi="Cascadia Mono" w:cs="Cascadia Mono"/>
                <w:color w:val="0000FF"/>
                <w:sz w:val="16"/>
                <w:szCs w:val="19"/>
                <w:lang w:val="ca-ES"/>
              </w:rPr>
              <w:t>public</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void</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MoveIndoor</w:t>
            </w:r>
            <w:r>
              <w:rPr>
                <w:rFonts w:ascii="Cascadia Mono" w:hAnsi="Cascadia Mono" w:cs="Cascadia Mono"/>
                <w:color w:val="000000"/>
                <w:sz w:val="16"/>
                <w:szCs w:val="19"/>
                <w:lang w:val="ca-ES"/>
              </w:rPr>
              <w:t>_Abs</w:t>
            </w:r>
            <w:r w:rsidRPr="00A572E0">
              <w:rPr>
                <w:rFonts w:ascii="Cascadia Mono" w:hAnsi="Cascadia Mono" w:cs="Cascadia Mono"/>
                <w:color w:val="000000"/>
                <w:sz w:val="16"/>
                <w:szCs w:val="19"/>
                <w:lang w:val="ca-ES"/>
              </w:rPr>
              <w:t>(</w:t>
            </w:r>
            <w:r w:rsidRPr="00A572E0">
              <w:rPr>
                <w:rFonts w:ascii="Cascadia Mono" w:hAnsi="Cascadia Mono" w:cs="Cascadia Mono"/>
                <w:color w:val="0000FF"/>
                <w:sz w:val="16"/>
                <w:szCs w:val="19"/>
                <w:lang w:val="ca-ES"/>
              </w:rPr>
              <w:t>float</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 xml:space="preserve">x, </w:t>
            </w:r>
            <w:r w:rsidRPr="00A572E0">
              <w:rPr>
                <w:rFonts w:ascii="Cascadia Mono" w:hAnsi="Cascadia Mono" w:cs="Cascadia Mono"/>
                <w:color w:val="0000FF"/>
                <w:sz w:val="16"/>
                <w:szCs w:val="19"/>
                <w:lang w:val="ca-ES"/>
              </w:rPr>
              <w:t>float</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 xml:space="preserve">y, </w:t>
            </w:r>
            <w:r w:rsidRPr="00A572E0">
              <w:rPr>
                <w:rFonts w:ascii="Cascadia Mono" w:hAnsi="Cascadia Mono" w:cs="Cascadia Mono"/>
                <w:color w:val="0000FF"/>
                <w:sz w:val="16"/>
                <w:szCs w:val="19"/>
                <w:lang w:val="ca-ES"/>
              </w:rPr>
              <w:t>float</w:t>
            </w:r>
            <w:r w:rsidRPr="00A572E0">
              <w:rPr>
                <w:rFonts w:ascii="Cascadia Mono" w:hAnsi="Cascadia Mono" w:cs="Cascadia Mono"/>
                <w:color w:val="000000"/>
                <w:sz w:val="16"/>
                <w:szCs w:val="19"/>
                <w:lang w:val="ca-ES"/>
              </w:rPr>
              <w:t xml:space="preserve"> </w:t>
            </w:r>
            <w:r>
              <w:rPr>
                <w:rFonts w:ascii="Cascadia Mono" w:hAnsi="Cascadia Mono" w:cs="Cascadia Mono"/>
                <w:color w:val="000000"/>
                <w:sz w:val="16"/>
                <w:szCs w:val="19"/>
                <w:lang w:val="ca-ES"/>
              </w:rPr>
              <w:t xml:space="preserve">z, </w:t>
            </w:r>
            <w:r w:rsidRPr="00A572E0">
              <w:rPr>
                <w:rFonts w:ascii="Cascadia Mono" w:hAnsi="Cascadia Mono" w:cs="Cascadia Mono"/>
                <w:color w:val="000000"/>
                <w:sz w:val="16"/>
                <w:szCs w:val="19"/>
                <w:lang w:val="ca-ES"/>
              </w:rPr>
              <w:t xml:space="preserve">Boolean </w:t>
            </w:r>
            <w:r>
              <w:rPr>
                <w:rFonts w:ascii="Cascadia Mono" w:hAnsi="Cascadia Mono" w:cs="Cascadia Mono"/>
                <w:color w:val="000000"/>
                <w:sz w:val="16"/>
                <w:szCs w:val="19"/>
                <w:lang w:val="ca-ES"/>
              </w:rPr>
              <w:t>heading</w:t>
            </w:r>
            <w:r w:rsidRPr="00A572E0">
              <w:rPr>
                <w:rFonts w:ascii="Cascadia Mono" w:hAnsi="Cascadia Mono" w:cs="Cascadia Mono"/>
                <w:color w:val="000000"/>
                <w:sz w:val="16"/>
                <w:szCs w:val="19"/>
                <w:lang w:val="ca-ES"/>
              </w:rPr>
              <w:t xml:space="preserve"> = </w:t>
            </w:r>
            <w:r w:rsidRPr="00A572E0">
              <w:rPr>
                <w:rFonts w:ascii="Cascadia Mono" w:hAnsi="Cascadia Mono" w:cs="Cascadia Mono"/>
                <w:color w:val="0000FF"/>
                <w:sz w:val="16"/>
                <w:szCs w:val="19"/>
                <w:lang w:val="ca-ES"/>
              </w:rPr>
              <w:t>true</w:t>
            </w:r>
            <w:r>
              <w:rPr>
                <w:rFonts w:ascii="Cascadia Mono" w:hAnsi="Cascadia Mono" w:cs="Cascadia Mono"/>
                <w:color w:val="0000FF"/>
                <w:sz w:val="16"/>
                <w:szCs w:val="19"/>
                <w:lang w:val="ca-ES"/>
              </w:rPr>
              <w:t xml:space="preserve">, </w:t>
            </w:r>
            <w:r w:rsidRPr="00A572E0">
              <w:rPr>
                <w:rFonts w:ascii="Cascadia Mono" w:hAnsi="Cascadia Mono" w:cs="Cascadia Mono"/>
                <w:color w:val="000000"/>
                <w:sz w:val="16"/>
                <w:szCs w:val="19"/>
                <w:lang w:val="ca-ES"/>
              </w:rPr>
              <w:t>Boolean blo</w:t>
            </w:r>
            <w:r>
              <w:rPr>
                <w:rFonts w:ascii="Cascadia Mono" w:hAnsi="Cascadia Mono" w:cs="Cascadia Mono"/>
                <w:color w:val="000000"/>
                <w:sz w:val="16"/>
                <w:szCs w:val="19"/>
                <w:lang w:val="ca-ES"/>
              </w:rPr>
              <w:t>cking</w:t>
            </w:r>
            <w:r w:rsidRPr="00A572E0">
              <w:rPr>
                <w:rFonts w:ascii="Cascadia Mono" w:hAnsi="Cascadia Mono" w:cs="Cascadia Mono"/>
                <w:color w:val="000000"/>
                <w:sz w:val="16"/>
                <w:szCs w:val="19"/>
                <w:lang w:val="ca-ES"/>
              </w:rPr>
              <w:t xml:space="preserve"> = </w:t>
            </w:r>
            <w:r w:rsidRPr="00A572E0">
              <w:rPr>
                <w:rFonts w:ascii="Cascadia Mono" w:hAnsi="Cascadia Mono" w:cs="Cascadia Mono"/>
                <w:color w:val="0000FF"/>
                <w:sz w:val="16"/>
                <w:szCs w:val="19"/>
                <w:lang w:val="ca-ES"/>
              </w:rPr>
              <w:t>true</w:t>
            </w:r>
            <w:r w:rsidRPr="00A572E0">
              <w:rPr>
                <w:rFonts w:ascii="Cascadia Mono" w:hAnsi="Cascadia Mono" w:cs="Cascadia Mono"/>
                <w:color w:val="000000"/>
                <w:sz w:val="16"/>
                <w:szCs w:val="19"/>
                <w:lang w:val="ca-ES"/>
              </w:rPr>
              <w:t>, Action&lt;</w:t>
            </w:r>
            <w:r w:rsidRPr="00A572E0">
              <w:rPr>
                <w:rFonts w:ascii="Cascadia Mono" w:hAnsi="Cascadia Mono" w:cs="Cascadia Mono"/>
                <w:color w:val="0000FF"/>
                <w:sz w:val="16"/>
                <w:szCs w:val="19"/>
                <w:lang w:val="ca-ES"/>
              </w:rPr>
              <w:t>object</w:t>
            </w:r>
            <w:r w:rsidRPr="00A572E0">
              <w:rPr>
                <w:rFonts w:ascii="Cascadia Mono" w:hAnsi="Cascadia Mono" w:cs="Cascadia Mono"/>
                <w:color w:val="000000"/>
                <w:sz w:val="16"/>
                <w:szCs w:val="19"/>
                <w:lang w:val="ca-ES"/>
              </w:rPr>
              <w:t xml:space="preserve">&gt; f = </w:t>
            </w:r>
            <w:r w:rsidRPr="00A572E0">
              <w:rPr>
                <w:rFonts w:ascii="Cascadia Mono" w:hAnsi="Cascadia Mono" w:cs="Cascadia Mono"/>
                <w:color w:val="0000FF"/>
                <w:sz w:val="16"/>
                <w:szCs w:val="19"/>
                <w:lang w:val="ca-ES"/>
              </w:rPr>
              <w:t>null</w:t>
            </w:r>
            <w:r w:rsidRPr="00A572E0">
              <w:rPr>
                <w:rFonts w:ascii="Cascadia Mono" w:hAnsi="Cascadia Mono" w:cs="Cascadia Mono"/>
                <w:color w:val="000000"/>
                <w:sz w:val="16"/>
                <w:szCs w:val="19"/>
                <w:lang w:val="ca-ES"/>
              </w:rPr>
              <w:t xml:space="preserve">, </w:t>
            </w:r>
            <w:r w:rsidRPr="00A572E0">
              <w:rPr>
                <w:rFonts w:ascii="Cascadia Mono" w:hAnsi="Cascadia Mono" w:cs="Cascadia Mono"/>
                <w:color w:val="0000FF"/>
                <w:sz w:val="16"/>
                <w:szCs w:val="19"/>
                <w:lang w:val="ca-ES"/>
              </w:rPr>
              <w:t>object</w:t>
            </w:r>
            <w:r w:rsidRPr="00A572E0">
              <w:rPr>
                <w:rFonts w:ascii="Cascadia Mono" w:hAnsi="Cascadia Mono" w:cs="Cascadia Mono"/>
                <w:color w:val="000000"/>
                <w:sz w:val="16"/>
                <w:szCs w:val="19"/>
                <w:lang w:val="ca-ES"/>
              </w:rPr>
              <w:t xml:space="preserve"> param = </w:t>
            </w:r>
            <w:r w:rsidRPr="00A572E0">
              <w:rPr>
                <w:rFonts w:ascii="Cascadia Mono" w:hAnsi="Cascadia Mono" w:cs="Cascadia Mono"/>
                <w:color w:val="0000FF"/>
                <w:sz w:val="16"/>
                <w:szCs w:val="19"/>
                <w:lang w:val="ca-ES"/>
              </w:rPr>
              <w:t>null</w:t>
            </w:r>
            <w:r w:rsidRPr="00A572E0">
              <w:rPr>
                <w:rFonts w:ascii="Cascadia Mono" w:hAnsi="Cascadia Mono" w:cs="Cascadia Mono"/>
                <w:color w:val="000000"/>
                <w:sz w:val="16"/>
                <w:szCs w:val="19"/>
                <w:lang w:val="ca-ES"/>
              </w:rPr>
              <w:t>)</w:t>
            </w:r>
          </w:p>
          <w:p w14:paraId="2FC53953" w14:textId="2A850966" w:rsidR="004925DF" w:rsidRPr="00A572E0" w:rsidRDefault="004925DF" w:rsidP="00E2066E">
            <w:pPr>
              <w:rPr>
                <w:sz w:val="20"/>
                <w:lang w:val="ca-ES"/>
              </w:rPr>
            </w:pPr>
          </w:p>
        </w:tc>
      </w:tr>
      <w:tr w:rsidR="004925DF" w14:paraId="0B1522BD" w14:textId="77777777" w:rsidTr="00E2066E">
        <w:tc>
          <w:tcPr>
            <w:tcW w:w="236" w:type="dxa"/>
          </w:tcPr>
          <w:p w14:paraId="54CBAE9D" w14:textId="77777777" w:rsidR="004925DF" w:rsidRPr="00A572E0" w:rsidRDefault="004925DF" w:rsidP="00E2066E">
            <w:pPr>
              <w:rPr>
                <w:lang w:val="en-US"/>
              </w:rPr>
            </w:pPr>
          </w:p>
        </w:tc>
        <w:tc>
          <w:tcPr>
            <w:tcW w:w="8258" w:type="dxa"/>
          </w:tcPr>
          <w:p w14:paraId="24F69AFF" w14:textId="368014E4" w:rsidR="004925DF" w:rsidRPr="00071476" w:rsidRDefault="004925DF" w:rsidP="00E2066E">
            <w:pPr>
              <w:rPr>
                <w:sz w:val="20"/>
                <w:lang w:val="en-US"/>
              </w:rPr>
            </w:pPr>
            <w:r>
              <w:rPr>
                <w:sz w:val="20"/>
                <w:lang w:val="en-US"/>
              </w:rPr>
              <w:t>Moves the drone to an absolute position in x, y, z (the origin is the takeoff point).</w:t>
            </w:r>
          </w:p>
          <w:p w14:paraId="23A4F9F0" w14:textId="77777777" w:rsidR="004925DF" w:rsidRPr="00071476" w:rsidRDefault="004925DF" w:rsidP="00E2066E">
            <w:pPr>
              <w:rPr>
                <w:sz w:val="20"/>
                <w:lang w:val="en-US"/>
              </w:rPr>
            </w:pPr>
          </w:p>
        </w:tc>
      </w:tr>
    </w:tbl>
    <w:p w14:paraId="580FF883" w14:textId="77777777" w:rsidR="00943B39" w:rsidRPr="00697A9A" w:rsidRDefault="00943B39"/>
    <w:sectPr w:rsidR="00943B39" w:rsidRPr="00697A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7F0"/>
    <w:rsid w:val="00004128"/>
    <w:rsid w:val="000245C0"/>
    <w:rsid w:val="00024BA2"/>
    <w:rsid w:val="00071476"/>
    <w:rsid w:val="0012079E"/>
    <w:rsid w:val="00141C9E"/>
    <w:rsid w:val="001854E6"/>
    <w:rsid w:val="002052B0"/>
    <w:rsid w:val="00235B64"/>
    <w:rsid w:val="00235E6E"/>
    <w:rsid w:val="002544CD"/>
    <w:rsid w:val="00315557"/>
    <w:rsid w:val="00383D10"/>
    <w:rsid w:val="004925DF"/>
    <w:rsid w:val="004C6BEC"/>
    <w:rsid w:val="00567669"/>
    <w:rsid w:val="00661BE6"/>
    <w:rsid w:val="006977FB"/>
    <w:rsid w:val="00697A9A"/>
    <w:rsid w:val="006A7361"/>
    <w:rsid w:val="006E5EB4"/>
    <w:rsid w:val="00742D3B"/>
    <w:rsid w:val="0078423E"/>
    <w:rsid w:val="007B380B"/>
    <w:rsid w:val="007C234D"/>
    <w:rsid w:val="007E14E3"/>
    <w:rsid w:val="008406BF"/>
    <w:rsid w:val="008656E5"/>
    <w:rsid w:val="008A1795"/>
    <w:rsid w:val="0094120A"/>
    <w:rsid w:val="00943B39"/>
    <w:rsid w:val="00947F95"/>
    <w:rsid w:val="00965FAA"/>
    <w:rsid w:val="00A572E0"/>
    <w:rsid w:val="00A85675"/>
    <w:rsid w:val="00BE37F0"/>
    <w:rsid w:val="00C71DCA"/>
    <w:rsid w:val="00C74622"/>
    <w:rsid w:val="00CF317E"/>
    <w:rsid w:val="00D73452"/>
    <w:rsid w:val="00D9423B"/>
    <w:rsid w:val="00E25B4E"/>
    <w:rsid w:val="00E31E9C"/>
    <w:rsid w:val="00F34345"/>
    <w:rsid w:val="00FA62AC"/>
    <w:rsid w:val="00FC25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99C3"/>
  <w15:chartTrackingRefBased/>
  <w15:docId w15:val="{0FE65BE4-6960-4CF3-860D-535B028B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5B4E"/>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E25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C71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PreformattatoHTMLCarattere">
    <w:name w:val="Preformattato HTML Carattere"/>
    <w:basedOn w:val="Carpredefinitoparagrafo"/>
    <w:link w:val="PreformattatoHTML"/>
    <w:uiPriority w:val="99"/>
    <w:semiHidden/>
    <w:rsid w:val="00C71DCA"/>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96414">
      <w:bodyDiv w:val="1"/>
      <w:marLeft w:val="0"/>
      <w:marRight w:val="0"/>
      <w:marTop w:val="0"/>
      <w:marBottom w:val="0"/>
      <w:divBdr>
        <w:top w:val="none" w:sz="0" w:space="0" w:color="auto"/>
        <w:left w:val="none" w:sz="0" w:space="0" w:color="auto"/>
        <w:bottom w:val="none" w:sz="0" w:space="0" w:color="auto"/>
        <w:right w:val="none" w:sz="0" w:space="0" w:color="auto"/>
      </w:divBdr>
      <w:divsChild>
        <w:div w:id="153187566">
          <w:marLeft w:val="0"/>
          <w:marRight w:val="0"/>
          <w:marTop w:val="0"/>
          <w:marBottom w:val="0"/>
          <w:divBdr>
            <w:top w:val="none" w:sz="0" w:space="0" w:color="auto"/>
            <w:left w:val="none" w:sz="0" w:space="0" w:color="auto"/>
            <w:bottom w:val="none" w:sz="0" w:space="0" w:color="auto"/>
            <w:right w:val="none" w:sz="0" w:space="0" w:color="auto"/>
          </w:divBdr>
        </w:div>
      </w:divsChild>
    </w:div>
    <w:div w:id="338853346">
      <w:bodyDiv w:val="1"/>
      <w:marLeft w:val="0"/>
      <w:marRight w:val="0"/>
      <w:marTop w:val="0"/>
      <w:marBottom w:val="0"/>
      <w:divBdr>
        <w:top w:val="none" w:sz="0" w:space="0" w:color="auto"/>
        <w:left w:val="none" w:sz="0" w:space="0" w:color="auto"/>
        <w:bottom w:val="none" w:sz="0" w:space="0" w:color="auto"/>
        <w:right w:val="none" w:sz="0" w:space="0" w:color="auto"/>
      </w:divBdr>
      <w:divsChild>
        <w:div w:id="1219979288">
          <w:marLeft w:val="0"/>
          <w:marRight w:val="0"/>
          <w:marTop w:val="0"/>
          <w:marBottom w:val="0"/>
          <w:divBdr>
            <w:top w:val="none" w:sz="0" w:space="0" w:color="auto"/>
            <w:left w:val="none" w:sz="0" w:space="0" w:color="auto"/>
            <w:bottom w:val="none" w:sz="0" w:space="0" w:color="auto"/>
            <w:right w:val="none" w:sz="0" w:space="0" w:color="auto"/>
          </w:divBdr>
        </w:div>
      </w:divsChild>
    </w:div>
    <w:div w:id="759375258">
      <w:bodyDiv w:val="1"/>
      <w:marLeft w:val="0"/>
      <w:marRight w:val="0"/>
      <w:marTop w:val="0"/>
      <w:marBottom w:val="0"/>
      <w:divBdr>
        <w:top w:val="none" w:sz="0" w:space="0" w:color="auto"/>
        <w:left w:val="none" w:sz="0" w:space="0" w:color="auto"/>
        <w:bottom w:val="none" w:sz="0" w:space="0" w:color="auto"/>
        <w:right w:val="none" w:sz="0" w:space="0" w:color="auto"/>
      </w:divBdr>
      <w:divsChild>
        <w:div w:id="1279943925">
          <w:marLeft w:val="0"/>
          <w:marRight w:val="0"/>
          <w:marTop w:val="0"/>
          <w:marBottom w:val="0"/>
          <w:divBdr>
            <w:top w:val="none" w:sz="0" w:space="0" w:color="auto"/>
            <w:left w:val="none" w:sz="0" w:space="0" w:color="auto"/>
            <w:bottom w:val="none" w:sz="0" w:space="0" w:color="auto"/>
            <w:right w:val="none" w:sz="0" w:space="0" w:color="auto"/>
          </w:divBdr>
        </w:div>
      </w:divsChild>
    </w:div>
    <w:div w:id="793719431">
      <w:bodyDiv w:val="1"/>
      <w:marLeft w:val="0"/>
      <w:marRight w:val="0"/>
      <w:marTop w:val="0"/>
      <w:marBottom w:val="0"/>
      <w:divBdr>
        <w:top w:val="none" w:sz="0" w:space="0" w:color="auto"/>
        <w:left w:val="none" w:sz="0" w:space="0" w:color="auto"/>
        <w:bottom w:val="none" w:sz="0" w:space="0" w:color="auto"/>
        <w:right w:val="none" w:sz="0" w:space="0" w:color="auto"/>
      </w:divBdr>
      <w:divsChild>
        <w:div w:id="1423145910">
          <w:marLeft w:val="0"/>
          <w:marRight w:val="0"/>
          <w:marTop w:val="0"/>
          <w:marBottom w:val="0"/>
          <w:divBdr>
            <w:top w:val="none" w:sz="0" w:space="0" w:color="auto"/>
            <w:left w:val="none" w:sz="0" w:space="0" w:color="auto"/>
            <w:bottom w:val="none" w:sz="0" w:space="0" w:color="auto"/>
            <w:right w:val="none" w:sz="0" w:space="0" w:color="auto"/>
          </w:divBdr>
        </w:div>
      </w:divsChild>
    </w:div>
    <w:div w:id="1093938853">
      <w:bodyDiv w:val="1"/>
      <w:marLeft w:val="0"/>
      <w:marRight w:val="0"/>
      <w:marTop w:val="0"/>
      <w:marBottom w:val="0"/>
      <w:divBdr>
        <w:top w:val="none" w:sz="0" w:space="0" w:color="auto"/>
        <w:left w:val="none" w:sz="0" w:space="0" w:color="auto"/>
        <w:bottom w:val="none" w:sz="0" w:space="0" w:color="auto"/>
        <w:right w:val="none" w:sz="0" w:space="0" w:color="auto"/>
      </w:divBdr>
      <w:divsChild>
        <w:div w:id="1533299695">
          <w:marLeft w:val="0"/>
          <w:marRight w:val="0"/>
          <w:marTop w:val="0"/>
          <w:marBottom w:val="0"/>
          <w:divBdr>
            <w:top w:val="none" w:sz="0" w:space="0" w:color="auto"/>
            <w:left w:val="none" w:sz="0" w:space="0" w:color="auto"/>
            <w:bottom w:val="none" w:sz="0" w:space="0" w:color="auto"/>
            <w:right w:val="none" w:sz="0" w:space="0" w:color="auto"/>
          </w:divBdr>
        </w:div>
      </w:divsChild>
    </w:div>
    <w:div w:id="1319190972">
      <w:bodyDiv w:val="1"/>
      <w:marLeft w:val="0"/>
      <w:marRight w:val="0"/>
      <w:marTop w:val="0"/>
      <w:marBottom w:val="0"/>
      <w:divBdr>
        <w:top w:val="none" w:sz="0" w:space="0" w:color="auto"/>
        <w:left w:val="none" w:sz="0" w:space="0" w:color="auto"/>
        <w:bottom w:val="none" w:sz="0" w:space="0" w:color="auto"/>
        <w:right w:val="none" w:sz="0" w:space="0" w:color="auto"/>
      </w:divBdr>
      <w:divsChild>
        <w:div w:id="858811151">
          <w:marLeft w:val="0"/>
          <w:marRight w:val="0"/>
          <w:marTop w:val="0"/>
          <w:marBottom w:val="0"/>
          <w:divBdr>
            <w:top w:val="none" w:sz="0" w:space="0" w:color="auto"/>
            <w:left w:val="none" w:sz="0" w:space="0" w:color="auto"/>
            <w:bottom w:val="none" w:sz="0" w:space="0" w:color="auto"/>
            <w:right w:val="none" w:sz="0" w:space="0" w:color="auto"/>
          </w:divBdr>
        </w:div>
      </w:divsChild>
    </w:div>
    <w:div w:id="1506479713">
      <w:bodyDiv w:val="1"/>
      <w:marLeft w:val="0"/>
      <w:marRight w:val="0"/>
      <w:marTop w:val="0"/>
      <w:marBottom w:val="0"/>
      <w:divBdr>
        <w:top w:val="none" w:sz="0" w:space="0" w:color="auto"/>
        <w:left w:val="none" w:sz="0" w:space="0" w:color="auto"/>
        <w:bottom w:val="none" w:sz="0" w:space="0" w:color="auto"/>
        <w:right w:val="none" w:sz="0" w:space="0" w:color="auto"/>
      </w:divBdr>
      <w:divsChild>
        <w:div w:id="679814192">
          <w:marLeft w:val="0"/>
          <w:marRight w:val="0"/>
          <w:marTop w:val="0"/>
          <w:marBottom w:val="0"/>
          <w:divBdr>
            <w:top w:val="none" w:sz="0" w:space="0" w:color="auto"/>
            <w:left w:val="none" w:sz="0" w:space="0" w:color="auto"/>
            <w:bottom w:val="none" w:sz="0" w:space="0" w:color="auto"/>
            <w:right w:val="none" w:sz="0" w:space="0" w:color="auto"/>
          </w:divBdr>
        </w:div>
      </w:divsChild>
    </w:div>
    <w:div w:id="1883713068">
      <w:bodyDiv w:val="1"/>
      <w:marLeft w:val="0"/>
      <w:marRight w:val="0"/>
      <w:marTop w:val="0"/>
      <w:marBottom w:val="0"/>
      <w:divBdr>
        <w:top w:val="none" w:sz="0" w:space="0" w:color="auto"/>
        <w:left w:val="none" w:sz="0" w:space="0" w:color="auto"/>
        <w:bottom w:val="none" w:sz="0" w:space="0" w:color="auto"/>
        <w:right w:val="none" w:sz="0" w:space="0" w:color="auto"/>
      </w:divBdr>
      <w:divsChild>
        <w:div w:id="919751812">
          <w:marLeft w:val="0"/>
          <w:marRight w:val="0"/>
          <w:marTop w:val="0"/>
          <w:marBottom w:val="0"/>
          <w:divBdr>
            <w:top w:val="none" w:sz="0" w:space="0" w:color="auto"/>
            <w:left w:val="none" w:sz="0" w:space="0" w:color="auto"/>
            <w:bottom w:val="none" w:sz="0" w:space="0" w:color="auto"/>
            <w:right w:val="none" w:sz="0" w:space="0" w:color="auto"/>
          </w:divBdr>
        </w:div>
      </w:divsChild>
    </w:div>
    <w:div w:id="2052000947">
      <w:bodyDiv w:val="1"/>
      <w:marLeft w:val="0"/>
      <w:marRight w:val="0"/>
      <w:marTop w:val="0"/>
      <w:marBottom w:val="0"/>
      <w:divBdr>
        <w:top w:val="none" w:sz="0" w:space="0" w:color="auto"/>
        <w:left w:val="none" w:sz="0" w:space="0" w:color="auto"/>
        <w:bottom w:val="none" w:sz="0" w:space="0" w:color="auto"/>
        <w:right w:val="none" w:sz="0" w:space="0" w:color="auto"/>
      </w:divBdr>
      <w:divsChild>
        <w:div w:id="418410360">
          <w:marLeft w:val="0"/>
          <w:marRight w:val="0"/>
          <w:marTop w:val="0"/>
          <w:marBottom w:val="0"/>
          <w:divBdr>
            <w:top w:val="none" w:sz="0" w:space="0" w:color="auto"/>
            <w:left w:val="none" w:sz="0" w:space="0" w:color="auto"/>
            <w:bottom w:val="none" w:sz="0" w:space="0" w:color="auto"/>
            <w:right w:val="none" w:sz="0" w:space="0" w:color="auto"/>
          </w:divBdr>
        </w:div>
      </w:divsChild>
    </w:div>
    <w:div w:id="2062826635">
      <w:bodyDiv w:val="1"/>
      <w:marLeft w:val="0"/>
      <w:marRight w:val="0"/>
      <w:marTop w:val="0"/>
      <w:marBottom w:val="0"/>
      <w:divBdr>
        <w:top w:val="none" w:sz="0" w:space="0" w:color="auto"/>
        <w:left w:val="none" w:sz="0" w:space="0" w:color="auto"/>
        <w:bottom w:val="none" w:sz="0" w:space="0" w:color="auto"/>
        <w:right w:val="none" w:sz="0" w:space="0" w:color="auto"/>
      </w:divBdr>
      <w:divsChild>
        <w:div w:id="1787655099">
          <w:marLeft w:val="0"/>
          <w:marRight w:val="0"/>
          <w:marTop w:val="0"/>
          <w:marBottom w:val="0"/>
          <w:divBdr>
            <w:top w:val="none" w:sz="0" w:space="0" w:color="auto"/>
            <w:left w:val="none" w:sz="0" w:space="0" w:color="auto"/>
            <w:bottom w:val="none" w:sz="0" w:space="0" w:color="auto"/>
            <w:right w:val="none" w:sz="0" w:space="0" w:color="auto"/>
          </w:divBdr>
        </w:div>
      </w:divsChild>
    </w:div>
    <w:div w:id="2079402051">
      <w:bodyDiv w:val="1"/>
      <w:marLeft w:val="0"/>
      <w:marRight w:val="0"/>
      <w:marTop w:val="0"/>
      <w:marBottom w:val="0"/>
      <w:divBdr>
        <w:top w:val="none" w:sz="0" w:space="0" w:color="auto"/>
        <w:left w:val="none" w:sz="0" w:space="0" w:color="auto"/>
        <w:bottom w:val="none" w:sz="0" w:space="0" w:color="auto"/>
        <w:right w:val="none" w:sz="0" w:space="0" w:color="auto"/>
      </w:divBdr>
      <w:divsChild>
        <w:div w:id="492185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5839</TotalTime>
  <Pages>4</Pages>
  <Words>1188</Words>
  <Characters>6775</Characters>
  <Application>Microsoft Office Word</Application>
  <DocSecurity>0</DocSecurity>
  <Lines>56</Lines>
  <Paragraphs>15</Paragraphs>
  <ScaleCrop>false</ScaleCrop>
  <HeadingPairs>
    <vt:vector size="6" baseType="variant">
      <vt:variant>
        <vt:lpstr>Titolo</vt:lpstr>
      </vt:variant>
      <vt:variant>
        <vt:i4>1</vt:i4>
      </vt:variant>
      <vt:variant>
        <vt:lpstr>Títol</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Francesco Cenni</cp:lastModifiedBy>
  <cp:revision>21</cp:revision>
  <dcterms:created xsi:type="dcterms:W3CDTF">2024-06-09T18:52:00Z</dcterms:created>
  <dcterms:modified xsi:type="dcterms:W3CDTF">2025-11-21T11:54:00Z</dcterms:modified>
</cp:coreProperties>
</file>