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42C1D" w14:textId="22E8A97F" w:rsidR="00524B38" w:rsidRPr="00524B38" w:rsidRDefault="00524B38" w:rsidP="00704949">
      <w:pPr>
        <w:rPr>
          <w:rFonts w:cs="Arial"/>
          <w:sz w:val="20"/>
          <w:szCs w:val="20"/>
          <w:lang w:bidi="pa-IN"/>
        </w:rPr>
      </w:pPr>
      <w:r w:rsidRPr="00524B38">
        <w:rPr>
          <w:rFonts w:cs="Arial"/>
          <w:sz w:val="20"/>
          <w:szCs w:val="20"/>
          <w:lang w:bidi="pa-IN"/>
        </w:rPr>
        <w:t xml:space="preserve">This document includes a walkthrough of the program, echoing the comments found throughout. I have summarised the issues which I faced during this assignment in a preface ‘Challenges’. </w:t>
      </w:r>
      <w:r w:rsidRPr="00524B38">
        <w:rPr>
          <w:rFonts w:cs="Arial"/>
          <w:sz w:val="20"/>
          <w:szCs w:val="20"/>
          <w:lang w:bidi="pa-IN"/>
        </w:rPr>
        <w:t>Please type python&lt;ICA1_python_script.py in a bash shell to run th</w:t>
      </w:r>
      <w:r w:rsidRPr="00524B38">
        <w:rPr>
          <w:rFonts w:cs="Arial"/>
          <w:sz w:val="20"/>
          <w:szCs w:val="20"/>
          <w:lang w:bidi="pa-IN"/>
        </w:rPr>
        <w:t>e</w:t>
      </w:r>
      <w:r w:rsidRPr="00524B38">
        <w:rPr>
          <w:rFonts w:cs="Arial"/>
          <w:sz w:val="20"/>
          <w:szCs w:val="20"/>
          <w:lang w:bidi="pa-IN"/>
        </w:rPr>
        <w:t xml:space="preserve"> code</w:t>
      </w:r>
      <w:r w:rsidRPr="00524B38">
        <w:rPr>
          <w:rFonts w:cs="Arial"/>
          <w:sz w:val="20"/>
          <w:szCs w:val="20"/>
          <w:lang w:bidi="pa-IN"/>
        </w:rPr>
        <w:t xml:space="preserve"> once unzipped.</w:t>
      </w:r>
    </w:p>
    <w:p w14:paraId="3A212EB0" w14:textId="7C0ABB6E" w:rsidR="00524B38" w:rsidRPr="00524B38" w:rsidRDefault="00524B38" w:rsidP="00524B38">
      <w:pPr>
        <w:pStyle w:val="Heading2"/>
        <w:rPr>
          <w:rFonts w:ascii="Arial" w:hAnsi="Arial" w:cs="Arial"/>
        </w:rPr>
      </w:pPr>
      <w:r w:rsidRPr="00524B38">
        <w:rPr>
          <w:rFonts w:ascii="Arial" w:hAnsi="Arial" w:cs="Arial"/>
        </w:rPr>
        <w:t>Challenges</w:t>
      </w:r>
      <w:r w:rsidR="00D94622">
        <w:rPr>
          <w:rFonts w:ascii="Arial" w:hAnsi="Arial" w:cs="Arial"/>
        </w:rPr>
        <w:t xml:space="preserve"> (line numbers for ease of navigation)</w:t>
      </w:r>
    </w:p>
    <w:p w14:paraId="457ED2B4" w14:textId="63D6412D" w:rsidR="00524B38" w:rsidRPr="00D94622" w:rsidRDefault="00524B38" w:rsidP="00D94622">
      <w:pPr>
        <w:pStyle w:val="ListParagraph"/>
        <w:numPr>
          <w:ilvl w:val="0"/>
          <w:numId w:val="1"/>
        </w:numPr>
        <w:rPr>
          <w:rFonts w:cs="Arial"/>
          <w:sz w:val="20"/>
          <w:szCs w:val="20"/>
          <w:lang w:bidi="pa-IN"/>
        </w:rPr>
      </w:pPr>
      <w:r w:rsidRPr="00D94622">
        <w:rPr>
          <w:rFonts w:cs="Arial"/>
          <w:sz w:val="20"/>
          <w:szCs w:val="20"/>
          <w:lang w:bidi="pa-IN"/>
        </w:rPr>
        <w:t>42</w:t>
      </w:r>
      <w:r w:rsidR="00D94622" w:rsidRPr="00D94622">
        <w:rPr>
          <w:rFonts w:cs="Arial"/>
          <w:sz w:val="20"/>
          <w:szCs w:val="20"/>
          <w:lang w:bidi="pa-IN"/>
        </w:rPr>
        <w:t xml:space="preserve"> </w:t>
      </w:r>
      <w:r w:rsidRPr="00D94622">
        <w:rPr>
          <w:rFonts w:cs="Arial"/>
          <w:sz w:val="20"/>
          <w:szCs w:val="20"/>
          <w:lang w:bidi="pa-IN"/>
        </w:rPr>
        <w:t>I was unable to loop this code through the list of gene symbols given earlier in the code, as the following error would be given:</w:t>
      </w:r>
    </w:p>
    <w:p w14:paraId="43117FDF" w14:textId="2D62463F" w:rsidR="00524B38" w:rsidRPr="00D94622" w:rsidRDefault="00524B38" w:rsidP="00D94622">
      <w:pPr>
        <w:pStyle w:val="ListParagraph"/>
        <w:ind w:left="1440"/>
        <w:rPr>
          <w:rFonts w:cs="Arial"/>
          <w:i/>
          <w:iCs/>
          <w:sz w:val="20"/>
          <w:szCs w:val="20"/>
          <w:lang w:bidi="pa-IN"/>
        </w:rPr>
      </w:pPr>
      <w:r w:rsidRPr="00D94622">
        <w:rPr>
          <w:rFonts w:cs="Arial"/>
          <w:i/>
          <w:iCs/>
          <w:sz w:val="20"/>
          <w:szCs w:val="20"/>
          <w:lang w:bidi="pa-IN"/>
        </w:rPr>
        <w:t>200~File "/usr/lib/python3.8/threading.py", line 848, in start</w:t>
      </w:r>
    </w:p>
    <w:p w14:paraId="289D6B11" w14:textId="2E2DAE2A" w:rsidR="00524B38" w:rsidRPr="00D94622" w:rsidRDefault="00524B38" w:rsidP="00D94622">
      <w:pPr>
        <w:pStyle w:val="ListParagraph"/>
        <w:ind w:left="1440"/>
        <w:rPr>
          <w:rFonts w:cs="Arial"/>
          <w:i/>
          <w:iCs/>
          <w:sz w:val="20"/>
          <w:szCs w:val="20"/>
          <w:lang w:bidi="pa-IN"/>
        </w:rPr>
      </w:pPr>
      <w:r w:rsidRPr="00D94622">
        <w:rPr>
          <w:rFonts w:cs="Arial"/>
          <w:i/>
          <w:iCs/>
          <w:sz w:val="20"/>
          <w:szCs w:val="20"/>
          <w:lang w:bidi="pa-IN"/>
        </w:rPr>
        <w:t>raise RuntimeError("threads can only be started</w:t>
      </w:r>
    </w:p>
    <w:p w14:paraId="163458C5" w14:textId="73886DB5" w:rsidR="00524B38" w:rsidRPr="00D94622" w:rsidRDefault="00D94622" w:rsidP="00D94622">
      <w:pPr>
        <w:pStyle w:val="ListParagraph"/>
        <w:numPr>
          <w:ilvl w:val="0"/>
          <w:numId w:val="1"/>
        </w:numPr>
        <w:rPr>
          <w:rFonts w:cs="Arial"/>
          <w:sz w:val="20"/>
          <w:szCs w:val="20"/>
          <w:lang w:bidi="pa-IN"/>
        </w:rPr>
      </w:pPr>
      <w:r>
        <w:rPr>
          <w:rFonts w:cs="Arial"/>
          <w:sz w:val="20"/>
          <w:szCs w:val="20"/>
          <w:lang w:bidi="pa-IN"/>
        </w:rPr>
        <w:t>71 +</w:t>
      </w:r>
      <w:r w:rsidR="00524B38" w:rsidRPr="00D94622">
        <w:rPr>
          <w:rFonts w:cs="Arial"/>
          <w:sz w:val="20"/>
          <w:szCs w:val="20"/>
          <w:lang w:bidi="pa-IN"/>
        </w:rPr>
        <w:t>153</w:t>
      </w:r>
      <w:r>
        <w:rPr>
          <w:rFonts w:cs="Arial"/>
          <w:sz w:val="20"/>
          <w:szCs w:val="20"/>
          <w:lang w:bidi="pa-IN"/>
        </w:rPr>
        <w:t>+175</w:t>
      </w:r>
      <w:r w:rsidRPr="00D94622">
        <w:rPr>
          <w:rFonts w:cs="Arial"/>
          <w:sz w:val="20"/>
          <w:szCs w:val="20"/>
          <w:lang w:bidi="pa-IN"/>
        </w:rPr>
        <w:t xml:space="preserve"> </w:t>
      </w:r>
      <w:r w:rsidR="00524B38" w:rsidRPr="00D94622">
        <w:rPr>
          <w:rFonts w:cs="Arial"/>
          <w:sz w:val="20"/>
          <w:szCs w:val="20"/>
          <w:lang w:bidi="pa-IN"/>
        </w:rPr>
        <w:t>This code should transfer the pandas dataFrame to the SQL table made earlier, however, I was not able to do this and as a result, work with true data ceases here.</w:t>
      </w:r>
    </w:p>
    <w:p w14:paraId="374C1104" w14:textId="716E42E0" w:rsidR="00D94622" w:rsidRDefault="00D94622" w:rsidP="00D94622">
      <w:pPr>
        <w:pStyle w:val="ListParagraph"/>
        <w:numPr>
          <w:ilvl w:val="0"/>
          <w:numId w:val="1"/>
        </w:numPr>
        <w:rPr>
          <w:rFonts w:cs="Arial"/>
          <w:sz w:val="20"/>
          <w:szCs w:val="20"/>
          <w:lang w:bidi="pa-IN"/>
        </w:rPr>
      </w:pPr>
      <w:r w:rsidRPr="00D94622">
        <w:rPr>
          <w:rFonts w:cs="Arial"/>
          <w:sz w:val="20"/>
          <w:szCs w:val="20"/>
          <w:lang w:bidi="pa-IN"/>
        </w:rPr>
        <w:t>179 For the purposes of this assignment, I have manually entered data from the three primary biological databases into three dummy SQL tables so that I can demonstrate how I would have manipulated such databases into a summary table. The lines of code 182-307 exist purely to demonstrate this.</w:t>
      </w:r>
    </w:p>
    <w:p w14:paraId="2E087600" w14:textId="1ECCB5C7" w:rsidR="00BD089E" w:rsidRPr="00BD089E" w:rsidRDefault="00BD089E" w:rsidP="00BD089E">
      <w:pPr>
        <w:rPr>
          <w:rFonts w:cs="Arial"/>
          <w:sz w:val="20"/>
          <w:szCs w:val="20"/>
          <w:lang w:bidi="pa-IN"/>
        </w:rPr>
      </w:pPr>
      <w:r>
        <w:rPr>
          <w:rFonts w:cs="Arial"/>
          <w:sz w:val="20"/>
          <w:szCs w:val="20"/>
          <w:lang w:bidi="pa-IN"/>
        </w:rPr>
        <w:t>I attempted to run the code below as instructed, but am unsure if this has had the desired effect</w:t>
      </w:r>
      <w:r w:rsidR="00BD543E">
        <w:rPr>
          <w:rFonts w:cs="Arial"/>
          <w:sz w:val="20"/>
          <w:szCs w:val="20"/>
          <w:lang w:bidi="pa-IN"/>
        </w:rPr>
        <w:t>?</w:t>
      </w:r>
    </w:p>
    <w:p w14:paraId="09164B1B" w14:textId="3C5DB179" w:rsidR="00D94622" w:rsidRPr="00524B38" w:rsidRDefault="00BD089E" w:rsidP="00524B38">
      <w:pPr>
        <w:rPr>
          <w:rFonts w:cs="Arial"/>
          <w:sz w:val="20"/>
          <w:szCs w:val="20"/>
          <w:lang w:bidi="pa-IN"/>
        </w:rPr>
      </w:pPr>
      <w:r>
        <w:rPr>
          <w:rFonts w:cs="Arial"/>
          <w:noProof/>
          <w:sz w:val="20"/>
          <w:szCs w:val="20"/>
          <w:lang w:bidi="pa-IN"/>
        </w:rPr>
        <w:drawing>
          <wp:inline distT="0" distB="0" distL="0" distR="0" wp14:anchorId="3644FF9D" wp14:editId="56D1740B">
            <wp:extent cx="5727700" cy="711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73534" w14:textId="77777777" w:rsidR="00524B38" w:rsidRPr="00524B38" w:rsidRDefault="00524B38" w:rsidP="00524B38">
      <w:pPr>
        <w:pStyle w:val="Heading2"/>
        <w:jc w:val="both"/>
        <w:rPr>
          <w:rFonts w:ascii="Arial" w:hAnsi="Arial" w:cs="Arial"/>
        </w:rPr>
      </w:pPr>
      <w:r w:rsidRPr="00524B38">
        <w:rPr>
          <w:rFonts w:ascii="Arial" w:hAnsi="Arial" w:cs="Arial"/>
        </w:rPr>
        <w:t>Code walkthrough</w:t>
      </w:r>
    </w:p>
    <w:p w14:paraId="3D3E63C9" w14:textId="44BEDD87" w:rsidR="00704949" w:rsidRPr="00524B38" w:rsidRDefault="00704949" w:rsidP="00704949">
      <w:pPr>
        <w:rPr>
          <w:rFonts w:cs="Arial"/>
          <w:sz w:val="20"/>
          <w:szCs w:val="20"/>
          <w:lang w:bidi="pa-IN"/>
        </w:rPr>
      </w:pPr>
      <w:r w:rsidRPr="00524B38">
        <w:rPr>
          <w:rFonts w:cs="Arial"/>
          <w:sz w:val="20"/>
          <w:szCs w:val="20"/>
          <w:lang w:bidi="pa-IN"/>
        </w:rPr>
        <w:t>This code should use APIs to retrieve data from 3 primary biological databases and store it in a MySQL table which can be queried.</w:t>
      </w:r>
    </w:p>
    <w:p w14:paraId="782659D7" w14:textId="661F27E5" w:rsidR="00704949" w:rsidRPr="00524B38" w:rsidRDefault="00704949" w:rsidP="00704949">
      <w:pPr>
        <w:rPr>
          <w:rFonts w:cs="Arial"/>
          <w:sz w:val="20"/>
          <w:szCs w:val="20"/>
          <w:lang w:bidi="pa-IN"/>
        </w:rPr>
      </w:pPr>
      <w:r w:rsidRPr="00524B38">
        <w:rPr>
          <w:rFonts w:cs="Arial"/>
          <w:sz w:val="20"/>
          <w:szCs w:val="20"/>
          <w:lang w:bidi="pa-IN"/>
        </w:rPr>
        <w:t>7 Making a connection to my personal sql db and opening the cursor to execute commands. CODE TAKEN FROM BD2_Relational_DataBases_2per.pdf, author: Simon Tomlinson.</w:t>
      </w:r>
    </w:p>
    <w:p w14:paraId="2CAB1258" w14:textId="297F3B7B" w:rsidR="00524B38" w:rsidRDefault="00704949" w:rsidP="00524B38">
      <w:pPr>
        <w:rPr>
          <w:rFonts w:cs="Arial"/>
          <w:sz w:val="20"/>
          <w:szCs w:val="20"/>
          <w:lang w:bidi="pa-IN"/>
        </w:rPr>
      </w:pPr>
      <w:r w:rsidRPr="00524B38">
        <w:rPr>
          <w:rFonts w:cs="Arial"/>
          <w:sz w:val="20"/>
          <w:szCs w:val="20"/>
          <w:lang w:bidi="pa-IN"/>
        </w:rPr>
        <w:t>18 Setting list of gene names</w:t>
      </w:r>
    </w:p>
    <w:p w14:paraId="11199655" w14:textId="77777777" w:rsidR="00D94622" w:rsidRDefault="00D94622" w:rsidP="00524B38">
      <w:pPr>
        <w:rPr>
          <w:rFonts w:cs="Arial"/>
          <w:sz w:val="20"/>
          <w:szCs w:val="20"/>
          <w:lang w:bidi="pa-IN"/>
        </w:rPr>
      </w:pPr>
    </w:p>
    <w:p w14:paraId="1BC93270" w14:textId="5DC36DE5" w:rsidR="00524B38" w:rsidRDefault="00704949" w:rsidP="00704949">
      <w:pPr>
        <w:rPr>
          <w:rFonts w:cs="Arial"/>
          <w:sz w:val="20"/>
          <w:szCs w:val="20"/>
          <w:lang w:bidi="pa-IN"/>
        </w:rPr>
      </w:pPr>
      <w:r w:rsidRPr="00524B38">
        <w:rPr>
          <w:rFonts w:cs="Arial"/>
          <w:sz w:val="20"/>
          <w:szCs w:val="20"/>
          <w:lang w:bidi="pa-IN"/>
        </w:rPr>
        <w:t>24</w:t>
      </w:r>
      <w:r w:rsidR="00D94622">
        <w:rPr>
          <w:rFonts w:cs="Arial"/>
          <w:sz w:val="20"/>
          <w:szCs w:val="20"/>
          <w:lang w:bidi="pa-IN"/>
        </w:rPr>
        <w:t xml:space="preserve"> </w:t>
      </w:r>
      <w:r w:rsidRPr="00524B38">
        <w:rPr>
          <w:rFonts w:cs="Arial"/>
          <w:sz w:val="20"/>
          <w:szCs w:val="20"/>
          <w:lang w:bidi="pa-IN"/>
        </w:rPr>
        <w:t>########## Entrez Pubmed</w:t>
      </w:r>
      <w:r w:rsidR="00D94622">
        <w:rPr>
          <w:rFonts w:cs="Arial"/>
          <w:sz w:val="20"/>
          <w:szCs w:val="20"/>
          <w:lang w:bidi="pa-IN"/>
        </w:rPr>
        <w:t xml:space="preserve"> </w:t>
      </w:r>
      <w:r w:rsidRPr="00524B38">
        <w:rPr>
          <w:rFonts w:cs="Arial"/>
          <w:sz w:val="20"/>
          <w:szCs w:val="20"/>
          <w:lang w:bidi="pa-IN"/>
        </w:rPr>
        <w:t>#######</w:t>
      </w:r>
    </w:p>
    <w:p w14:paraId="7E780666" w14:textId="37EBD101" w:rsidR="00524B38" w:rsidRDefault="00704949" w:rsidP="00704949">
      <w:pPr>
        <w:rPr>
          <w:rFonts w:cs="Arial"/>
          <w:sz w:val="20"/>
          <w:szCs w:val="20"/>
          <w:lang w:bidi="pa-IN"/>
        </w:rPr>
      </w:pPr>
      <w:r w:rsidRPr="00524B38">
        <w:rPr>
          <w:rFonts w:cs="Arial"/>
          <w:sz w:val="20"/>
          <w:szCs w:val="20"/>
          <w:lang w:bidi="pa-IN"/>
        </w:rPr>
        <w:t>25</w:t>
      </w:r>
      <w:r w:rsidR="00D94622">
        <w:rPr>
          <w:rFonts w:cs="Arial"/>
          <w:sz w:val="20"/>
          <w:szCs w:val="20"/>
          <w:lang w:bidi="pa-IN"/>
        </w:rPr>
        <w:t xml:space="preserve"> </w:t>
      </w:r>
      <w:r w:rsidRPr="00524B38">
        <w:rPr>
          <w:rFonts w:cs="Arial"/>
          <w:sz w:val="20"/>
          <w:szCs w:val="20"/>
          <w:lang w:bidi="pa-IN"/>
        </w:rPr>
        <w:t>This section retrieves the PMID of published materials which are obtained when searching for the gene symbol.</w:t>
      </w:r>
    </w:p>
    <w:p w14:paraId="2E3CE50C" w14:textId="4DEE2DCD" w:rsidR="00704949" w:rsidRPr="00524B38" w:rsidRDefault="00704949" w:rsidP="00704949">
      <w:pPr>
        <w:rPr>
          <w:rFonts w:cs="Arial"/>
          <w:sz w:val="20"/>
          <w:szCs w:val="20"/>
          <w:lang w:bidi="pa-IN"/>
        </w:rPr>
      </w:pPr>
      <w:r w:rsidRPr="00524B38">
        <w:rPr>
          <w:rFonts w:cs="Arial"/>
          <w:sz w:val="20"/>
          <w:szCs w:val="20"/>
          <w:lang w:bidi="pa-IN"/>
        </w:rPr>
        <w:t>26</w:t>
      </w:r>
      <w:r w:rsidR="00D94622">
        <w:rPr>
          <w:rFonts w:cs="Arial"/>
          <w:sz w:val="20"/>
          <w:szCs w:val="20"/>
          <w:lang w:bidi="pa-IN"/>
        </w:rPr>
        <w:t xml:space="preserve"> </w:t>
      </w:r>
      <w:r w:rsidRPr="00524B38">
        <w:rPr>
          <w:rFonts w:cs="Arial"/>
          <w:sz w:val="20"/>
          <w:szCs w:val="20"/>
          <w:lang w:bidi="pa-IN"/>
        </w:rPr>
        <w:t>modified from BD5_BiologicalDatabases, author Simon Tomlinson. Previously modified from https://entrezpy.readthedocs.io/en/master/functions/efetch_func.html</w:t>
      </w:r>
    </w:p>
    <w:p w14:paraId="1DF18E66" w14:textId="54F74594" w:rsidR="00704949" w:rsidRPr="00524B38" w:rsidRDefault="00704949" w:rsidP="00704949">
      <w:pPr>
        <w:rPr>
          <w:rFonts w:cs="Arial"/>
          <w:sz w:val="20"/>
          <w:szCs w:val="20"/>
          <w:lang w:bidi="pa-IN"/>
        </w:rPr>
      </w:pPr>
      <w:r w:rsidRPr="00524B38">
        <w:rPr>
          <w:rFonts w:cs="Arial"/>
          <w:sz w:val="20"/>
          <w:szCs w:val="20"/>
          <w:lang w:bidi="pa-IN"/>
        </w:rPr>
        <w:t>once")</w:t>
      </w:r>
    </w:p>
    <w:p w14:paraId="0B2E4185" w14:textId="0EF80987" w:rsidR="00524B38" w:rsidRDefault="00524B38" w:rsidP="00524B38">
      <w:pPr>
        <w:rPr>
          <w:rFonts w:cs="Arial"/>
          <w:sz w:val="20"/>
          <w:szCs w:val="20"/>
          <w:lang w:bidi="pa-IN"/>
        </w:rPr>
      </w:pPr>
      <w:r w:rsidRPr="00524B38">
        <w:rPr>
          <w:rFonts w:cs="Arial"/>
          <w:sz w:val="20"/>
          <w:szCs w:val="20"/>
          <w:lang w:bidi="pa-IN"/>
        </w:rPr>
        <w:t>42</w:t>
      </w:r>
      <w:r w:rsidR="00D94622">
        <w:rPr>
          <w:rFonts w:cs="Arial"/>
          <w:sz w:val="20"/>
          <w:szCs w:val="20"/>
          <w:lang w:bidi="pa-IN"/>
        </w:rPr>
        <w:t xml:space="preserve"> </w:t>
      </w:r>
      <w:r w:rsidRPr="00524B38">
        <w:rPr>
          <w:rFonts w:cs="Arial"/>
          <w:sz w:val="20"/>
          <w:szCs w:val="20"/>
          <w:lang w:bidi="pa-IN"/>
        </w:rPr>
        <w:t>I was unable to loop this code through the list of gene symbols given earlier in the code, as the following error would be given:</w:t>
      </w:r>
    </w:p>
    <w:p w14:paraId="3CA3C79D" w14:textId="6F4B0CEF" w:rsidR="00524B38" w:rsidRDefault="00524B38" w:rsidP="00524B38">
      <w:pPr>
        <w:rPr>
          <w:rFonts w:cs="Arial"/>
          <w:sz w:val="20"/>
          <w:szCs w:val="20"/>
          <w:lang w:bidi="pa-IN"/>
        </w:rPr>
      </w:pPr>
      <w:r w:rsidRPr="00524B38">
        <w:rPr>
          <w:rFonts w:cs="Arial"/>
          <w:sz w:val="20"/>
          <w:szCs w:val="20"/>
          <w:lang w:bidi="pa-IN"/>
        </w:rPr>
        <w:t>43</w:t>
      </w:r>
      <w:r w:rsidR="00D94622">
        <w:rPr>
          <w:rFonts w:cs="Arial"/>
          <w:sz w:val="20"/>
          <w:szCs w:val="20"/>
          <w:lang w:bidi="pa-IN"/>
        </w:rPr>
        <w:t xml:space="preserve"> </w:t>
      </w:r>
      <w:r w:rsidRPr="00524B38">
        <w:rPr>
          <w:rFonts w:cs="Arial"/>
          <w:sz w:val="20"/>
          <w:szCs w:val="20"/>
          <w:lang w:bidi="pa-IN"/>
        </w:rPr>
        <w:t>200~File "/usr/lib/python3.8/threading.py", line 848, in start</w:t>
      </w:r>
    </w:p>
    <w:p w14:paraId="46682FAB" w14:textId="7830BBF1" w:rsidR="00524B38" w:rsidRPr="00524B38" w:rsidRDefault="00524B38" w:rsidP="00524B38">
      <w:pPr>
        <w:rPr>
          <w:rFonts w:cs="Arial"/>
          <w:sz w:val="20"/>
          <w:szCs w:val="20"/>
          <w:lang w:bidi="pa-IN"/>
        </w:rPr>
      </w:pPr>
      <w:r w:rsidRPr="00524B38">
        <w:rPr>
          <w:rFonts w:cs="Arial"/>
          <w:sz w:val="20"/>
          <w:szCs w:val="20"/>
          <w:lang w:bidi="pa-IN"/>
        </w:rPr>
        <w:t>44</w:t>
      </w:r>
      <w:r w:rsidR="00D94622">
        <w:rPr>
          <w:rFonts w:cs="Arial"/>
          <w:sz w:val="20"/>
          <w:szCs w:val="20"/>
          <w:lang w:bidi="pa-IN"/>
        </w:rPr>
        <w:t xml:space="preserve"> </w:t>
      </w:r>
      <w:r w:rsidRPr="00524B38">
        <w:rPr>
          <w:rFonts w:cs="Arial"/>
          <w:sz w:val="20"/>
          <w:szCs w:val="20"/>
          <w:lang w:bidi="pa-IN"/>
        </w:rPr>
        <w:t>raise RuntimeError("threads can only be started</w:t>
      </w:r>
    </w:p>
    <w:p w14:paraId="4A8A23A7" w14:textId="23D7B77B" w:rsidR="00704949" w:rsidRPr="00524B38" w:rsidRDefault="00704949" w:rsidP="00704949">
      <w:pPr>
        <w:rPr>
          <w:rFonts w:cs="Arial"/>
          <w:sz w:val="20"/>
          <w:szCs w:val="20"/>
          <w:lang w:bidi="pa-IN"/>
        </w:rPr>
      </w:pPr>
      <w:r w:rsidRPr="00524B38">
        <w:rPr>
          <w:rFonts w:cs="Arial"/>
          <w:sz w:val="20"/>
          <w:szCs w:val="20"/>
          <w:lang w:bidi="pa-IN"/>
        </w:rPr>
        <w:t>71</w:t>
      </w:r>
      <w:r w:rsidR="00D94622">
        <w:rPr>
          <w:rFonts w:cs="Arial"/>
          <w:sz w:val="20"/>
          <w:szCs w:val="20"/>
          <w:lang w:bidi="pa-IN"/>
        </w:rPr>
        <w:t xml:space="preserve"> </w:t>
      </w:r>
      <w:r w:rsidRPr="00524B38">
        <w:rPr>
          <w:rFonts w:cs="Arial"/>
          <w:sz w:val="20"/>
          <w:szCs w:val="20"/>
          <w:lang w:bidi="pa-IN"/>
        </w:rPr>
        <w:t>At this point, the data should be converted into a pandas df as seen in QuickGO section. See thiat section for issues on data conversion.</w:t>
      </w:r>
    </w:p>
    <w:p w14:paraId="6AEE4EAE" w14:textId="77777777" w:rsidR="00524B38" w:rsidRDefault="00524B38" w:rsidP="00704949">
      <w:pPr>
        <w:rPr>
          <w:rFonts w:cs="Arial"/>
          <w:sz w:val="20"/>
          <w:szCs w:val="20"/>
          <w:lang w:bidi="pa-IN"/>
        </w:rPr>
      </w:pPr>
    </w:p>
    <w:p w14:paraId="5C896929" w14:textId="05B11682" w:rsidR="00524B38" w:rsidRDefault="00704949" w:rsidP="00704949">
      <w:pPr>
        <w:rPr>
          <w:rFonts w:cs="Arial"/>
          <w:sz w:val="20"/>
          <w:szCs w:val="20"/>
          <w:lang w:bidi="pa-IN"/>
        </w:rPr>
      </w:pPr>
      <w:r w:rsidRPr="00524B38">
        <w:rPr>
          <w:rFonts w:cs="Arial"/>
          <w:sz w:val="20"/>
          <w:szCs w:val="20"/>
          <w:lang w:bidi="pa-IN"/>
        </w:rPr>
        <w:t>73</w:t>
      </w:r>
      <w:r w:rsidR="00D94622">
        <w:rPr>
          <w:rFonts w:cs="Arial"/>
          <w:sz w:val="20"/>
          <w:szCs w:val="20"/>
          <w:lang w:bidi="pa-IN"/>
        </w:rPr>
        <w:t xml:space="preserve"> </w:t>
      </w:r>
      <w:r w:rsidRPr="00524B38">
        <w:rPr>
          <w:rFonts w:cs="Arial"/>
          <w:sz w:val="20"/>
          <w:szCs w:val="20"/>
          <w:lang w:bidi="pa-IN"/>
        </w:rPr>
        <w:t>################QUICKGO###################</w:t>
      </w:r>
    </w:p>
    <w:p w14:paraId="5F547AC6" w14:textId="5D9FA3DB" w:rsidR="00704949" w:rsidRPr="00524B38" w:rsidRDefault="00704949" w:rsidP="00704949">
      <w:pPr>
        <w:rPr>
          <w:rFonts w:cs="Arial"/>
          <w:sz w:val="20"/>
          <w:szCs w:val="20"/>
          <w:lang w:bidi="pa-IN"/>
        </w:rPr>
      </w:pPr>
      <w:r w:rsidRPr="00524B38">
        <w:rPr>
          <w:rFonts w:cs="Arial"/>
          <w:sz w:val="20"/>
          <w:szCs w:val="20"/>
          <w:lang w:bidi="pa-IN"/>
        </w:rPr>
        <w:lastRenderedPageBreak/>
        <w:t>74</w:t>
      </w:r>
      <w:r w:rsidR="00D94622">
        <w:rPr>
          <w:rFonts w:cs="Arial"/>
          <w:sz w:val="20"/>
          <w:szCs w:val="20"/>
          <w:lang w:bidi="pa-IN"/>
        </w:rPr>
        <w:t xml:space="preserve"> </w:t>
      </w:r>
      <w:r w:rsidRPr="00524B38">
        <w:rPr>
          <w:rFonts w:cs="Arial"/>
          <w:sz w:val="20"/>
          <w:szCs w:val="20"/>
          <w:lang w:bidi="pa-IN"/>
        </w:rPr>
        <w:t>QuickGO, geneproduct from https://www.ebi.ac.uk/QuickGO/api/index.html#!/gene_products/geneProductSearchUsingGET</w:t>
      </w:r>
    </w:p>
    <w:p w14:paraId="512B44A4" w14:textId="3FDC9108" w:rsidR="00704949" w:rsidRPr="00524B38" w:rsidRDefault="00704949" w:rsidP="00704949">
      <w:pPr>
        <w:rPr>
          <w:rFonts w:cs="Arial"/>
          <w:sz w:val="20"/>
          <w:szCs w:val="20"/>
          <w:lang w:bidi="pa-IN"/>
        </w:rPr>
      </w:pPr>
      <w:r w:rsidRPr="00524B38">
        <w:rPr>
          <w:rFonts w:cs="Arial"/>
          <w:sz w:val="20"/>
          <w:szCs w:val="20"/>
          <w:lang w:bidi="pa-IN"/>
        </w:rPr>
        <w:t>77</w:t>
      </w:r>
      <w:r w:rsidR="00D94622">
        <w:rPr>
          <w:rFonts w:cs="Arial"/>
          <w:sz w:val="20"/>
          <w:szCs w:val="20"/>
          <w:lang w:bidi="pa-IN"/>
        </w:rPr>
        <w:t xml:space="preserve"> </w:t>
      </w:r>
      <w:r w:rsidRPr="00524B38">
        <w:rPr>
          <w:rFonts w:cs="Arial"/>
          <w:sz w:val="20"/>
          <w:szCs w:val="20"/>
          <w:lang w:bidi="pa-IN"/>
        </w:rPr>
        <w:t>Installing the required SQL package SQLAlchemy modified from https://www.activestate.com/resources/quick-reads/how-to-install-python-packages-using-a-script/</w:t>
      </w:r>
    </w:p>
    <w:p w14:paraId="6FC7A8F0" w14:textId="313ACF8F" w:rsidR="00704949" w:rsidRPr="00524B38" w:rsidRDefault="00704949" w:rsidP="00704949">
      <w:pPr>
        <w:rPr>
          <w:rFonts w:cs="Arial"/>
          <w:sz w:val="20"/>
          <w:szCs w:val="20"/>
          <w:lang w:bidi="pa-IN"/>
        </w:rPr>
      </w:pPr>
      <w:r w:rsidRPr="00524B38">
        <w:rPr>
          <w:rFonts w:cs="Arial"/>
          <w:sz w:val="20"/>
          <w:szCs w:val="20"/>
          <w:lang w:bidi="pa-IN"/>
        </w:rPr>
        <w:t>81</w:t>
      </w:r>
      <w:r w:rsidR="00D94622">
        <w:rPr>
          <w:rFonts w:cs="Arial"/>
          <w:sz w:val="20"/>
          <w:szCs w:val="20"/>
          <w:lang w:bidi="pa-IN"/>
        </w:rPr>
        <w:t xml:space="preserve"> </w:t>
      </w:r>
      <w:r w:rsidRPr="00524B38">
        <w:rPr>
          <w:rFonts w:cs="Arial"/>
          <w:sz w:val="20"/>
          <w:szCs w:val="20"/>
          <w:lang w:bidi="pa-IN"/>
        </w:rPr>
        <w:t xml:space="preserve"> implement pip as a subprocess:</w:t>
      </w:r>
    </w:p>
    <w:p w14:paraId="74696ADA" w14:textId="0C1D979E" w:rsidR="00704949" w:rsidRPr="00524B38" w:rsidRDefault="00704949" w:rsidP="00704949">
      <w:pPr>
        <w:rPr>
          <w:rFonts w:cs="Arial"/>
          <w:sz w:val="20"/>
          <w:szCs w:val="20"/>
          <w:lang w:bidi="pa-IN"/>
        </w:rPr>
      </w:pPr>
      <w:r w:rsidRPr="00524B38">
        <w:rPr>
          <w:rFonts w:cs="Arial"/>
          <w:sz w:val="20"/>
          <w:szCs w:val="20"/>
          <w:lang w:bidi="pa-IN"/>
        </w:rPr>
        <w:t>84</w:t>
      </w:r>
      <w:r w:rsidR="00D94622">
        <w:rPr>
          <w:rFonts w:cs="Arial"/>
          <w:sz w:val="20"/>
          <w:szCs w:val="20"/>
          <w:lang w:bidi="pa-IN"/>
        </w:rPr>
        <w:t xml:space="preserve"> </w:t>
      </w:r>
      <w:r w:rsidRPr="00524B38">
        <w:rPr>
          <w:rFonts w:cs="Arial"/>
          <w:sz w:val="20"/>
          <w:szCs w:val="20"/>
          <w:lang w:bidi="pa-IN"/>
        </w:rPr>
        <w:t>Creating the an SQL tables for the query entries to be uplaoded to (before combination into one table)</w:t>
      </w:r>
    </w:p>
    <w:p w14:paraId="02B207DD" w14:textId="1DA8FAA5" w:rsidR="00704949" w:rsidRPr="00524B38" w:rsidRDefault="00704949" w:rsidP="00704949">
      <w:pPr>
        <w:rPr>
          <w:rFonts w:cs="Arial"/>
          <w:sz w:val="20"/>
          <w:szCs w:val="20"/>
          <w:lang w:bidi="pa-IN"/>
        </w:rPr>
      </w:pPr>
      <w:r w:rsidRPr="00524B38">
        <w:rPr>
          <w:rFonts w:cs="Arial"/>
          <w:sz w:val="20"/>
          <w:szCs w:val="20"/>
          <w:lang w:bidi="pa-IN"/>
        </w:rPr>
        <w:t>106 code taken from https://pandas.pydata.org/pandas-docs/stable/reference/api/pandas.DataFrame.to_sql.html</w:t>
      </w:r>
    </w:p>
    <w:p w14:paraId="0D7CB9E1" w14:textId="2BB84FE7" w:rsidR="00704949" w:rsidRPr="00524B38" w:rsidRDefault="00704949" w:rsidP="00704949">
      <w:pPr>
        <w:rPr>
          <w:rFonts w:cs="Arial"/>
          <w:sz w:val="20"/>
          <w:szCs w:val="20"/>
          <w:lang w:bidi="pa-IN"/>
        </w:rPr>
      </w:pPr>
      <w:r w:rsidRPr="00524B38">
        <w:rPr>
          <w:rFonts w:cs="Arial"/>
          <w:sz w:val="20"/>
          <w:szCs w:val="20"/>
          <w:lang w:bidi="pa-IN"/>
        </w:rPr>
        <w:t>108</w:t>
      </w:r>
      <w:r w:rsidR="00D94622">
        <w:rPr>
          <w:rFonts w:cs="Arial"/>
          <w:sz w:val="20"/>
          <w:szCs w:val="20"/>
          <w:lang w:bidi="pa-IN"/>
        </w:rPr>
        <w:t xml:space="preserve"> </w:t>
      </w:r>
      <w:r w:rsidRPr="00524B38">
        <w:rPr>
          <w:rFonts w:cs="Arial"/>
          <w:sz w:val="20"/>
          <w:szCs w:val="20"/>
          <w:lang w:bidi="pa-IN"/>
        </w:rPr>
        <w:t xml:space="preserve">setting variables to be </w:t>
      </w:r>
      <w:r w:rsidR="00D94622" w:rsidRPr="00524B38">
        <w:rPr>
          <w:rFonts w:cs="Arial"/>
          <w:sz w:val="20"/>
          <w:szCs w:val="20"/>
          <w:lang w:bidi="pa-IN"/>
        </w:rPr>
        <w:t>concatenated</w:t>
      </w:r>
      <w:r w:rsidRPr="00524B38">
        <w:rPr>
          <w:rFonts w:cs="Arial"/>
          <w:sz w:val="20"/>
          <w:szCs w:val="20"/>
          <w:lang w:bidi="pa-IN"/>
        </w:rPr>
        <w:t xml:space="preserve"> as part of url construction</w:t>
      </w:r>
    </w:p>
    <w:p w14:paraId="51FB4013" w14:textId="58DE2AAE" w:rsidR="00704949" w:rsidRPr="00524B38" w:rsidRDefault="00704949" w:rsidP="00704949">
      <w:pPr>
        <w:rPr>
          <w:rFonts w:cs="Arial"/>
          <w:sz w:val="20"/>
          <w:szCs w:val="20"/>
          <w:lang w:bidi="pa-IN"/>
        </w:rPr>
      </w:pPr>
      <w:r w:rsidRPr="00524B38">
        <w:rPr>
          <w:rFonts w:cs="Arial"/>
          <w:sz w:val="20"/>
          <w:szCs w:val="20"/>
          <w:lang w:bidi="pa-IN"/>
        </w:rPr>
        <w:t>116</w:t>
      </w:r>
      <w:r w:rsidR="00D94622">
        <w:rPr>
          <w:rFonts w:cs="Arial"/>
          <w:sz w:val="20"/>
          <w:szCs w:val="20"/>
          <w:lang w:bidi="pa-IN"/>
        </w:rPr>
        <w:t xml:space="preserve"> </w:t>
      </w:r>
      <w:r w:rsidRPr="00524B38">
        <w:rPr>
          <w:rFonts w:cs="Arial"/>
          <w:sz w:val="20"/>
          <w:szCs w:val="20"/>
          <w:lang w:bidi="pa-IN"/>
        </w:rPr>
        <w:t>Looping through sea</w:t>
      </w:r>
      <w:r w:rsidR="00D94622">
        <w:rPr>
          <w:rFonts w:cs="Arial"/>
          <w:sz w:val="20"/>
          <w:szCs w:val="20"/>
          <w:lang w:bidi="pa-IN"/>
        </w:rPr>
        <w:t>r</w:t>
      </w:r>
      <w:r w:rsidRPr="00524B38">
        <w:rPr>
          <w:rFonts w:cs="Arial"/>
          <w:sz w:val="20"/>
          <w:szCs w:val="20"/>
          <w:lang w:bidi="pa-IN"/>
        </w:rPr>
        <w:t>ch term gene names to get hits from GO gene products</w:t>
      </w:r>
    </w:p>
    <w:p w14:paraId="607238D5" w14:textId="6C7D31E8" w:rsidR="00704949" w:rsidRPr="00524B38" w:rsidRDefault="00704949" w:rsidP="00704949">
      <w:pPr>
        <w:rPr>
          <w:rFonts w:cs="Arial"/>
          <w:sz w:val="20"/>
          <w:szCs w:val="20"/>
          <w:lang w:bidi="pa-IN"/>
        </w:rPr>
      </w:pPr>
      <w:r w:rsidRPr="00524B38">
        <w:rPr>
          <w:rFonts w:cs="Arial"/>
          <w:sz w:val="20"/>
          <w:szCs w:val="20"/>
          <w:lang w:bidi="pa-IN"/>
        </w:rPr>
        <w:t>118</w:t>
      </w:r>
      <w:r w:rsidR="00D94622">
        <w:rPr>
          <w:rFonts w:cs="Arial"/>
          <w:sz w:val="20"/>
          <w:szCs w:val="20"/>
          <w:lang w:bidi="pa-IN"/>
        </w:rPr>
        <w:t xml:space="preserve"> </w:t>
      </w:r>
      <w:r w:rsidRPr="00524B38">
        <w:rPr>
          <w:rFonts w:cs="Arial"/>
          <w:sz w:val="20"/>
          <w:szCs w:val="20"/>
          <w:lang w:bidi="pa-IN"/>
        </w:rPr>
        <w:t>construct the request URL for the API to use</w:t>
      </w:r>
    </w:p>
    <w:p w14:paraId="21BDB8D1" w14:textId="38FF425A" w:rsidR="00704949" w:rsidRPr="00524B38" w:rsidRDefault="00704949" w:rsidP="00704949">
      <w:pPr>
        <w:rPr>
          <w:rFonts w:cs="Arial"/>
          <w:sz w:val="20"/>
          <w:szCs w:val="20"/>
          <w:lang w:bidi="pa-IN"/>
        </w:rPr>
      </w:pPr>
      <w:r w:rsidRPr="00524B38">
        <w:rPr>
          <w:rFonts w:cs="Arial"/>
          <w:sz w:val="20"/>
          <w:szCs w:val="20"/>
          <w:lang w:bidi="pa-IN"/>
        </w:rPr>
        <w:t>128</w:t>
      </w:r>
      <w:r w:rsidR="00D94622">
        <w:rPr>
          <w:rFonts w:cs="Arial"/>
          <w:sz w:val="20"/>
          <w:szCs w:val="20"/>
          <w:lang w:bidi="pa-IN"/>
        </w:rPr>
        <w:t xml:space="preserve"> </w:t>
      </w:r>
      <w:r w:rsidRPr="00524B38">
        <w:rPr>
          <w:rFonts w:cs="Arial"/>
          <w:sz w:val="20"/>
          <w:szCs w:val="20"/>
          <w:lang w:bidi="pa-IN"/>
        </w:rPr>
        <w:t>Convert the Json into a Python object</w:t>
      </w:r>
      <w:r w:rsidR="00524B38">
        <w:rPr>
          <w:rFonts w:cs="Arial"/>
          <w:sz w:val="20"/>
          <w:szCs w:val="20"/>
          <w:lang w:bidi="pa-IN"/>
        </w:rPr>
        <w:t xml:space="preserve"> and print the type to make manipulation easier</w:t>
      </w:r>
    </w:p>
    <w:p w14:paraId="37B4A8C9" w14:textId="4DB293EB" w:rsidR="00704949" w:rsidRPr="00524B38" w:rsidRDefault="00704949" w:rsidP="00704949">
      <w:pPr>
        <w:rPr>
          <w:rFonts w:cs="Arial"/>
          <w:sz w:val="20"/>
          <w:szCs w:val="20"/>
          <w:lang w:bidi="pa-IN"/>
        </w:rPr>
      </w:pPr>
      <w:r w:rsidRPr="00524B38">
        <w:rPr>
          <w:rFonts w:cs="Arial"/>
          <w:sz w:val="20"/>
          <w:szCs w:val="20"/>
          <w:lang w:bidi="pa-IN"/>
        </w:rPr>
        <w:t>153</w:t>
      </w:r>
      <w:r w:rsidR="00D94622">
        <w:rPr>
          <w:rFonts w:cs="Arial"/>
          <w:sz w:val="20"/>
          <w:szCs w:val="20"/>
          <w:lang w:bidi="pa-IN"/>
        </w:rPr>
        <w:t xml:space="preserve"> </w:t>
      </w:r>
      <w:r w:rsidRPr="00524B38">
        <w:rPr>
          <w:rFonts w:cs="Arial"/>
          <w:sz w:val="20"/>
          <w:szCs w:val="20"/>
          <w:lang w:bidi="pa-IN"/>
        </w:rPr>
        <w:t>This code should transfer the pandas dataFrame to the SQL table made earlier, however, I was not able to do this and as a result, work with true data ceases here.</w:t>
      </w:r>
    </w:p>
    <w:p w14:paraId="5B30E07F" w14:textId="77777777" w:rsidR="00524B38" w:rsidRDefault="00524B38" w:rsidP="00704949">
      <w:pPr>
        <w:rPr>
          <w:rFonts w:cs="Arial"/>
          <w:sz w:val="20"/>
          <w:szCs w:val="20"/>
          <w:lang w:bidi="pa-IN"/>
        </w:rPr>
      </w:pPr>
    </w:p>
    <w:p w14:paraId="39466215" w14:textId="3E9AF46A" w:rsidR="00704949" w:rsidRPr="00524B38" w:rsidRDefault="00704949" w:rsidP="00704949">
      <w:pPr>
        <w:rPr>
          <w:rFonts w:cs="Arial"/>
          <w:sz w:val="20"/>
          <w:szCs w:val="20"/>
          <w:lang w:bidi="pa-IN"/>
        </w:rPr>
      </w:pPr>
      <w:r w:rsidRPr="00524B38">
        <w:rPr>
          <w:rFonts w:cs="Arial"/>
          <w:sz w:val="20"/>
          <w:szCs w:val="20"/>
          <w:lang w:bidi="pa-IN"/>
        </w:rPr>
        <w:t>156</w:t>
      </w:r>
      <w:r w:rsidR="00D94622">
        <w:rPr>
          <w:rFonts w:cs="Arial"/>
          <w:sz w:val="20"/>
          <w:szCs w:val="20"/>
          <w:lang w:bidi="pa-IN"/>
        </w:rPr>
        <w:t xml:space="preserve"> </w:t>
      </w:r>
      <w:r w:rsidRPr="00524B38">
        <w:rPr>
          <w:rFonts w:cs="Arial"/>
          <w:sz w:val="20"/>
          <w:szCs w:val="20"/>
          <w:lang w:bidi="pa-IN"/>
        </w:rPr>
        <w:t>############### Interpro</w:t>
      </w:r>
      <w:r w:rsidR="00D94622">
        <w:rPr>
          <w:rFonts w:cs="Arial"/>
          <w:sz w:val="20"/>
          <w:szCs w:val="20"/>
          <w:lang w:bidi="pa-IN"/>
        </w:rPr>
        <w:t xml:space="preserve"> </w:t>
      </w:r>
      <w:r w:rsidRPr="00524B38">
        <w:rPr>
          <w:rFonts w:cs="Arial"/>
          <w:sz w:val="20"/>
          <w:szCs w:val="20"/>
          <w:lang w:bidi="pa-IN"/>
        </w:rPr>
        <w:t>###############</w:t>
      </w:r>
    </w:p>
    <w:p w14:paraId="5C2D9CB0" w14:textId="539058DF" w:rsidR="00704949" w:rsidRPr="00524B38" w:rsidRDefault="00704949" w:rsidP="00704949">
      <w:pPr>
        <w:rPr>
          <w:rFonts w:cs="Arial"/>
          <w:sz w:val="20"/>
          <w:szCs w:val="20"/>
          <w:lang w:bidi="pa-IN"/>
        </w:rPr>
      </w:pPr>
      <w:r w:rsidRPr="00524B38">
        <w:rPr>
          <w:rFonts w:cs="Arial"/>
          <w:sz w:val="20"/>
          <w:szCs w:val="20"/>
          <w:lang w:bidi="pa-IN"/>
        </w:rPr>
        <w:t>157</w:t>
      </w:r>
      <w:r w:rsidR="00D94622">
        <w:rPr>
          <w:rFonts w:cs="Arial"/>
          <w:sz w:val="20"/>
          <w:szCs w:val="20"/>
          <w:lang w:bidi="pa-IN"/>
        </w:rPr>
        <w:t xml:space="preserve"> </w:t>
      </w:r>
      <w:r w:rsidRPr="00524B38">
        <w:rPr>
          <w:rFonts w:cs="Arial"/>
          <w:sz w:val="20"/>
          <w:szCs w:val="20"/>
          <w:lang w:bidi="pa-IN"/>
        </w:rPr>
        <w:t>modified from https://gustavo-salazar.github.io/ProteinFamiliesTalks/InterProAPI.html?fbclid=IwAR29_rfILGLKmzDCz7iUW-CMzLBI0pEeQPeF0b6fu8bN814EEsoaOGvUJL8#/25</w:t>
      </w:r>
    </w:p>
    <w:p w14:paraId="5EE81160" w14:textId="30CB4D10" w:rsidR="00704949" w:rsidRPr="00524B38" w:rsidRDefault="00704949" w:rsidP="00704949">
      <w:pPr>
        <w:rPr>
          <w:rFonts w:cs="Arial"/>
          <w:sz w:val="20"/>
          <w:szCs w:val="20"/>
          <w:lang w:bidi="pa-IN"/>
        </w:rPr>
      </w:pPr>
      <w:r w:rsidRPr="00524B38">
        <w:rPr>
          <w:rFonts w:cs="Arial"/>
          <w:sz w:val="20"/>
          <w:szCs w:val="20"/>
          <w:lang w:bidi="pa-IN"/>
        </w:rPr>
        <w:t>175</w:t>
      </w:r>
      <w:r w:rsidR="00D94622">
        <w:rPr>
          <w:rFonts w:cs="Arial"/>
          <w:sz w:val="20"/>
          <w:szCs w:val="20"/>
          <w:lang w:bidi="pa-IN"/>
        </w:rPr>
        <w:t xml:space="preserve"> </w:t>
      </w:r>
      <w:r w:rsidRPr="00524B38">
        <w:rPr>
          <w:rFonts w:cs="Arial"/>
          <w:sz w:val="20"/>
          <w:szCs w:val="20"/>
          <w:lang w:bidi="pa-IN"/>
        </w:rPr>
        <w:t>Similarly to above, I could not find a way to translate the resulting information into an sql database from the pandas DataFrame.</w:t>
      </w:r>
    </w:p>
    <w:p w14:paraId="00FDF936" w14:textId="77777777" w:rsidR="00524B38" w:rsidRDefault="00524B38" w:rsidP="00704949">
      <w:pPr>
        <w:rPr>
          <w:rFonts w:cs="Arial"/>
          <w:sz w:val="20"/>
          <w:szCs w:val="20"/>
          <w:lang w:bidi="pa-IN"/>
        </w:rPr>
      </w:pPr>
    </w:p>
    <w:p w14:paraId="67BAAE54" w14:textId="10A498E6" w:rsidR="00704949" w:rsidRPr="00524B38" w:rsidRDefault="00704949" w:rsidP="00704949">
      <w:pPr>
        <w:rPr>
          <w:rFonts w:cs="Arial"/>
          <w:sz w:val="20"/>
          <w:szCs w:val="20"/>
          <w:lang w:bidi="pa-IN"/>
        </w:rPr>
      </w:pPr>
      <w:r w:rsidRPr="00524B38">
        <w:rPr>
          <w:rFonts w:cs="Arial"/>
          <w:sz w:val="20"/>
          <w:szCs w:val="20"/>
          <w:lang w:bidi="pa-IN"/>
        </w:rPr>
        <w:t>179</w:t>
      </w:r>
      <w:r w:rsidR="00D94622">
        <w:rPr>
          <w:rFonts w:cs="Arial"/>
          <w:sz w:val="20"/>
          <w:szCs w:val="20"/>
          <w:lang w:bidi="pa-IN"/>
        </w:rPr>
        <w:t xml:space="preserve"> </w:t>
      </w:r>
      <w:r w:rsidRPr="00524B38">
        <w:rPr>
          <w:rFonts w:cs="Arial"/>
          <w:sz w:val="20"/>
          <w:szCs w:val="20"/>
          <w:lang w:bidi="pa-IN"/>
        </w:rPr>
        <w:t>For the purposes of this assignment, I have manually entered data from the three primary biological databases into three dummy SQL tables so that I can demonstrate how I would have manipulated such databases into a summary table</w:t>
      </w:r>
      <w:r w:rsidR="00D94622">
        <w:rPr>
          <w:rFonts w:cs="Arial"/>
          <w:sz w:val="20"/>
          <w:szCs w:val="20"/>
          <w:lang w:bidi="pa-IN"/>
        </w:rPr>
        <w:t>. The lines of code 182-307 exist purely to demonstrate this.</w:t>
      </w:r>
    </w:p>
    <w:p w14:paraId="1D5A5C5E" w14:textId="158A6847" w:rsidR="00704949" w:rsidRPr="00524B38" w:rsidRDefault="00704949" w:rsidP="00704949">
      <w:pPr>
        <w:rPr>
          <w:rFonts w:cs="Arial"/>
          <w:sz w:val="20"/>
          <w:szCs w:val="20"/>
          <w:lang w:bidi="pa-IN"/>
        </w:rPr>
      </w:pPr>
      <w:r w:rsidRPr="00524B38">
        <w:rPr>
          <w:rFonts w:cs="Arial"/>
          <w:sz w:val="20"/>
          <w:szCs w:val="20"/>
          <w:lang w:bidi="pa-IN"/>
        </w:rPr>
        <w:t>308</w:t>
      </w:r>
      <w:r w:rsidR="00D94622">
        <w:rPr>
          <w:rFonts w:cs="Arial"/>
          <w:sz w:val="20"/>
          <w:szCs w:val="20"/>
          <w:lang w:bidi="pa-IN"/>
        </w:rPr>
        <w:t xml:space="preserve"> </w:t>
      </w:r>
      <w:r w:rsidRPr="00524B38">
        <w:rPr>
          <w:rFonts w:cs="Arial"/>
          <w:sz w:val="20"/>
          <w:szCs w:val="20"/>
          <w:lang w:bidi="pa-IN"/>
        </w:rPr>
        <w:t>The following block of code creates the summary tabl</w:t>
      </w:r>
      <w:r w:rsidR="00D94622">
        <w:rPr>
          <w:rFonts w:cs="Arial"/>
          <w:sz w:val="20"/>
          <w:szCs w:val="20"/>
          <w:lang w:bidi="pa-IN"/>
        </w:rPr>
        <w:t>e</w:t>
      </w:r>
      <w:r w:rsidRPr="00524B38">
        <w:rPr>
          <w:rFonts w:cs="Arial"/>
          <w:sz w:val="20"/>
          <w:szCs w:val="20"/>
          <w:lang w:bidi="pa-IN"/>
        </w:rPr>
        <w:t xml:space="preserve"> which integrates the information from three tables, relying on the gene symbol and accession numbers. The code was modified from the information at BD2_answers_SQL, author= Simon Tomlinson.</w:t>
      </w:r>
    </w:p>
    <w:p w14:paraId="5D965BF2" w14:textId="05DC3C4B" w:rsidR="00704949" w:rsidRPr="00524B38" w:rsidRDefault="00704949" w:rsidP="00704949">
      <w:pPr>
        <w:rPr>
          <w:rFonts w:cs="Arial"/>
          <w:sz w:val="20"/>
          <w:szCs w:val="20"/>
          <w:lang w:bidi="pa-IN"/>
        </w:rPr>
      </w:pPr>
      <w:r w:rsidRPr="00524B38">
        <w:rPr>
          <w:rFonts w:cs="Arial"/>
          <w:sz w:val="20"/>
          <w:szCs w:val="20"/>
          <w:lang w:bidi="pa-IN"/>
        </w:rPr>
        <w:t>327</w:t>
      </w:r>
      <w:r w:rsidR="00D94622">
        <w:rPr>
          <w:rFonts w:cs="Arial"/>
          <w:sz w:val="20"/>
          <w:szCs w:val="20"/>
          <w:lang w:bidi="pa-IN"/>
        </w:rPr>
        <w:t xml:space="preserve"> </w:t>
      </w:r>
      <w:r w:rsidRPr="00524B38">
        <w:rPr>
          <w:rFonts w:cs="Arial"/>
          <w:sz w:val="20"/>
          <w:szCs w:val="20"/>
          <w:lang w:bidi="pa-IN"/>
        </w:rPr>
        <w:t>Closing the connection to my personal sql database</w:t>
      </w:r>
      <w:r w:rsidR="00D94622">
        <w:rPr>
          <w:rFonts w:cs="Arial"/>
          <w:sz w:val="20"/>
          <w:szCs w:val="20"/>
          <w:lang w:bidi="pa-IN"/>
        </w:rPr>
        <w:t xml:space="preserve"> to keep things tidy</w:t>
      </w:r>
    </w:p>
    <w:p w14:paraId="6B678E0E" w14:textId="6D01B9CC" w:rsidR="004F349E" w:rsidRPr="00524B38" w:rsidRDefault="00BD543E" w:rsidP="00704949">
      <w:pPr>
        <w:rPr>
          <w:rFonts w:cs="Arial"/>
        </w:rPr>
      </w:pPr>
    </w:p>
    <w:sectPr w:rsidR="004F349E" w:rsidRPr="00524B3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6EA48" w14:textId="77777777" w:rsidR="00704949" w:rsidRDefault="00704949" w:rsidP="00704949">
      <w:pPr>
        <w:spacing w:after="0" w:line="240" w:lineRule="auto"/>
      </w:pPr>
      <w:r>
        <w:separator/>
      </w:r>
    </w:p>
  </w:endnote>
  <w:endnote w:type="continuationSeparator" w:id="0">
    <w:p w14:paraId="3295DB9C" w14:textId="77777777" w:rsidR="00704949" w:rsidRDefault="00704949" w:rsidP="00704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altName w:val="Raavi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28342" w14:textId="77777777" w:rsidR="000F4367" w:rsidRDefault="000F43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B6239" w14:textId="77777777" w:rsidR="000F4367" w:rsidRDefault="000F43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CF7D5" w14:textId="77777777" w:rsidR="000F4367" w:rsidRDefault="000F43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3C2EF" w14:textId="77777777" w:rsidR="00704949" w:rsidRDefault="00704949" w:rsidP="00704949">
      <w:pPr>
        <w:spacing w:after="0" w:line="240" w:lineRule="auto"/>
      </w:pPr>
      <w:r>
        <w:separator/>
      </w:r>
    </w:p>
  </w:footnote>
  <w:footnote w:type="continuationSeparator" w:id="0">
    <w:p w14:paraId="2E6FE01F" w14:textId="77777777" w:rsidR="00704949" w:rsidRDefault="00704949" w:rsidP="00704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F3473" w14:textId="77777777" w:rsidR="000F4367" w:rsidRDefault="000F43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7A224" w14:textId="7BC36CC6" w:rsidR="00704949" w:rsidRPr="003645CF" w:rsidRDefault="00704949" w:rsidP="00704949">
    <w:pPr>
      <w:pStyle w:val="Title"/>
      <w:jc w:val="center"/>
      <w:rPr>
        <w:sz w:val="40"/>
        <w:szCs w:val="40"/>
        <w:u w:val="single"/>
      </w:rPr>
    </w:pPr>
    <w:r w:rsidRPr="003645CF">
      <w:rPr>
        <w:sz w:val="40"/>
        <w:szCs w:val="40"/>
        <w:u w:val="single"/>
      </w:rPr>
      <w:t>B</w:t>
    </w:r>
    <w:r w:rsidR="000F4367">
      <w:rPr>
        <w:sz w:val="40"/>
        <w:szCs w:val="40"/>
        <w:u w:val="single"/>
      </w:rPr>
      <w:t>D</w:t>
    </w:r>
    <w:r w:rsidRPr="003645CF">
      <w:rPr>
        <w:sz w:val="40"/>
        <w:szCs w:val="40"/>
        <w:u w:val="single"/>
      </w:rPr>
      <w:t xml:space="preserve"> ICA1 submission</w:t>
    </w:r>
  </w:p>
  <w:p w14:paraId="2043EFC9" w14:textId="77777777" w:rsidR="00704949" w:rsidRPr="003645CF" w:rsidRDefault="00704949" w:rsidP="00704949">
    <w:pPr>
      <w:pStyle w:val="Title"/>
      <w:jc w:val="center"/>
      <w:rPr>
        <w:sz w:val="40"/>
        <w:szCs w:val="40"/>
        <w:u w:val="single"/>
      </w:rPr>
    </w:pPr>
    <w:r w:rsidRPr="003645CF">
      <w:rPr>
        <w:sz w:val="40"/>
        <w:szCs w:val="40"/>
        <w:u w:val="single"/>
      </w:rPr>
      <w:t>B217754</w:t>
    </w:r>
  </w:p>
  <w:p w14:paraId="110F14EE" w14:textId="77777777" w:rsidR="00704949" w:rsidRDefault="007049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5C4AC" w14:textId="77777777" w:rsidR="000F4367" w:rsidRDefault="000F43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44E56"/>
    <w:multiLevelType w:val="hybridMultilevel"/>
    <w:tmpl w:val="00284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11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S3MDc3NDezMDQwtbRQ0lEKTi0uzszPAykwrAUArEGYgiwAAAA="/>
  </w:docVars>
  <w:rsids>
    <w:rsidRoot w:val="00704949"/>
    <w:rsid w:val="000F4367"/>
    <w:rsid w:val="002777A2"/>
    <w:rsid w:val="00370955"/>
    <w:rsid w:val="00524B38"/>
    <w:rsid w:val="00687CF9"/>
    <w:rsid w:val="00704949"/>
    <w:rsid w:val="0092242B"/>
    <w:rsid w:val="00BD089E"/>
    <w:rsid w:val="00BD543E"/>
    <w:rsid w:val="00C3334C"/>
    <w:rsid w:val="00D50DF5"/>
    <w:rsid w:val="00D94622"/>
    <w:rsid w:val="00F0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8A101"/>
  <w15:chartTrackingRefBased/>
  <w15:docId w15:val="{4F3884C8-D243-4409-9E77-8C29F57BA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622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CF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B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CF9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87CF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CF9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CF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7CF9"/>
    <w:rPr>
      <w:rFonts w:ascii="Arial" w:eastAsiaTheme="minorEastAsia" w:hAnsi="Arial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87CF9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87CF9"/>
    <w:rPr>
      <w:rFonts w:ascii="Arial" w:hAnsi="Arial"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87CF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CF9"/>
    <w:rPr>
      <w:rFonts w:ascii="Arial" w:hAnsi="Arial"/>
      <w:i/>
      <w:iCs/>
      <w:color w:val="404040" w:themeColor="text1" w:themeTint="BF"/>
    </w:rPr>
  </w:style>
  <w:style w:type="paragraph" w:styleId="NoSpacing">
    <w:name w:val="No Spacing"/>
    <w:basedOn w:val="Normal"/>
    <w:uiPriority w:val="1"/>
    <w:qFormat/>
    <w:rsid w:val="00687CF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04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94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04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949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524B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94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8A97F91032914088A5A4320BE11336" ma:contentTypeVersion="6" ma:contentTypeDescription="Create a new document." ma:contentTypeScope="" ma:versionID="7078bde928102b43aa66a4fa9fe1076e">
  <xsd:schema xmlns:xsd="http://www.w3.org/2001/XMLSchema" xmlns:xs="http://www.w3.org/2001/XMLSchema" xmlns:p="http://schemas.microsoft.com/office/2006/metadata/properties" xmlns:ns3="31a9c86b-9db7-4c9e-b2f3-44ca35c0a4f3" targetNamespace="http://schemas.microsoft.com/office/2006/metadata/properties" ma:root="true" ma:fieldsID="f251c417c0865a28ae19174278ca92c3" ns3:_="">
    <xsd:import namespace="31a9c86b-9db7-4c9e-b2f3-44ca35c0a4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9c86b-9db7-4c9e-b2f3-44ca35c0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5F5DC6-1BA2-425E-A3F5-4178A67898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a9c86b-9db7-4c9e-b2f3-44ca35c0a4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5E4A25-B49D-4D4A-B331-EE60B08FC5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21747A-7550-4BCB-9FBA-B001F6182896}">
  <ds:schemaRefs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elements/1.1/"/>
    <ds:schemaRef ds:uri="31a9c86b-9db7-4c9e-b2f3-44ca35c0a4f3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Singh</dc:creator>
  <cp:keywords/>
  <dc:description/>
  <cp:lastModifiedBy>Fraser Singh</cp:lastModifiedBy>
  <cp:revision>4</cp:revision>
  <dcterms:created xsi:type="dcterms:W3CDTF">2022-11-01T14:48:00Z</dcterms:created>
  <dcterms:modified xsi:type="dcterms:W3CDTF">2022-11-01T15:21:00Z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0x010100A08A97F91032914088A5A4320BE11336</vt:lpwstr>
  </property>
</Properties>
</file>