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Comdandi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un DataBases: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databasename;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una tabella: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NameTable (Name Variabile(20));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create table FIUME (NomeF VarChar(20));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Cancellare una colonna della tabella: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dbo.doc_exb DROP COLUMN column_b;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ALTER TABLE fiume DROP COLUMN portata;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una colonna nella tabella: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dbo.doc_exa ADD column_b VARCHAR(20) NULL;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ALTER TABLE FIUME ADD portata decimal(20);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dati in una tabella: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NameTable (column_a,column_b,column_c)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values ('values','values','values');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 insert into FIUME (NomeF,Portata,Navigabile)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values ('Adda','187','1');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insert into FIUME (NomeF,Portata,Navigabile)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('Po','1540','1'),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('Adige','235','1'),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('Dora Baltea','96','0')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una collona da una tabella: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tabella from colonna;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select nomep from provincia;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una collona da una tabella(preso singolarmente):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tabella from colonna;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select distinct nomep from provincia;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//visualizzare in ordire si e no, mediante la Variabile 1 e 0: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collona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tabella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1 e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fiume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navigabile;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//visualizzare una collona secondo una variabile precisa: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tabella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colonna = 'Variabile';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provincia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NomeR = 'Piemonte';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//Viusalizzare contati, col count: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collona,count(*)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tabella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colonna;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NomeR,count(*)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provincia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NomeR;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//somma di una collona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colonna1, sum(colonna2)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tabella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collona1 = 'variavile colonna';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NomeR, sum(nab)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provincia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nomer = 'Lombardia';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//Media raggruppata per un nome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avg(tabella), tabella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collona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tabella; // group va messo per viusalizzare la media per ogni campo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avg(nab), nomer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provincia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NomeR;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//Query dentro una Query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prendere un valore massmo si fa il select normale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 nel where si sleziona tramite altra Query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 la condizione sarà dove cè il massimo, vedere es,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provincia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nab=(select max(nab)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provincia);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il nome del fiume che attraversa più regioni;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attraversa.nomef,count(distinct provincia.nomer) //metto il count collegato per contare in quante regioni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attraversa,provincia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attraversa.nomep=provincia.nomep //collego le due tabelle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attraversa.nomef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count(distinct provincia.nomer) DESC //metto in ordine secondo il count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di una riga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attraversa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km=37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nomep='Vercelli' and nomef='po'; // il collegamento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//primary key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PERSONAGGI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(Personaggio VarChar(20) primary key,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Codice VarChar(20));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//references 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PERSONAGGI add  FOREIGN KEY (Codice) references OPERE (Codice);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