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  <w:r w:rsidR="00C86B59">
        <w:rPr>
          <w:rFonts w:ascii="Arial" w:hAnsi="Arial" w:cs="Arial"/>
          <w:sz w:val="24"/>
          <w:szCs w:val="24"/>
        </w:rPr>
        <w:t>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A5489E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A5489E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5489E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5489E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desse projeto não seria possível se não fosse nois.</w:t>
      </w: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31492" w:rsidRPr="00331492" w:rsidRDefault="00331492" w:rsidP="00331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>A Universidade Salgado de Oliveira, tem como requisito cogente para a conclusão do curso de análise de sistemas o desenvolvimento de um projeto de software destinado a uma instituição sem fins lucrativos.</w:t>
      </w:r>
    </w:p>
    <w:p w:rsidR="00B74643" w:rsidRPr="00B74643" w:rsidRDefault="00331492" w:rsidP="00331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492">
        <w:rPr>
          <w:rFonts w:ascii="Arial" w:hAnsi="Arial" w:cs="Arial"/>
          <w:sz w:val="24"/>
          <w:szCs w:val="24"/>
        </w:rPr>
        <w:t>A partir desta condição, este documento apresenta o software desenvolvido para automatização da biblioteca da escola estadual Professor José Freire. Ao decorrer de todo o ciclo de vida do sistema, serão empregadas técnicas de programação, qualidade de software, análise e modelagem orientada a</w:t>
      </w:r>
      <w:r>
        <w:rPr>
          <w:rFonts w:ascii="Arial" w:hAnsi="Arial" w:cs="Arial"/>
          <w:sz w:val="24"/>
          <w:szCs w:val="24"/>
        </w:rPr>
        <w:t xml:space="preserve"> objetos e gerencia de projetos</w:t>
      </w:r>
      <w:bookmarkStart w:id="0" w:name="_GoBack"/>
      <w:bookmarkEnd w:id="0"/>
      <w:r w:rsidR="00B74643" w:rsidRPr="00B74643">
        <w:rPr>
          <w:rFonts w:ascii="Arial" w:hAnsi="Arial" w:cs="Arial"/>
          <w:sz w:val="24"/>
          <w:szCs w:val="24"/>
        </w:rPr>
        <w:t>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7540" w:rsidRDefault="00B74643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has main objective to show all software building, since his begin with requests collect together the filantropic employee until his release, with trainment to users and instalation.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  <w:sectPr w:rsidR="00A85492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85492" w:rsidRPr="00A85492" w:rsidRDefault="00A85492" w:rsidP="00A85492">
      <w:pPr>
        <w:spacing w:line="276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0577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5492" w:rsidRPr="00A85492" w:rsidRDefault="00A85492" w:rsidP="00A85492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A85492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A85492" w:rsidRPr="00A85492" w:rsidRDefault="00A85492" w:rsidP="00A85492">
          <w:pPr>
            <w:rPr>
              <w:lang w:eastAsia="pt-BR"/>
            </w:rPr>
          </w:pPr>
        </w:p>
        <w:p w:rsidR="00A85492" w:rsidRPr="00A85492" w:rsidRDefault="00A8549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A85492">
            <w:fldChar w:fldCharType="begin"/>
          </w:r>
          <w:r w:rsidRPr="00A85492">
            <w:instrText xml:space="preserve"> TOC \o "1-3" \h \z \u </w:instrText>
          </w:r>
          <w:r w:rsidRPr="00A85492">
            <w:fldChar w:fldCharType="separate"/>
          </w:r>
          <w:hyperlink w:anchor="_Toc445389722" w:history="1">
            <w:r w:rsidRPr="00A85492">
              <w:rPr>
                <w:rStyle w:val="Hyperlink"/>
                <w:rFonts w:ascii="Arial" w:hAnsi="Arial" w:cs="Arial"/>
                <w:noProof/>
              </w:rPr>
              <w:t>1</w:t>
            </w:r>
            <w:r w:rsidRPr="00A85492">
              <w:rPr>
                <w:rFonts w:eastAsiaTheme="minorEastAsia"/>
                <w:noProof/>
                <w:lang w:eastAsia="pt-BR"/>
              </w:rPr>
              <w:tab/>
            </w:r>
            <w:r w:rsidRPr="00A85492">
              <w:rPr>
                <w:rStyle w:val="Hyperlink"/>
                <w:rFonts w:ascii="Arial" w:hAnsi="Arial" w:cs="Arial"/>
                <w:noProof/>
              </w:rPr>
              <w:t>CONTEXTUALIZAÇÃO</w:t>
            </w:r>
            <w:r w:rsidRPr="00A85492">
              <w:rPr>
                <w:noProof/>
                <w:webHidden/>
              </w:rPr>
              <w:tab/>
            </w:r>
            <w:r w:rsidRPr="00A85492">
              <w:rPr>
                <w:noProof/>
                <w:webHidden/>
              </w:rPr>
              <w:fldChar w:fldCharType="begin"/>
            </w:r>
            <w:r w:rsidRPr="00A85492">
              <w:rPr>
                <w:noProof/>
                <w:webHidden/>
              </w:rPr>
              <w:instrText xml:space="preserve"> PAGEREF _Toc445389722 \h </w:instrText>
            </w:r>
            <w:r w:rsidRPr="00A85492">
              <w:rPr>
                <w:noProof/>
                <w:webHidden/>
              </w:rPr>
            </w:r>
            <w:r w:rsidRPr="00A85492">
              <w:rPr>
                <w:noProof/>
                <w:webHidden/>
              </w:rPr>
              <w:fldChar w:fldCharType="separate"/>
            </w:r>
            <w:r w:rsidRPr="00A85492">
              <w:rPr>
                <w:noProof/>
                <w:webHidden/>
              </w:rPr>
              <w:t>13</w:t>
            </w:r>
            <w:r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F05EDE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45389723" w:history="1">
            <w:r w:rsidR="00A85492" w:rsidRPr="00A85492">
              <w:rPr>
                <w:rStyle w:val="Hyperlink"/>
                <w:rFonts w:ascii="Arial" w:hAnsi="Arial" w:cs="Arial"/>
                <w:noProof/>
              </w:rPr>
              <w:t>1.1 Introdução</w:t>
            </w:r>
            <w:r w:rsidR="00A85492" w:rsidRPr="00A85492">
              <w:rPr>
                <w:noProof/>
                <w:webHidden/>
              </w:rPr>
              <w:tab/>
            </w:r>
            <w:r w:rsidR="00A85492" w:rsidRPr="00A85492">
              <w:rPr>
                <w:noProof/>
                <w:webHidden/>
              </w:rPr>
              <w:fldChar w:fldCharType="begin"/>
            </w:r>
            <w:r w:rsidR="00A85492" w:rsidRPr="00A85492">
              <w:rPr>
                <w:noProof/>
                <w:webHidden/>
              </w:rPr>
              <w:instrText xml:space="preserve"> PAGEREF _Toc445389723 \h </w:instrText>
            </w:r>
            <w:r w:rsidR="00A85492" w:rsidRPr="00A85492">
              <w:rPr>
                <w:noProof/>
                <w:webHidden/>
              </w:rPr>
            </w:r>
            <w:r w:rsidR="00A85492" w:rsidRPr="00A85492">
              <w:rPr>
                <w:noProof/>
                <w:webHidden/>
              </w:rPr>
              <w:fldChar w:fldCharType="separate"/>
            </w:r>
            <w:r w:rsidR="00A85492" w:rsidRPr="00A85492">
              <w:rPr>
                <w:noProof/>
                <w:webHidden/>
              </w:rPr>
              <w:t>13</w:t>
            </w:r>
            <w:r w:rsidR="00A85492" w:rsidRPr="00A85492">
              <w:rPr>
                <w:noProof/>
                <w:webHidden/>
              </w:rPr>
              <w:fldChar w:fldCharType="end"/>
            </w:r>
          </w:hyperlink>
        </w:p>
        <w:p w:rsidR="00A85492" w:rsidRPr="00A85492" w:rsidRDefault="00A85492" w:rsidP="00A85492">
          <w:pPr>
            <w:sectPr w:rsidR="00A85492" w:rsidRPr="00A85492" w:rsidSect="005D6A80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A85492">
            <w:rPr>
              <w:bCs/>
            </w:rPr>
            <w:fldChar w:fldCharType="end"/>
          </w:r>
        </w:p>
      </w:sdtContent>
    </w:sdt>
    <w:p w:rsidR="00A85492" w:rsidRPr="00A85492" w:rsidRDefault="00A85492" w:rsidP="00A85492">
      <w:pPr>
        <w:pStyle w:val="TTULO30"/>
      </w:pPr>
      <w:r w:rsidRPr="00A85492">
        <w:lastRenderedPageBreak/>
        <w:t>1 CONTEXTUALIZAÇÃO</w:t>
      </w:r>
    </w:p>
    <w:p w:rsidR="00A85492" w:rsidRPr="00A85492" w:rsidRDefault="00A85492" w:rsidP="00A85492">
      <w:pPr>
        <w:rPr>
          <w:rFonts w:ascii="Arial" w:hAnsi="Arial" w:cs="Arial"/>
          <w:sz w:val="24"/>
          <w:szCs w:val="24"/>
        </w:rPr>
      </w:pPr>
    </w:p>
    <w:p w:rsidR="00A85492" w:rsidRDefault="00A85492" w:rsidP="00A85492">
      <w:pPr>
        <w:pStyle w:val="TTULO20"/>
        <w:numPr>
          <w:ilvl w:val="1"/>
          <w:numId w:val="4"/>
        </w:numPr>
      </w:pPr>
      <w:r w:rsidRPr="00A85492">
        <w:t>Introdução</w:t>
      </w:r>
    </w:p>
    <w:p w:rsidR="00A85492" w:rsidRDefault="00A85492" w:rsidP="00A85492">
      <w:pPr>
        <w:pStyle w:val="TTULO20"/>
      </w:pPr>
    </w:p>
    <w:p w:rsidR="00A85492" w:rsidRPr="00EE1D78" w:rsidRDefault="00A85492" w:rsidP="00367D12">
      <w:pPr>
        <w:pStyle w:val="TTULO40"/>
        <w:ind w:left="405"/>
        <w:rPr>
          <w:u w:val="single"/>
        </w:rPr>
      </w:pPr>
    </w:p>
    <w:p w:rsidR="00A85492" w:rsidRDefault="00A85492" w:rsidP="00A85492">
      <w:pPr>
        <w:pStyle w:val="TTULO20"/>
      </w:pPr>
    </w:p>
    <w:p w:rsidR="00A85492" w:rsidRPr="00A85492" w:rsidRDefault="00A85492" w:rsidP="00A85492">
      <w:pPr>
        <w:pStyle w:val="TTULO20"/>
      </w:pPr>
    </w:p>
    <w:p w:rsid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p w:rsidR="00A85492" w:rsidRPr="00A85492" w:rsidRDefault="00A85492" w:rsidP="00A85492">
      <w:pPr>
        <w:rPr>
          <w:rFonts w:ascii="Arial" w:hAnsi="Arial" w:cs="Arial"/>
          <w:b/>
          <w:sz w:val="24"/>
          <w:szCs w:val="24"/>
        </w:rPr>
      </w:pPr>
    </w:p>
    <w:sectPr w:rsidR="00A85492" w:rsidRPr="00A85492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EDE" w:rsidRDefault="00F05EDE" w:rsidP="00957CAE">
      <w:pPr>
        <w:spacing w:after="0" w:line="240" w:lineRule="auto"/>
      </w:pPr>
      <w:r>
        <w:separator/>
      </w:r>
    </w:p>
  </w:endnote>
  <w:endnote w:type="continuationSeparator" w:id="0">
    <w:p w:rsidR="00F05EDE" w:rsidRDefault="00F05EDE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EDE" w:rsidRDefault="00F05EDE" w:rsidP="00957CAE">
      <w:pPr>
        <w:spacing w:after="0" w:line="240" w:lineRule="auto"/>
      </w:pPr>
      <w:r>
        <w:separator/>
      </w:r>
    </w:p>
  </w:footnote>
  <w:footnote w:type="continuationSeparator" w:id="0">
    <w:p w:rsidR="00F05EDE" w:rsidRDefault="00F05EDE" w:rsidP="00957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D17"/>
    <w:multiLevelType w:val="multilevel"/>
    <w:tmpl w:val="AFC223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DF7EE5"/>
    <w:multiLevelType w:val="multilevel"/>
    <w:tmpl w:val="C6B0C3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F4593F"/>
    <w:multiLevelType w:val="hybridMultilevel"/>
    <w:tmpl w:val="24B49412"/>
    <w:lvl w:ilvl="0" w:tplc="F288EA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3B5E"/>
    <w:multiLevelType w:val="multilevel"/>
    <w:tmpl w:val="94F022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1F5638"/>
    <w:rsid w:val="00216314"/>
    <w:rsid w:val="0024555D"/>
    <w:rsid w:val="00257241"/>
    <w:rsid w:val="002E51F4"/>
    <w:rsid w:val="00331492"/>
    <w:rsid w:val="00367D12"/>
    <w:rsid w:val="005C4B40"/>
    <w:rsid w:val="005C5632"/>
    <w:rsid w:val="005D6A80"/>
    <w:rsid w:val="00764B3C"/>
    <w:rsid w:val="007843C5"/>
    <w:rsid w:val="0078676F"/>
    <w:rsid w:val="008E7053"/>
    <w:rsid w:val="00957CAE"/>
    <w:rsid w:val="00A15BBA"/>
    <w:rsid w:val="00A360B9"/>
    <w:rsid w:val="00A5489E"/>
    <w:rsid w:val="00A85492"/>
    <w:rsid w:val="00B659DC"/>
    <w:rsid w:val="00B74643"/>
    <w:rsid w:val="00BB2B27"/>
    <w:rsid w:val="00C86B59"/>
    <w:rsid w:val="00CC36EA"/>
    <w:rsid w:val="00CC7540"/>
    <w:rsid w:val="00EE1D78"/>
    <w:rsid w:val="00EE53FD"/>
    <w:rsid w:val="00EF6BAC"/>
    <w:rsid w:val="00F05EDE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549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5492"/>
    <w:pPr>
      <w:spacing w:after="100"/>
    </w:pPr>
  </w:style>
  <w:style w:type="character" w:styleId="Hyperlink">
    <w:name w:val="Hyperlink"/>
    <w:basedOn w:val="Fontepargpadro"/>
    <w:uiPriority w:val="99"/>
    <w:unhideWhenUsed/>
    <w:rsid w:val="00A854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85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8549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A85492"/>
    <w:pPr>
      <w:ind w:left="720"/>
      <w:contextualSpacing/>
    </w:pPr>
  </w:style>
  <w:style w:type="paragraph" w:customStyle="1" w:styleId="TTULO10">
    <w:name w:val="TÍTULO 1"/>
    <w:basedOn w:val="Ttulo1"/>
    <w:link w:val="TTULO1Char0"/>
    <w:qFormat/>
    <w:rsid w:val="00A85492"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TTULO20">
    <w:name w:val="TÍTULO 2"/>
    <w:basedOn w:val="Ttulo2"/>
    <w:link w:val="TTULO2Char0"/>
    <w:qFormat/>
    <w:rsid w:val="00A85492"/>
    <w:rPr>
      <w:rFonts w:ascii="Arial" w:hAnsi="Arial"/>
      <w:b/>
      <w:color w:val="000000" w:themeColor="text1"/>
      <w:sz w:val="24"/>
    </w:rPr>
  </w:style>
  <w:style w:type="character" w:customStyle="1" w:styleId="TTULO1Char0">
    <w:name w:val="TÍTULO 1 Char"/>
    <w:basedOn w:val="Ttulo1Char"/>
    <w:link w:val="TTULO10"/>
    <w:rsid w:val="00A85492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TTULO30">
    <w:name w:val="TÍTULO 3"/>
    <w:basedOn w:val="Ttulo3"/>
    <w:link w:val="TTULO3Char0"/>
    <w:qFormat/>
    <w:rsid w:val="00A85492"/>
    <w:rPr>
      <w:rFonts w:ascii="Arial" w:hAnsi="Arial"/>
      <w:b/>
      <w:color w:val="000000" w:themeColor="text1"/>
    </w:rPr>
  </w:style>
  <w:style w:type="character" w:customStyle="1" w:styleId="TTULO2Char0">
    <w:name w:val="TÍTULO 2 Char"/>
    <w:basedOn w:val="Ttulo2Char"/>
    <w:link w:val="TTULO20"/>
    <w:rsid w:val="00A8549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TULO40">
    <w:name w:val="TÍTULO 4"/>
    <w:basedOn w:val="Ttulo4"/>
    <w:link w:val="TTULO4Char0"/>
    <w:qFormat/>
    <w:rsid w:val="00A85492"/>
    <w:rPr>
      <w:rFonts w:ascii="Arial" w:hAnsi="Arial"/>
      <w:b/>
      <w:i w:val="0"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Char0">
    <w:name w:val="TÍTULO 3 Char"/>
    <w:basedOn w:val="Ttulo3Char"/>
    <w:link w:val="TTULO30"/>
    <w:rsid w:val="00A85492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0">
    <w:name w:val="TÍTULO 4 Char"/>
    <w:basedOn w:val="TTULO2Char0"/>
    <w:link w:val="TTULO40"/>
    <w:rsid w:val="00A85492"/>
    <w:rPr>
      <w:rFonts w:ascii="Arial" w:eastAsiaTheme="majorEastAsia" w:hAnsi="Arial" w:cstheme="majorBidi"/>
      <w:b/>
      <w:iCs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49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7F6F9-7159-48F6-8B19-9FF0AF2F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13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MarcosMoraes</cp:lastModifiedBy>
  <cp:revision>17</cp:revision>
  <dcterms:created xsi:type="dcterms:W3CDTF">2016-02-18T16:07:00Z</dcterms:created>
  <dcterms:modified xsi:type="dcterms:W3CDTF">2016-03-10T19:38:00Z</dcterms:modified>
</cp:coreProperties>
</file>