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CC1D" w14:textId="77777777" w:rsidR="00BE02B7" w:rsidRPr="00BE02B7" w:rsidRDefault="00BE02B7" w:rsidP="00BE02B7">
      <w:pPr>
        <w:rPr>
          <w:rFonts w:ascii="Times New Roman" w:hAnsi="Times New Roman" w:cs="Times New Roman"/>
          <w:sz w:val="24"/>
          <w:szCs w:val="24"/>
        </w:rPr>
      </w:pPr>
    </w:p>
    <w:p w14:paraId="39639C31" w14:textId="77777777" w:rsidR="00BE02B7" w:rsidRDefault="00BE02B7">
      <w:pPr>
        <w:rPr>
          <w:rFonts w:ascii="Times New Roman" w:hAnsi="Times New Roman" w:cs="Times New Roman"/>
          <w:sz w:val="24"/>
          <w:szCs w:val="24"/>
        </w:rPr>
      </w:pPr>
    </w:p>
    <w:p w14:paraId="303FEE5C" w14:textId="6F2D56B0" w:rsidR="00887229" w:rsidRDefault="00D87A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39DC7" wp14:editId="0B58E0D9">
            <wp:extent cx="5943600" cy="3902075"/>
            <wp:effectExtent l="0" t="0" r="0" b="317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4426" w14:textId="11C1FCD5" w:rsidR="00D87A49" w:rsidRDefault="00D87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reviewing the files, we can see that the Bicycle class extends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TwoWheeled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which extends to the Vehicle class and because the two parent classes have no content within their file, I used a simple class box with content in them. While we are talking about the included files for module one there was a Driver class </w:t>
      </w:r>
      <w:r w:rsidR="00BE02B7">
        <w:rPr>
          <w:rFonts w:ascii="Times New Roman" w:hAnsi="Times New Roman" w:cs="Times New Roman"/>
          <w:sz w:val="24"/>
          <w:szCs w:val="24"/>
        </w:rPr>
        <w:t>which was the apparent main class and did not extend the other classes.</w:t>
      </w:r>
    </w:p>
    <w:p w14:paraId="5A0D2CBA" w14:textId="6F5B1CAF" w:rsidR="00BE02B7" w:rsidRPr="00D87A49" w:rsidRDefault="00BE0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appropriate minus or plus signs to designate the classes as private or public respectively. This task was easy to complete with a quick investigation of the Bicycle class showing which methods were public or private. </w:t>
      </w:r>
    </w:p>
    <w:sectPr w:rsidR="00BE02B7" w:rsidRPr="00D87A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4DEA" w14:textId="77777777" w:rsidR="00EB3686" w:rsidRDefault="00EB3686" w:rsidP="00BE02B7">
      <w:pPr>
        <w:spacing w:after="0" w:line="240" w:lineRule="auto"/>
      </w:pPr>
      <w:r>
        <w:separator/>
      </w:r>
    </w:p>
  </w:endnote>
  <w:endnote w:type="continuationSeparator" w:id="0">
    <w:p w14:paraId="3DE8A622" w14:textId="77777777" w:rsidR="00EB3686" w:rsidRDefault="00EB3686" w:rsidP="00BE0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5F008" w14:textId="77777777" w:rsidR="00EB3686" w:rsidRDefault="00EB3686" w:rsidP="00BE02B7">
      <w:pPr>
        <w:spacing w:after="0" w:line="240" w:lineRule="auto"/>
      </w:pPr>
      <w:r>
        <w:separator/>
      </w:r>
    </w:p>
  </w:footnote>
  <w:footnote w:type="continuationSeparator" w:id="0">
    <w:p w14:paraId="38969BA4" w14:textId="77777777" w:rsidR="00EB3686" w:rsidRDefault="00EB3686" w:rsidP="00BE0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2F4D" w14:textId="0B7D5715" w:rsidR="00BE02B7" w:rsidRDefault="00E17348" w:rsidP="00BE02B7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Brandon Floyd</w:t>
    </w:r>
  </w:p>
  <w:p w14:paraId="62827E98" w14:textId="51FCB53B" w:rsidR="00E17348" w:rsidRDefault="00E17348" w:rsidP="00BE02B7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CS-230-H7253 Operating Platforms 22EW5</w:t>
    </w:r>
  </w:p>
  <w:p w14:paraId="66C18561" w14:textId="701525FD" w:rsidR="00E17348" w:rsidRPr="00BE02B7" w:rsidRDefault="00E17348" w:rsidP="00BE02B7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Southern New Hampshire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49"/>
    <w:rsid w:val="00406ACA"/>
    <w:rsid w:val="00571015"/>
    <w:rsid w:val="00AE437D"/>
    <w:rsid w:val="00BE02B7"/>
    <w:rsid w:val="00D87A49"/>
    <w:rsid w:val="00E17348"/>
    <w:rsid w:val="00EB3686"/>
    <w:rsid w:val="00E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A120"/>
  <w15:chartTrackingRefBased/>
  <w15:docId w15:val="{393DB42C-3546-44F0-9112-416FC063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2B7"/>
  </w:style>
  <w:style w:type="paragraph" w:styleId="Footer">
    <w:name w:val="footer"/>
    <w:basedOn w:val="Normal"/>
    <w:link w:val="FooterChar"/>
    <w:uiPriority w:val="99"/>
    <w:unhideWhenUsed/>
    <w:rsid w:val="00BE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Floyd, Brandon</dc:creator>
  <cp:keywords/>
  <dc:description/>
  <cp:lastModifiedBy>Floyd, Brandon</cp:lastModifiedBy>
  <cp:revision>1</cp:revision>
  <dcterms:created xsi:type="dcterms:W3CDTF">2022-05-09T03:16:00Z</dcterms:created>
  <dcterms:modified xsi:type="dcterms:W3CDTF">2022-05-09T03:27:00Z</dcterms:modified>
</cp:coreProperties>
</file>