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68692" w14:textId="77777777" w:rsidR="001F3A3E" w:rsidRDefault="00000000">
      <w:pPr>
        <w:pStyle w:val="Heading1"/>
      </w:pPr>
      <w:r w:rsidRPr="00274F6F">
        <w:rPr>
          <w:highlight w:val="yellow"/>
        </w:rPr>
        <w:t>Business Requirement Document (BRD)</w:t>
      </w:r>
    </w:p>
    <w:p w14:paraId="29A54B48" w14:textId="77777777" w:rsidR="001F3A3E" w:rsidRPr="00274F6F" w:rsidRDefault="00000000">
      <w:pPr>
        <w:pStyle w:val="Heading2"/>
        <w:rPr>
          <w:color w:val="FF0000"/>
        </w:rPr>
      </w:pPr>
      <w:r w:rsidRPr="00274F6F">
        <w:rPr>
          <w:color w:val="FF0000"/>
        </w:rPr>
        <w:t>Project Name: Zomato Analytics Dashboard</w:t>
      </w:r>
    </w:p>
    <w:p w14:paraId="255B9FB9" w14:textId="292814EB" w:rsidR="001F3A3E" w:rsidRDefault="00000000">
      <w:r>
        <w:t xml:space="preserve">Prepared By: </w:t>
      </w:r>
      <w:r w:rsidR="00274F6F">
        <w:t xml:space="preserve"> Siddhant Rawat</w:t>
      </w:r>
    </w:p>
    <w:p w14:paraId="470B4FE7" w14:textId="77777777" w:rsidR="001F3A3E" w:rsidRPr="00274F6F" w:rsidRDefault="00000000">
      <w:pPr>
        <w:pStyle w:val="Heading2"/>
        <w:rPr>
          <w:color w:val="FF0000"/>
        </w:rPr>
      </w:pPr>
      <w:r w:rsidRPr="00274F6F">
        <w:rPr>
          <w:color w:val="FF0000"/>
        </w:rPr>
        <w:t>1. Introduction</w:t>
      </w:r>
    </w:p>
    <w:p w14:paraId="180526A4" w14:textId="77777777" w:rsidR="001F3A3E" w:rsidRDefault="00000000">
      <w:r>
        <w:t>The Zomato Analytics Dashboard aims to provide insights into food delivery performance, restaurant reviews, and customer preferences. It will help stakeholders identify trends, improve delivery operations, and enhance customer satisfaction.</w:t>
      </w:r>
    </w:p>
    <w:p w14:paraId="18A80D44" w14:textId="77777777" w:rsidR="001F3A3E" w:rsidRPr="00274F6F" w:rsidRDefault="00000000">
      <w:pPr>
        <w:pStyle w:val="Heading2"/>
        <w:rPr>
          <w:color w:val="FF0000"/>
        </w:rPr>
      </w:pPr>
      <w:r w:rsidRPr="00274F6F">
        <w:rPr>
          <w:color w:val="FF0000"/>
        </w:rPr>
        <w:t>2. Objectives</w:t>
      </w:r>
    </w:p>
    <w:p w14:paraId="02119936" w14:textId="77777777" w:rsidR="001F3A3E" w:rsidRDefault="00000000">
      <w:r>
        <w:t>- Track order and delivery performance.</w:t>
      </w:r>
    </w:p>
    <w:p w14:paraId="782F663C" w14:textId="77777777" w:rsidR="001F3A3E" w:rsidRDefault="00000000">
      <w:r>
        <w:t>- Monitor restaurant reviews and ratings.</w:t>
      </w:r>
    </w:p>
    <w:p w14:paraId="4D71FFCA" w14:textId="77777777" w:rsidR="001F3A3E" w:rsidRDefault="00000000">
      <w:r>
        <w:t>- Understand customer behavior and preferences.</w:t>
      </w:r>
    </w:p>
    <w:p w14:paraId="296EB9D5" w14:textId="77777777" w:rsidR="001F3A3E" w:rsidRDefault="00000000">
      <w:r>
        <w:t>- Visualize data for quick decision-making.</w:t>
      </w:r>
    </w:p>
    <w:p w14:paraId="17DBE4DE" w14:textId="77777777" w:rsidR="001F3A3E" w:rsidRDefault="00000000">
      <w:r>
        <w:t>- Enhance operational efficiency using key performance indicators (KPIs).</w:t>
      </w:r>
    </w:p>
    <w:p w14:paraId="69E7CCDF" w14:textId="77777777" w:rsidR="001F3A3E" w:rsidRDefault="00000000">
      <w:pPr>
        <w:pStyle w:val="Heading2"/>
      </w:pPr>
      <w:r w:rsidRPr="00274F6F">
        <w:rPr>
          <w:color w:val="FF0000"/>
        </w:rPr>
        <w:t>3. Key Performance Indicators (KPIs)</w:t>
      </w:r>
    </w:p>
    <w:p w14:paraId="7CAB7800" w14:textId="77777777" w:rsidR="001F3A3E" w:rsidRDefault="00000000">
      <w:r>
        <w:t>- Total Orders: Count of orders placed within a selected time frame.</w:t>
      </w:r>
    </w:p>
    <w:p w14:paraId="592794E7" w14:textId="77777777" w:rsidR="001F3A3E" w:rsidRDefault="00000000">
      <w:r>
        <w:t>- Average Delivery Time: Average time taken (in minutes) for order delivery.</w:t>
      </w:r>
    </w:p>
    <w:p w14:paraId="5E885A54" w14:textId="77777777" w:rsidR="001F3A3E" w:rsidRDefault="00000000">
      <w:r>
        <w:t>- Average Order Value (AOV): Total revenue divided by the number of orders.</w:t>
      </w:r>
    </w:p>
    <w:p w14:paraId="2FFE1E62" w14:textId="77777777" w:rsidR="001F3A3E" w:rsidRDefault="00000000">
      <w:r>
        <w:t>- Customer Satisfaction (Rating): Average customer rating (scale of 1 to 5).</w:t>
      </w:r>
    </w:p>
    <w:p w14:paraId="42E07596" w14:textId="77777777" w:rsidR="001F3A3E" w:rsidRDefault="00000000">
      <w:r>
        <w:t>- Discount Utilization Rate: Percentage of orders with discounts applied.</w:t>
      </w:r>
    </w:p>
    <w:p w14:paraId="380BC91E" w14:textId="77777777" w:rsidR="001F3A3E" w:rsidRPr="00274F6F" w:rsidRDefault="00000000">
      <w:pPr>
        <w:pStyle w:val="Heading2"/>
        <w:rPr>
          <w:color w:val="FF0000"/>
        </w:rPr>
      </w:pPr>
      <w:r w:rsidRPr="00274F6F">
        <w:rPr>
          <w:color w:val="FF0000"/>
        </w:rPr>
        <w:t>4. Visualizations (Charts)</w:t>
      </w:r>
    </w:p>
    <w:p w14:paraId="372F64A2" w14:textId="77777777" w:rsidR="001F3A3E" w:rsidRDefault="00000000">
      <w:r>
        <w:t>- Total Orders Trend: A line chart showing order volume over time (daily/weekly/monthly).</w:t>
      </w:r>
    </w:p>
    <w:p w14:paraId="3034616F" w14:textId="77777777" w:rsidR="001F3A3E" w:rsidRDefault="00000000">
      <w:r>
        <w:t>- Delivery Time Analysis: A bar chart showing average delivery time by city.</w:t>
      </w:r>
    </w:p>
    <w:p w14:paraId="648ABD35" w14:textId="77777777" w:rsidR="001F3A3E" w:rsidRDefault="00000000">
      <w:r>
        <w:t>- Top Restaurants: A horizontal bar chart showing top 10 restaurants based on revenue.</w:t>
      </w:r>
    </w:p>
    <w:p w14:paraId="39898AF2" w14:textId="77777777" w:rsidR="001F3A3E" w:rsidRDefault="00000000">
      <w:r>
        <w:t>- Customer Ratings Distribution: A pie chart or bar chart showing the breakdown of ratings (1 to 5).</w:t>
      </w:r>
    </w:p>
    <w:p w14:paraId="6CA446F2" w14:textId="77777777" w:rsidR="001F3A3E" w:rsidRDefault="00000000">
      <w:r>
        <w:t>- Cuisine Popularity: A bar chart showing the most popular cuisines based on order count.</w:t>
      </w:r>
    </w:p>
    <w:p w14:paraId="7542945E" w14:textId="77777777" w:rsidR="001F3A3E" w:rsidRPr="00274F6F" w:rsidRDefault="00000000">
      <w:pPr>
        <w:pStyle w:val="Heading2"/>
        <w:rPr>
          <w:color w:val="FF0000"/>
        </w:rPr>
      </w:pPr>
      <w:r w:rsidRPr="00274F6F">
        <w:rPr>
          <w:color w:val="FF0000"/>
        </w:rPr>
        <w:t>5. Filters</w:t>
      </w:r>
    </w:p>
    <w:p w14:paraId="1642CE11" w14:textId="77777777" w:rsidR="001F3A3E" w:rsidRDefault="00000000">
      <w:r>
        <w:t>- Date Range: Filter orders, reviews, and revenue by specific date ranges.</w:t>
      </w:r>
    </w:p>
    <w:p w14:paraId="1BE815A7" w14:textId="77777777" w:rsidR="001F3A3E" w:rsidRDefault="00000000">
      <w:r>
        <w:lastRenderedPageBreak/>
        <w:t>- City/Location: Filter data based on customer or restaurant locations.</w:t>
      </w:r>
    </w:p>
    <w:p w14:paraId="31937957" w14:textId="77777777" w:rsidR="001F3A3E" w:rsidRDefault="00000000">
      <w:r>
        <w:t>- Cuisine Type: Filter data by selected cuisines (e.g., Indian, Chinese, Italian).</w:t>
      </w:r>
    </w:p>
    <w:p w14:paraId="01A2D800" w14:textId="77777777" w:rsidR="001F3A3E" w:rsidRDefault="00000000">
      <w:r>
        <w:t>- Rating Range: Filter restaurants or reviews based on ratings (e.g., 3 stars and above).</w:t>
      </w:r>
    </w:p>
    <w:p w14:paraId="5F451FDC" w14:textId="77777777" w:rsidR="001F3A3E" w:rsidRDefault="00000000">
      <w:r>
        <w:t>- Discount Applied: Toggle to view only discounted or non-discounted orders.</w:t>
      </w:r>
    </w:p>
    <w:p w14:paraId="79E42D09" w14:textId="77777777" w:rsidR="001F3A3E" w:rsidRPr="00274F6F" w:rsidRDefault="00000000">
      <w:pPr>
        <w:pStyle w:val="Heading2"/>
        <w:rPr>
          <w:color w:val="FF0000"/>
        </w:rPr>
      </w:pPr>
      <w:r w:rsidRPr="00274F6F">
        <w:rPr>
          <w:color w:val="FF0000"/>
        </w:rPr>
        <w:t>6. Data Sources</w:t>
      </w:r>
    </w:p>
    <w:p w14:paraId="41A0B013" w14:textId="77777777" w:rsidR="001F3A3E" w:rsidRDefault="00000000">
      <w:r>
        <w:t>- Orders Dataset: Contains details such as Order ID, Customer Name, Location, Restaurant Name, Cuisine, Order Date, Delivery Time, Order Amount, etc.</w:t>
      </w:r>
    </w:p>
    <w:p w14:paraId="4C8FA1D7" w14:textId="77777777" w:rsidR="001F3A3E" w:rsidRDefault="00000000">
      <w:r>
        <w:t>- Restaurant Dataset: Includes Restaurant Name, Location, Ratings, Reviews, and Cuisine.</w:t>
      </w:r>
    </w:p>
    <w:p w14:paraId="3D40A63F" w14:textId="77777777" w:rsidR="001F3A3E" w:rsidRDefault="00000000">
      <w:r>
        <w:t>- Reviews Dataset: Includes Review Text, Ratings, Review Date, and Customer Feedback.</w:t>
      </w:r>
    </w:p>
    <w:p w14:paraId="7436A35D" w14:textId="77777777" w:rsidR="001F3A3E" w:rsidRPr="00274F6F" w:rsidRDefault="00000000">
      <w:pPr>
        <w:pStyle w:val="Heading2"/>
        <w:rPr>
          <w:color w:val="FF0000"/>
        </w:rPr>
      </w:pPr>
      <w:r w:rsidRPr="00274F6F">
        <w:rPr>
          <w:color w:val="FF0000"/>
        </w:rPr>
        <w:t>7. Functional 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3A3E" w14:paraId="09D42AD2" w14:textId="77777777" w:rsidTr="007F4CA1">
        <w:trPr>
          <w:trHeight w:val="434"/>
          <w:jc w:val="center"/>
        </w:trPr>
        <w:tc>
          <w:tcPr>
            <w:tcW w:w="2880" w:type="dxa"/>
          </w:tcPr>
          <w:p w14:paraId="6F2616E0" w14:textId="77777777" w:rsidR="001F3A3E" w:rsidRDefault="00000000" w:rsidP="007F4CA1">
            <w:pPr>
              <w:jc w:val="both"/>
            </w:pPr>
            <w:r>
              <w:t>View Name</w:t>
            </w:r>
          </w:p>
        </w:tc>
        <w:tc>
          <w:tcPr>
            <w:tcW w:w="2880" w:type="dxa"/>
          </w:tcPr>
          <w:p w14:paraId="23488564" w14:textId="77777777" w:rsidR="001F3A3E" w:rsidRDefault="00000000" w:rsidP="007F4CA1">
            <w:pPr>
              <w:jc w:val="both"/>
            </w:pPr>
            <w:r>
              <w:t>Description</w:t>
            </w:r>
          </w:p>
        </w:tc>
        <w:tc>
          <w:tcPr>
            <w:tcW w:w="2880" w:type="dxa"/>
          </w:tcPr>
          <w:p w14:paraId="3032041A" w14:textId="77777777" w:rsidR="001F3A3E" w:rsidRDefault="00000000" w:rsidP="007F4CA1">
            <w:r>
              <w:t>Required Columns</w:t>
            </w:r>
          </w:p>
        </w:tc>
      </w:tr>
      <w:tr w:rsidR="001F3A3E" w14:paraId="7FD57B98" w14:textId="77777777" w:rsidTr="00507A47">
        <w:trPr>
          <w:trHeight w:val="710"/>
          <w:jc w:val="center"/>
        </w:trPr>
        <w:tc>
          <w:tcPr>
            <w:tcW w:w="2880" w:type="dxa"/>
          </w:tcPr>
          <w:p w14:paraId="2B7B77CF" w14:textId="77777777" w:rsidR="001F3A3E" w:rsidRDefault="00000000" w:rsidP="007F4CA1">
            <w:pPr>
              <w:jc w:val="both"/>
            </w:pPr>
            <w:r>
              <w:t>Total Orders KPI</w:t>
            </w:r>
          </w:p>
        </w:tc>
        <w:tc>
          <w:tcPr>
            <w:tcW w:w="2880" w:type="dxa"/>
          </w:tcPr>
          <w:p w14:paraId="3AAFF88C" w14:textId="77777777" w:rsidR="001F3A3E" w:rsidRDefault="00000000" w:rsidP="007F4CA1">
            <w:pPr>
              <w:jc w:val="both"/>
            </w:pPr>
            <w:r>
              <w:t>Displays total orders placed within the selected period.</w:t>
            </w:r>
          </w:p>
        </w:tc>
        <w:tc>
          <w:tcPr>
            <w:tcW w:w="2880" w:type="dxa"/>
          </w:tcPr>
          <w:p w14:paraId="0BDEDD1E" w14:textId="04ECB9CF" w:rsidR="001F3A3E" w:rsidRDefault="00000000" w:rsidP="007F4CA1">
            <w:proofErr w:type="spellStart"/>
            <w:r>
              <w:t>Order_ID</w:t>
            </w:r>
            <w:proofErr w:type="spellEnd"/>
          </w:p>
        </w:tc>
      </w:tr>
      <w:tr w:rsidR="001F3A3E" w14:paraId="006A9813" w14:textId="77777777" w:rsidTr="007F4CA1">
        <w:trPr>
          <w:jc w:val="center"/>
        </w:trPr>
        <w:tc>
          <w:tcPr>
            <w:tcW w:w="2880" w:type="dxa"/>
          </w:tcPr>
          <w:p w14:paraId="3BF38329" w14:textId="77777777" w:rsidR="001F3A3E" w:rsidRDefault="00000000" w:rsidP="007F4CA1">
            <w:pPr>
              <w:jc w:val="both"/>
            </w:pPr>
            <w:r>
              <w:t>Average Delivery Time KPI</w:t>
            </w:r>
          </w:p>
        </w:tc>
        <w:tc>
          <w:tcPr>
            <w:tcW w:w="2880" w:type="dxa"/>
          </w:tcPr>
          <w:p w14:paraId="07FB8900" w14:textId="77777777" w:rsidR="001F3A3E" w:rsidRDefault="00000000" w:rsidP="007F4CA1">
            <w:pPr>
              <w:jc w:val="both"/>
            </w:pPr>
            <w:r>
              <w:t>Shows the average delivery time for orders.</w:t>
            </w:r>
          </w:p>
        </w:tc>
        <w:tc>
          <w:tcPr>
            <w:tcW w:w="2880" w:type="dxa"/>
          </w:tcPr>
          <w:p w14:paraId="57C374F4" w14:textId="17EDDBE6" w:rsidR="001F3A3E" w:rsidRDefault="00000000" w:rsidP="007F4CA1">
            <w:proofErr w:type="spellStart"/>
            <w:r>
              <w:t>Delivery_Time_Minutes</w:t>
            </w:r>
            <w:proofErr w:type="spellEnd"/>
            <w:r>
              <w:t xml:space="preserve">, </w:t>
            </w:r>
            <w:proofErr w:type="spellStart"/>
            <w:r>
              <w:t>Order_ID</w:t>
            </w:r>
            <w:proofErr w:type="spellEnd"/>
          </w:p>
        </w:tc>
      </w:tr>
      <w:tr w:rsidR="001F3A3E" w14:paraId="3DAB097F" w14:textId="77777777" w:rsidTr="007F4CA1">
        <w:trPr>
          <w:jc w:val="center"/>
        </w:trPr>
        <w:tc>
          <w:tcPr>
            <w:tcW w:w="2880" w:type="dxa"/>
          </w:tcPr>
          <w:p w14:paraId="1458C5CE" w14:textId="77777777" w:rsidR="001F3A3E" w:rsidRDefault="00000000" w:rsidP="007F4CA1">
            <w:pPr>
              <w:jc w:val="both"/>
            </w:pPr>
            <w:r>
              <w:t>Average Order Value KPI</w:t>
            </w:r>
          </w:p>
        </w:tc>
        <w:tc>
          <w:tcPr>
            <w:tcW w:w="2880" w:type="dxa"/>
          </w:tcPr>
          <w:p w14:paraId="2CA92C75" w14:textId="77777777" w:rsidR="001F3A3E" w:rsidRDefault="00000000" w:rsidP="007F4CA1">
            <w:pPr>
              <w:jc w:val="both"/>
            </w:pPr>
            <w:r>
              <w:t>Calculates the average value of all orders.</w:t>
            </w:r>
          </w:p>
        </w:tc>
        <w:tc>
          <w:tcPr>
            <w:tcW w:w="2880" w:type="dxa"/>
          </w:tcPr>
          <w:p w14:paraId="711B4175" w14:textId="77777777" w:rsidR="001F3A3E" w:rsidRDefault="00000000" w:rsidP="007F4CA1">
            <w:r>
              <w:t>Order_Amount, Order_ID</w:t>
            </w:r>
          </w:p>
        </w:tc>
      </w:tr>
      <w:tr w:rsidR="001F3A3E" w14:paraId="63BFA458" w14:textId="77777777" w:rsidTr="007F4CA1">
        <w:trPr>
          <w:jc w:val="center"/>
        </w:trPr>
        <w:tc>
          <w:tcPr>
            <w:tcW w:w="2880" w:type="dxa"/>
          </w:tcPr>
          <w:p w14:paraId="6598233A" w14:textId="77777777" w:rsidR="001F3A3E" w:rsidRDefault="00000000" w:rsidP="007F4CA1">
            <w:pPr>
              <w:jc w:val="both"/>
            </w:pPr>
            <w:r>
              <w:t>Customer Satisfaction KPI</w:t>
            </w:r>
          </w:p>
        </w:tc>
        <w:tc>
          <w:tcPr>
            <w:tcW w:w="2880" w:type="dxa"/>
          </w:tcPr>
          <w:p w14:paraId="188C5CF6" w14:textId="77777777" w:rsidR="001F3A3E" w:rsidRDefault="00000000" w:rsidP="007F4CA1">
            <w:pPr>
              <w:jc w:val="both"/>
            </w:pPr>
            <w:r>
              <w:t>Displays the average rating given by customers.</w:t>
            </w:r>
          </w:p>
        </w:tc>
        <w:tc>
          <w:tcPr>
            <w:tcW w:w="2880" w:type="dxa"/>
          </w:tcPr>
          <w:p w14:paraId="5BD70AA1" w14:textId="2EBEAF09" w:rsidR="001F3A3E" w:rsidRDefault="00000000" w:rsidP="007F4CA1">
            <w:r>
              <w:t xml:space="preserve">Rating, </w:t>
            </w:r>
            <w:proofErr w:type="spellStart"/>
            <w:r>
              <w:t>Review_Date</w:t>
            </w:r>
            <w:proofErr w:type="spellEnd"/>
          </w:p>
        </w:tc>
      </w:tr>
      <w:tr w:rsidR="001F3A3E" w14:paraId="0162BFD6" w14:textId="77777777" w:rsidTr="007F4CA1">
        <w:trPr>
          <w:jc w:val="center"/>
        </w:trPr>
        <w:tc>
          <w:tcPr>
            <w:tcW w:w="2880" w:type="dxa"/>
          </w:tcPr>
          <w:p w14:paraId="4A10A659" w14:textId="77777777" w:rsidR="001F3A3E" w:rsidRDefault="00000000" w:rsidP="007F4CA1">
            <w:pPr>
              <w:jc w:val="both"/>
            </w:pPr>
            <w:r>
              <w:t>Discount Utilization KPI</w:t>
            </w:r>
          </w:p>
        </w:tc>
        <w:tc>
          <w:tcPr>
            <w:tcW w:w="2880" w:type="dxa"/>
          </w:tcPr>
          <w:p w14:paraId="7BCA9120" w14:textId="77777777" w:rsidR="001F3A3E" w:rsidRDefault="00000000" w:rsidP="007F4CA1">
            <w:pPr>
              <w:jc w:val="both"/>
            </w:pPr>
            <w:r>
              <w:t>Shows the percentage of orders with discounts applied.</w:t>
            </w:r>
          </w:p>
        </w:tc>
        <w:tc>
          <w:tcPr>
            <w:tcW w:w="2880" w:type="dxa"/>
          </w:tcPr>
          <w:p w14:paraId="252E6EF0" w14:textId="77777777" w:rsidR="001F3A3E" w:rsidRDefault="00000000" w:rsidP="007F4CA1">
            <w:r>
              <w:t>Is_Discount_Applied, Order_ID</w:t>
            </w:r>
          </w:p>
        </w:tc>
      </w:tr>
      <w:tr w:rsidR="001F3A3E" w14:paraId="11D3A535" w14:textId="77777777" w:rsidTr="007F4CA1">
        <w:trPr>
          <w:jc w:val="center"/>
        </w:trPr>
        <w:tc>
          <w:tcPr>
            <w:tcW w:w="2880" w:type="dxa"/>
          </w:tcPr>
          <w:p w14:paraId="446635A1" w14:textId="77777777" w:rsidR="001F3A3E" w:rsidRDefault="00000000" w:rsidP="007F4CA1">
            <w:pPr>
              <w:jc w:val="both"/>
            </w:pPr>
            <w:r>
              <w:t>Total Orders Trend Chart</w:t>
            </w:r>
          </w:p>
        </w:tc>
        <w:tc>
          <w:tcPr>
            <w:tcW w:w="2880" w:type="dxa"/>
          </w:tcPr>
          <w:p w14:paraId="202446DF" w14:textId="77777777" w:rsidR="001F3A3E" w:rsidRDefault="00000000" w:rsidP="007F4CA1">
            <w:pPr>
              <w:jc w:val="both"/>
            </w:pPr>
            <w:r>
              <w:t>Line chart showing order trends over time.</w:t>
            </w:r>
          </w:p>
        </w:tc>
        <w:tc>
          <w:tcPr>
            <w:tcW w:w="2880" w:type="dxa"/>
          </w:tcPr>
          <w:p w14:paraId="2ABF8EBD" w14:textId="77777777" w:rsidR="001F3A3E" w:rsidRDefault="00000000" w:rsidP="007F4CA1">
            <w:r>
              <w:t>Order_Date, Order_ID, Customer_Location</w:t>
            </w:r>
          </w:p>
        </w:tc>
      </w:tr>
      <w:tr w:rsidR="001F3A3E" w14:paraId="51D467A9" w14:textId="77777777" w:rsidTr="007F4CA1">
        <w:trPr>
          <w:jc w:val="center"/>
        </w:trPr>
        <w:tc>
          <w:tcPr>
            <w:tcW w:w="2880" w:type="dxa"/>
          </w:tcPr>
          <w:p w14:paraId="7F758CBC" w14:textId="77777777" w:rsidR="001F3A3E" w:rsidRDefault="00000000" w:rsidP="007F4CA1">
            <w:pPr>
              <w:jc w:val="both"/>
            </w:pPr>
            <w:r>
              <w:t>Delivery Time Chart</w:t>
            </w:r>
          </w:p>
        </w:tc>
        <w:tc>
          <w:tcPr>
            <w:tcW w:w="2880" w:type="dxa"/>
          </w:tcPr>
          <w:p w14:paraId="5BA50820" w14:textId="77777777" w:rsidR="001F3A3E" w:rsidRDefault="00000000" w:rsidP="007F4CA1">
            <w:pPr>
              <w:jc w:val="both"/>
            </w:pPr>
            <w:r>
              <w:t>Bar chart analyzing delivery time by city.</w:t>
            </w:r>
          </w:p>
        </w:tc>
        <w:tc>
          <w:tcPr>
            <w:tcW w:w="2880" w:type="dxa"/>
          </w:tcPr>
          <w:p w14:paraId="653588F7" w14:textId="77777777" w:rsidR="001F3A3E" w:rsidRDefault="00000000" w:rsidP="007F4CA1">
            <w:r>
              <w:t>Delivery_Time_Minutes, Customer_Location</w:t>
            </w:r>
          </w:p>
        </w:tc>
      </w:tr>
      <w:tr w:rsidR="001F3A3E" w14:paraId="49BDA1C9" w14:textId="77777777" w:rsidTr="007F4CA1">
        <w:trPr>
          <w:trHeight w:val="846"/>
          <w:jc w:val="center"/>
        </w:trPr>
        <w:tc>
          <w:tcPr>
            <w:tcW w:w="2880" w:type="dxa"/>
          </w:tcPr>
          <w:p w14:paraId="5C99A8DE" w14:textId="77777777" w:rsidR="001F3A3E" w:rsidRDefault="00000000" w:rsidP="007F4CA1">
            <w:pPr>
              <w:jc w:val="both"/>
            </w:pPr>
            <w:r>
              <w:t>Top Restaurants Chart</w:t>
            </w:r>
          </w:p>
        </w:tc>
        <w:tc>
          <w:tcPr>
            <w:tcW w:w="2880" w:type="dxa"/>
          </w:tcPr>
          <w:p w14:paraId="0DF02AC3" w14:textId="77777777" w:rsidR="001F3A3E" w:rsidRDefault="00000000" w:rsidP="007F4CA1">
            <w:pPr>
              <w:jc w:val="both"/>
            </w:pPr>
            <w:r>
              <w:t>Bar chart showing the top 10 restaurants by revenue.</w:t>
            </w:r>
          </w:p>
        </w:tc>
        <w:tc>
          <w:tcPr>
            <w:tcW w:w="2880" w:type="dxa"/>
          </w:tcPr>
          <w:p w14:paraId="51A533B6" w14:textId="77777777" w:rsidR="001F3A3E" w:rsidRDefault="00000000" w:rsidP="007F4CA1">
            <w:r>
              <w:t>Restaurant_Name, Order_Amount, Restaurant_Location</w:t>
            </w:r>
          </w:p>
        </w:tc>
      </w:tr>
      <w:tr w:rsidR="001F3A3E" w14:paraId="2A1C2342" w14:textId="77777777" w:rsidTr="007F4CA1">
        <w:trPr>
          <w:trHeight w:val="914"/>
          <w:jc w:val="center"/>
        </w:trPr>
        <w:tc>
          <w:tcPr>
            <w:tcW w:w="2880" w:type="dxa"/>
          </w:tcPr>
          <w:p w14:paraId="0AF47F9A" w14:textId="77777777" w:rsidR="001F3A3E" w:rsidRDefault="00000000" w:rsidP="007F4CA1">
            <w:pPr>
              <w:jc w:val="both"/>
            </w:pPr>
            <w:r>
              <w:t>Ratings Distribution Chart</w:t>
            </w:r>
          </w:p>
        </w:tc>
        <w:tc>
          <w:tcPr>
            <w:tcW w:w="2880" w:type="dxa"/>
          </w:tcPr>
          <w:p w14:paraId="60CFF9C8" w14:textId="77777777" w:rsidR="001F3A3E" w:rsidRDefault="00000000" w:rsidP="007F4CA1">
            <w:pPr>
              <w:jc w:val="both"/>
            </w:pPr>
            <w:r>
              <w:t>Pie chart showing distribution of customer ratings.</w:t>
            </w:r>
          </w:p>
        </w:tc>
        <w:tc>
          <w:tcPr>
            <w:tcW w:w="2880" w:type="dxa"/>
          </w:tcPr>
          <w:p w14:paraId="25AE4865" w14:textId="70142F22" w:rsidR="001F3A3E" w:rsidRDefault="00000000" w:rsidP="007F4CA1">
            <w:r>
              <w:t xml:space="preserve">Rating, </w:t>
            </w:r>
            <w:proofErr w:type="spellStart"/>
            <w:r w:rsidR="001B177E">
              <w:t>Order_ID</w:t>
            </w:r>
            <w:proofErr w:type="spellEnd"/>
          </w:p>
        </w:tc>
      </w:tr>
      <w:tr w:rsidR="001F3A3E" w14:paraId="78528C74" w14:textId="77777777" w:rsidTr="007F4CA1">
        <w:trPr>
          <w:trHeight w:val="698"/>
          <w:jc w:val="center"/>
        </w:trPr>
        <w:tc>
          <w:tcPr>
            <w:tcW w:w="2880" w:type="dxa"/>
          </w:tcPr>
          <w:p w14:paraId="14816948" w14:textId="77777777" w:rsidR="001F3A3E" w:rsidRDefault="00000000" w:rsidP="007F4CA1">
            <w:pPr>
              <w:jc w:val="both"/>
            </w:pPr>
            <w:r>
              <w:t>Cuisine Popularity Chart</w:t>
            </w:r>
          </w:p>
        </w:tc>
        <w:tc>
          <w:tcPr>
            <w:tcW w:w="2880" w:type="dxa"/>
          </w:tcPr>
          <w:p w14:paraId="43B09B84" w14:textId="77777777" w:rsidR="001F3A3E" w:rsidRDefault="00000000" w:rsidP="007F4CA1">
            <w:pPr>
              <w:jc w:val="both"/>
            </w:pPr>
            <w:r>
              <w:t>Bar chart highlighting the most popular cuisines.</w:t>
            </w:r>
          </w:p>
        </w:tc>
        <w:tc>
          <w:tcPr>
            <w:tcW w:w="2880" w:type="dxa"/>
          </w:tcPr>
          <w:p w14:paraId="694ADECF" w14:textId="005ECE7E" w:rsidR="001F3A3E" w:rsidRDefault="00000000" w:rsidP="007F4CA1">
            <w:r>
              <w:t xml:space="preserve">Cuisine, </w:t>
            </w:r>
            <w:proofErr w:type="spellStart"/>
            <w:r>
              <w:t>Order_ID</w:t>
            </w:r>
            <w:proofErr w:type="spellEnd"/>
          </w:p>
        </w:tc>
      </w:tr>
    </w:tbl>
    <w:p w14:paraId="24717751" w14:textId="77777777" w:rsidR="00274F6F" w:rsidRDefault="00274F6F">
      <w:pPr>
        <w:pStyle w:val="Heading2"/>
        <w:rPr>
          <w:color w:val="FF0000"/>
        </w:rPr>
      </w:pPr>
    </w:p>
    <w:p w14:paraId="11E33581" w14:textId="41A2FA84" w:rsidR="001F3A3E" w:rsidRPr="00274F6F" w:rsidRDefault="00000000">
      <w:pPr>
        <w:pStyle w:val="Heading2"/>
        <w:rPr>
          <w:color w:val="FF0000"/>
        </w:rPr>
      </w:pPr>
      <w:r w:rsidRPr="00274F6F">
        <w:rPr>
          <w:color w:val="FF0000"/>
        </w:rPr>
        <w:t>8. Non-Functional Requirements</w:t>
      </w:r>
    </w:p>
    <w:p w14:paraId="548856FA" w14:textId="77777777" w:rsidR="001F3A3E" w:rsidRDefault="00000000">
      <w:r>
        <w:t>- Performance: Dashboards should load within 5 seconds for datasets under 50,000 rows.</w:t>
      </w:r>
    </w:p>
    <w:p w14:paraId="0D7D88BE" w14:textId="77777777" w:rsidR="001F3A3E" w:rsidRDefault="00000000">
      <w:r>
        <w:t>- Usability: Intuitive layout for non-technical users.</w:t>
      </w:r>
    </w:p>
    <w:p w14:paraId="23F3A549" w14:textId="77777777" w:rsidR="001F3A3E" w:rsidRDefault="00000000">
      <w:r>
        <w:t>- Scalability: Ability to handle data growth up to 1 million rows.</w:t>
      </w:r>
    </w:p>
    <w:p w14:paraId="5518A734" w14:textId="77777777" w:rsidR="001F3A3E" w:rsidRPr="00274F6F" w:rsidRDefault="00000000">
      <w:pPr>
        <w:pStyle w:val="Heading2"/>
        <w:rPr>
          <w:color w:val="FF0000"/>
        </w:rPr>
      </w:pPr>
      <w:r w:rsidRPr="00274F6F">
        <w:rPr>
          <w:color w:val="FF0000"/>
        </w:rPr>
        <w:t>9. Stakeholders</w:t>
      </w:r>
    </w:p>
    <w:p w14:paraId="2DD34CE2" w14:textId="77777777" w:rsidR="001F3A3E" w:rsidRDefault="00000000">
      <w:r>
        <w:t>- Business Analysts: Analyze performance metrics.</w:t>
      </w:r>
    </w:p>
    <w:p w14:paraId="1E394F86" w14:textId="77777777" w:rsidR="001F3A3E" w:rsidRDefault="00000000">
      <w:r>
        <w:t>- Operations Team: Monitor delivery efficiency.</w:t>
      </w:r>
    </w:p>
    <w:p w14:paraId="17AC7DDB" w14:textId="77777777" w:rsidR="001F3A3E" w:rsidRDefault="00000000">
      <w:r>
        <w:t>- Marketing Team: Understand customer preferences and trends.</w:t>
      </w:r>
    </w:p>
    <w:p w14:paraId="4F64FA8C" w14:textId="77777777" w:rsidR="001F3A3E" w:rsidRDefault="00000000">
      <w:r>
        <w:t>- Restaurant Owners: Track performance and customer feedback.</w:t>
      </w:r>
    </w:p>
    <w:p w14:paraId="4E284AF8" w14:textId="77777777" w:rsidR="002842F7" w:rsidRDefault="002842F7"/>
    <w:sectPr w:rsidR="002842F7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96CDA" w14:textId="77777777" w:rsidR="008B52A7" w:rsidRDefault="008B52A7" w:rsidP="00274F6F">
      <w:pPr>
        <w:spacing w:after="0" w:line="240" w:lineRule="auto"/>
      </w:pPr>
      <w:r>
        <w:separator/>
      </w:r>
    </w:p>
  </w:endnote>
  <w:endnote w:type="continuationSeparator" w:id="0">
    <w:p w14:paraId="4FCEAC95" w14:textId="77777777" w:rsidR="008B52A7" w:rsidRDefault="008B52A7" w:rsidP="00274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04897" w14:textId="77777777" w:rsidR="008B52A7" w:rsidRDefault="008B52A7" w:rsidP="00274F6F">
      <w:pPr>
        <w:spacing w:after="0" w:line="240" w:lineRule="auto"/>
      </w:pPr>
      <w:r>
        <w:separator/>
      </w:r>
    </w:p>
  </w:footnote>
  <w:footnote w:type="continuationSeparator" w:id="0">
    <w:p w14:paraId="1CD19EC0" w14:textId="77777777" w:rsidR="008B52A7" w:rsidRDefault="008B52A7" w:rsidP="00274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1F497D" w:themeColor="text2"/>
        <w:sz w:val="20"/>
        <w:szCs w:val="20"/>
      </w:rPr>
      <w:alias w:val="Author"/>
      <w:tag w:val=""/>
      <w:id w:val="-1701008461"/>
      <w:placeholder>
        <w:docPart w:val="E66AC6B8CC894DB78D4A50015AFEF5D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DE8814E" w14:textId="211CB2CB" w:rsidR="00274F6F" w:rsidRDefault="00274F6F">
        <w:pPr>
          <w:pStyle w:val="Header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Siddhant Rawat</w:t>
        </w:r>
      </w:p>
    </w:sdtContent>
  </w:sdt>
  <w:p w14:paraId="76921A0E" w14:textId="2BBF2123" w:rsidR="00274F6F" w:rsidRDefault="00274F6F">
    <w:pPr>
      <w:pStyle w:val="Header"/>
      <w:jc w:val="center"/>
      <w:rPr>
        <w:color w:val="1F497D" w:themeColor="text2"/>
        <w:sz w:val="20"/>
        <w:szCs w:val="20"/>
      </w:rPr>
    </w:pPr>
    <w:sdt>
      <w:sdtPr>
        <w:rPr>
          <w:caps/>
          <w:color w:val="1F497D" w:themeColor="text2"/>
          <w:sz w:val="20"/>
          <w:szCs w:val="20"/>
        </w:rPr>
        <w:alias w:val="Title"/>
        <w:tag w:val=""/>
        <w:id w:val="-484788024"/>
        <w:placeholder>
          <w:docPart w:val="B204CF82C5134FFCBB930EF5D2920CF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1F497D" w:themeColor="text2"/>
            <w:sz w:val="20"/>
            <w:szCs w:val="20"/>
          </w:rPr>
          <w:t>Readme-Document</w:t>
        </w:r>
      </w:sdtContent>
    </w:sdt>
  </w:p>
  <w:p w14:paraId="0C19E7B9" w14:textId="77777777" w:rsidR="00274F6F" w:rsidRDefault="00274F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1400763">
    <w:abstractNumId w:val="8"/>
  </w:num>
  <w:num w:numId="2" w16cid:durableId="713967093">
    <w:abstractNumId w:val="6"/>
  </w:num>
  <w:num w:numId="3" w16cid:durableId="1351178148">
    <w:abstractNumId w:val="5"/>
  </w:num>
  <w:num w:numId="4" w16cid:durableId="303509135">
    <w:abstractNumId w:val="4"/>
  </w:num>
  <w:num w:numId="5" w16cid:durableId="1467236043">
    <w:abstractNumId w:val="7"/>
  </w:num>
  <w:num w:numId="6" w16cid:durableId="347831526">
    <w:abstractNumId w:val="3"/>
  </w:num>
  <w:num w:numId="7" w16cid:durableId="1806923012">
    <w:abstractNumId w:val="2"/>
  </w:num>
  <w:num w:numId="8" w16cid:durableId="967585427">
    <w:abstractNumId w:val="1"/>
  </w:num>
  <w:num w:numId="9" w16cid:durableId="140151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77E"/>
    <w:rsid w:val="001F3A3E"/>
    <w:rsid w:val="00274F6F"/>
    <w:rsid w:val="002842F7"/>
    <w:rsid w:val="0029639D"/>
    <w:rsid w:val="00326F90"/>
    <w:rsid w:val="00507A47"/>
    <w:rsid w:val="0055273C"/>
    <w:rsid w:val="007F4CA1"/>
    <w:rsid w:val="008B52A7"/>
    <w:rsid w:val="0095119F"/>
    <w:rsid w:val="009958B0"/>
    <w:rsid w:val="00AA1D8D"/>
    <w:rsid w:val="00B47730"/>
    <w:rsid w:val="00B56F54"/>
    <w:rsid w:val="00CB0664"/>
    <w:rsid w:val="00F422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A82CD"/>
  <w14:defaultImageDpi w14:val="300"/>
  <w15:docId w15:val="{28655BE7-350C-4CEF-B751-1412F513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274F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66AC6B8CC894DB78D4A50015AFEF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79C8D-D93A-4B54-BCCC-0A6B07C84037}"/>
      </w:docPartPr>
      <w:docPartBody>
        <w:p w:rsidR="00000000" w:rsidRDefault="00137AFB" w:rsidP="00137AFB">
          <w:pPr>
            <w:pStyle w:val="E66AC6B8CC894DB78D4A50015AFEF5D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B204CF82C5134FFCBB930EF5D2920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CF16B-DFD2-4DE2-84BA-9372EC464898}"/>
      </w:docPartPr>
      <w:docPartBody>
        <w:p w:rsidR="00000000" w:rsidRDefault="00137AFB" w:rsidP="00137AFB">
          <w:pPr>
            <w:pStyle w:val="B204CF82C5134FFCBB930EF5D2920CFD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FB"/>
    <w:rsid w:val="001353FF"/>
    <w:rsid w:val="00137AFB"/>
    <w:rsid w:val="0099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7AFB"/>
    <w:rPr>
      <w:color w:val="808080"/>
    </w:rPr>
  </w:style>
  <w:style w:type="paragraph" w:customStyle="1" w:styleId="E66AC6B8CC894DB78D4A50015AFEF5D9">
    <w:name w:val="E66AC6B8CC894DB78D4A50015AFEF5D9"/>
    <w:rsid w:val="00137AFB"/>
  </w:style>
  <w:style w:type="paragraph" w:customStyle="1" w:styleId="7645A8FE47CA495497FBA48FBBDDC9CB">
    <w:name w:val="7645A8FE47CA495497FBA48FBBDDC9CB"/>
    <w:rsid w:val="00137AFB"/>
  </w:style>
  <w:style w:type="paragraph" w:customStyle="1" w:styleId="B204CF82C5134FFCBB930EF5D2920CFD">
    <w:name w:val="B204CF82C5134FFCBB930EF5D2920CFD"/>
    <w:rsid w:val="00137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533</Words>
  <Characters>3287</Characters>
  <Application>Microsoft Office Word</Application>
  <DocSecurity>0</DocSecurity>
  <Lines>99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Readme-Document</dc:title>
  <dc:subject/>
  <dc:creator>Siddhant Rawat</dc:creator>
  <cp:keywords/>
  <dc:description>generated by python-docx</dc:description>
  <cp:lastModifiedBy>Siddhant Rawat</cp:lastModifiedBy>
  <cp:revision>5</cp:revision>
  <dcterms:created xsi:type="dcterms:W3CDTF">2013-12-23T23:15:00Z</dcterms:created>
  <dcterms:modified xsi:type="dcterms:W3CDTF">2025-04-25T20:48:00Z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8a5cbbf45f0439e9757c765876f0b87b1ce0e353210ac1a6b2ca44f4a9fc9084</vt:lpwstr>
  </property>
</Properties>
</file>