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800" w:lineRule="auto"/>
        <w:rPr/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Robótica (08079) · Examen parcial · Gran Reto JetCobot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6" w:sz="12" w:val="single"/>
        </w:pBdr>
        <w:spacing w:after="120" w:lineRule="auto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Manual de comandos — Pregunta 2 con LAYA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rPr/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Agarre autónomo bajo la cola del broker: voz escrita → LAYA → cola RB-2 → cámara → IK/MoveIt2 → pinza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bfc5cd" w:space="0" w:sz="4" w:val="single"/>
          <w:left w:color="bfc5cd" w:space="0" w:sz="4" w:val="single"/>
          <w:bottom w:color="bfc5cd" w:space="0" w:sz="4" w:val="single"/>
          <w:right w:color="bfc5cd" w:space="0" w:sz="4" w:val="single"/>
          <w:insideH w:color="bfc5cd" w:space="0" w:sz="4" w:val="single"/>
          <w:insideV w:color="bfc5cd" w:space="0" w:sz="4" w:val="single"/>
        </w:tblBorders>
        <w:tblLayout w:type="fixed"/>
        <w:tblLook w:val="0000"/>
      </w:tblPr>
      <w:tblGrid>
        <w:gridCol w:w="2891"/>
        <w:gridCol w:w="6747"/>
        <w:tblGridChange w:id="0">
          <w:tblGrid>
            <w:gridCol w:w="2891"/>
            <w:gridCol w:w="674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JetCobot (Jetson)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172.51.1.18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· usuario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jetson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· carpeta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/home/jetson/logistica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JupyterLab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http://172.51.1.18:8888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(cada integrante lo abre desde su laptop)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ROS_DOMAIN_ID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72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(lo fija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scripts/entorno.sh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en cada terminal)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Servidor LAYA (PC Windows)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IP, puerto y preset que dicta el docente. Práctica: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http://172.51.1.2:8000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preset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multilingual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Acción del 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/logistica/pick_place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(cola: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/logistica/arm/queue_state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/dev/ttyUSB0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a 1 000 000 baudios · velocidad 35 · pinza 100/15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evidencias/pregunta2/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(intentos.csv, rechazos.csv, bag, capturas)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2e75b6" w:space="8" w:sz="24" w:val="single"/>
        </w:pBdr>
        <w:shd w:fill="eaf2fb" w:val="clear"/>
        <w:spacing w:after="140" w:before="100" w:lineRule="auto"/>
        <w:ind w:left="160" w:right="80" w:firstLine="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Cómo usar este manual: </w:t>
      </w:r>
      <w:r w:rsidDel="00000000" w:rsidR="00000000" w:rsidRPr="00000000">
        <w:rPr>
          <w:rtl w:val="0"/>
        </w:rPr>
        <w:t xml:space="preserve">cada bloque gris se copia tal cual en una terminal de JupyterLab (File → New → Terminal). Lo que va en MAYÚSCULAS (IP_DOCENTE, PUERTO, PRESET) se reemplaza por el dato del docente. El orden de las terminales importa: MoveIt → broker → intérprete → bag → clientes.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1. Qué cambió con la fusión y qué corre dónde</w:t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tl w:val="0"/>
        </w:rPr>
        <w:t xml:space="preserve">La carpeta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logistica</w:t>
      </w:r>
      <w:r w:rsidDel="00000000" w:rsidR="00000000" w:rsidRPr="00000000">
        <w:rPr>
          <w:rtl w:val="0"/>
        </w:rPr>
        <w:t xml:space="preserve"> ahora contiene </w:t>
      </w:r>
      <w:r w:rsidDel="00000000" w:rsidR="00000000" w:rsidRPr="00000000">
        <w:rPr>
          <w:b w:val="1"/>
          <w:bCs w:val="1"/>
          <w:rtl w:val="0"/>
        </w:rPr>
        <w:t xml:space="preserve">el broker que ya funcionó físicamente en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b1f1f"/>
          <w:sz w:val="19"/>
          <w:szCs w:val="19"/>
          <w:rtl w:val="0"/>
        </w:rPr>
        <w:t xml:space="preserve">logistica_sinLaya1</w:t>
      </w:r>
      <w:r w:rsidDel="00000000" w:rsidR="00000000" w:rsidRPr="00000000">
        <w:rPr>
          <w:rtl w:val="0"/>
        </w:rPr>
        <w:t xml:space="preserve"> (mismo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broker.py</w:t>
      </w:r>
      <w:r w:rsidDel="00000000" w:rsidR="00000000" w:rsidRPr="00000000">
        <w:rPr>
          <w:rtl w:val="0"/>
        </w:rPr>
        <w:t xml:space="preserve">, mismas poses, misma secuencia escaneo → cámara → agarre → depósito) </w:t>
      </w:r>
      <w:r w:rsidDel="00000000" w:rsidR="00000000" w:rsidRPr="00000000">
        <w:rPr>
          <w:b w:val="1"/>
          <w:bCs w:val="1"/>
          <w:rtl w:val="0"/>
        </w:rPr>
        <w:t xml:space="preserve">más los paquetes de LAYA reactivados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laya_ordenes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laya_ordenes_interfaces</w:t>
      </w:r>
      <w:r w:rsidDel="00000000" w:rsidR="00000000" w:rsidRPr="00000000">
        <w:rPr>
          <w:rtl w:val="0"/>
        </w:rPr>
        <w:t xml:space="preserve">). La diferencia con la prueba sin LAYA es solo el origen de la decisión: antes la escribían reglas locales; ahora la produce el servicio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/interpretar_orden</w:t>
      </w:r>
      <w:r w:rsidDel="00000000" w:rsidR="00000000" w:rsidRPr="00000000">
        <w:rPr>
          <w:rtl w:val="0"/>
        </w:rPr>
        <w:t xml:space="preserve">, que consulta a LAYA y, si LAYA no responde a tiempo, usa el clasificador por palabras clave (respuesta marcada como degradada).</w:t>
      </w:r>
    </w:p>
    <w:tbl>
      <w:tblPr>
        <w:tblStyle w:val="Table2"/>
        <w:tblW w:w="9638.0" w:type="dxa"/>
        <w:jc w:val="left"/>
        <w:tblBorders>
          <w:top w:color="bfc5cd" w:space="0" w:sz="4" w:val="single"/>
          <w:left w:color="bfc5cd" w:space="0" w:sz="4" w:val="single"/>
          <w:bottom w:color="bfc5cd" w:space="0" w:sz="4" w:val="single"/>
          <w:right w:color="bfc5cd" w:space="0" w:sz="4" w:val="single"/>
          <w:insideH w:color="bfc5cd" w:space="0" w:sz="4" w:val="single"/>
          <w:insideV w:color="bfc5cd" w:space="0" w:sz="4" w:val="single"/>
        </w:tblBorders>
        <w:tblLayout w:type="fixed"/>
        <w:tblLook w:val="0000"/>
      </w:tblPr>
      <w:tblGrid>
        <w:gridCol w:w="3084"/>
        <w:gridCol w:w="3277"/>
        <w:gridCol w:w="3277"/>
        <w:tblGridChange w:id="0">
          <w:tblGrid>
            <w:gridCol w:w="3084"/>
            <w:gridCol w:w="3277"/>
            <w:gridCol w:w="327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Antes (logistica_sinLaya1)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Ahora (logistica fusionada)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Por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Acción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/sin_laya/pick_place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Acción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/logistica/pick_place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nombre ya no contradice que se usa LAYA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scripts/cliente.sh integranteN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(reglas locales)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scripts/cliente.sh integranteN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LAYA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el modo local queda en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scripts/cliente_sin_laya.sh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prioridad sale del modelo (requisito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Prioridad local 1/2/3, τ = 8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Prioridad del modelo (LAYA: score×50 ≈ 59–86; respaldo 20/80/180), τ = 0,2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Una sola escala para LAYA, respaldo y modo local; 50 puntos ≈ 10 s de espera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Paquetes LAYA con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COLCON_IGNORE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compilan los 4 paquetes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Intérprete, cliente LAYA y transcriptor (P3)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Solo acción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recoger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recoger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colocar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"lleva/deposita el cubo X" es la misma tarea física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config/poses_sin_laya.json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broker_sin_laya.yaml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config/poses.json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config/broker.yaml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Mismos valores; nombres neutros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evidencias/sin_laya/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evidencias/pregunta2/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Ordenado por pregunta del examen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Mapa de terminales (todas en el Jetson, por JupyterLab)</w:t>
      </w:r>
    </w:p>
    <w:tbl>
      <w:tblPr>
        <w:tblStyle w:val="Table3"/>
        <w:tblW w:w="9638.0" w:type="dxa"/>
        <w:jc w:val="left"/>
        <w:tblBorders>
          <w:top w:color="bfc5cd" w:space="0" w:sz="4" w:val="single"/>
          <w:left w:color="bfc5cd" w:space="0" w:sz="4" w:val="single"/>
          <w:bottom w:color="bfc5cd" w:space="0" w:sz="4" w:val="single"/>
          <w:right w:color="bfc5cd" w:space="0" w:sz="4" w:val="single"/>
          <w:insideH w:color="bfc5cd" w:space="0" w:sz="4" w:val="single"/>
          <w:insideV w:color="bfc5cd" w:space="0" w:sz="4" w:val="single"/>
        </w:tblBorders>
        <w:tblLayout w:type="fixed"/>
        <w:tblLook w:val="0000"/>
      </w:tblPr>
      <w:tblGrid>
        <w:gridCol w:w="964"/>
        <w:gridCol w:w="2120"/>
        <w:gridCol w:w="3277"/>
        <w:gridCol w:w="3277"/>
        <w:tblGridChange w:id="0">
          <w:tblGrid>
            <w:gridCol w:w="964"/>
            <w:gridCol w:w="2120"/>
            <w:gridCol w:w="3277"/>
            <w:gridCol w:w="327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corre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Señal de que está bien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MoveIt2 solo planificador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scripts/moveit.sh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You can start planning now!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Broker RB-2 (único worker)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scripts/broker.sh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arm_broker listo · política=prioridad · modo=fisico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Intérprete (único que habla con LAYA)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scripts/interprete.sh http://IP_DOCENTE:PUERTO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Servicio /interpretar_orden listo. URL=http://…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Grabación ros2 bag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scripts/grabar.sh 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Subscribed to topic …/queue_state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E–H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 cliente por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scripts/cliente.sh integrante1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…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integrante4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Cliente LAYA listo.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 el prompt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integrante1&gt;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la cola en vivo (para el video)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scripts/ver_cola.sh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Mensajes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QueueState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a 5 Hz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2e75b6" w:space="8" w:sz="24" w:val="single"/>
        </w:pBdr>
        <w:shd w:fill="eaf2fb" w:val="clear"/>
        <w:spacing w:after="140" w:before="100" w:lineRule="auto"/>
        <w:ind w:left="160" w:right="80" w:firstLine="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Nota: </w:t>
      </w:r>
      <w:r w:rsidDel="00000000" w:rsidR="00000000" w:rsidRPr="00000000">
        <w:rPr>
          <w:rtl w:val="0"/>
        </w:rPr>
        <w:t xml:space="preserve">todas las terminales empiezan con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cd ~/logistica</w:t>
      </w:r>
      <w:r w:rsidDel="00000000" w:rsidR="00000000" w:rsidRPr="00000000">
        <w:rPr>
          <w:rtl w:val="0"/>
        </w:rPr>
        <w:t xml:space="preserve">. Los scripts ya cargan ROS 2 Humble,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ROS_DOMAIN_ID=72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install/</w:t>
      </w:r>
      <w:r w:rsidDel="00000000" w:rsidR="00000000" w:rsidRPr="00000000">
        <w:rPr>
          <w:rtl w:val="0"/>
        </w:rPr>
        <w:t xml:space="preserve"> del proyecto: no hace falta escribir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source …</w:t>
      </w:r>
      <w:r w:rsidDel="00000000" w:rsidR="00000000" w:rsidRPr="00000000">
        <w:rPr>
          <w:rtl w:val="0"/>
        </w:rPr>
        <w:t xml:space="preserve"> a mano. No se debe cargar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~/rb2_ws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~/jetcobot_ws</w:t>
      </w:r>
      <w:r w:rsidDel="00000000" w:rsidR="00000000" w:rsidRPr="00000000">
        <w:rPr>
          <w:rtl w:val="0"/>
        </w:rPr>
        <w:t xml:space="preserve"> en estas terminales.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2. Subir el proyecto al Jetson y compilar (una sola vez)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2.1 En la laptop (Windows)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Comprimir la carpeta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b1f1f"/>
          <w:sz w:val="19"/>
          <w:szCs w:val="19"/>
          <w:u w:val="none"/>
          <w:shd w:fill="auto" w:val="clear"/>
          <w:vertAlign w:val="baseline"/>
          <w:rtl w:val="0"/>
        </w:rPr>
        <w:t xml:space="preserve">C:\Users\ASUS\Downloads\logistica_final\logistica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(clic derecho → Comprimir en archivo ZIP) y llamarla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b1f1f"/>
          <w:sz w:val="19"/>
          <w:szCs w:val="19"/>
          <w:u w:val="none"/>
          <w:shd w:fill="auto" w:val="clear"/>
          <w:vertAlign w:val="baseline"/>
          <w:rtl w:val="0"/>
        </w:rPr>
        <w:t xml:space="preserve">logistica.zip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Si se puede, borrar antes sus carpetas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b1f1f"/>
          <w:sz w:val="19"/>
          <w:szCs w:val="19"/>
          <w:u w:val="none"/>
          <w:shd w:fill="auto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b1f1f"/>
          <w:sz w:val="19"/>
          <w:szCs w:val="19"/>
          <w:u w:val="none"/>
          <w:shd w:fill="auto" w:val="clear"/>
          <w:vertAlign w:val="baseline"/>
          <w:rtl w:val="0"/>
        </w:rPr>
        <w:t xml:space="preserve">install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b1f1f"/>
          <w:sz w:val="19"/>
          <w:szCs w:val="19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(se regeneran en el Jetson).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Abrir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b1f1f"/>
          <w:sz w:val="19"/>
          <w:szCs w:val="19"/>
          <w:u w:val="none"/>
          <w:shd w:fill="auto" w:val="clear"/>
          <w:vertAlign w:val="baseline"/>
          <w:rtl w:val="0"/>
        </w:rPr>
        <w:t xml:space="preserve">http://172.51.1.18:8888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ir a la carpeta de inicio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b1f1f"/>
          <w:sz w:val="19"/>
          <w:szCs w:val="19"/>
          <w:u w:val="none"/>
          <w:shd w:fill="auto" w:val="clear"/>
          <w:vertAlign w:val="baseline"/>
          <w:rtl w:val="0"/>
        </w:rPr>
        <w:t xml:space="preserve">/home/jetson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y subir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b1f1f"/>
          <w:sz w:val="19"/>
          <w:szCs w:val="19"/>
          <w:u w:val="none"/>
          <w:shd w:fill="auto" w:val="clear"/>
          <w:vertAlign w:val="baseline"/>
          <w:rtl w:val="0"/>
        </w:rPr>
        <w:t xml:space="preserve">logistica.zip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 el botón de subir archivos.</w:t>
      </w:r>
    </w:p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2.2 En una terminal de JupyterLab</w:t>
      </w:r>
    </w:p>
    <w:p w:rsidR="00000000" w:rsidDel="00000000" w:rsidP="00000000" w:rsidRDefault="00000000" w:rsidRPr="00000000" w14:paraId="00000057">
      <w:pPr>
        <w:keepNext w:val="1"/>
        <w:spacing w:after="20" w:before="120" w:lineRule="auto"/>
        <w:rPr/>
      </w:pPr>
      <w:r w:rsidDel="00000000" w:rsidR="00000000" w:rsidRPr="00000000">
        <w:rPr>
          <w:b w:val="1"/>
          <w:bCs w:val="1"/>
          <w:color w:val="555555"/>
          <w:sz w:val="18"/>
          <w:szCs w:val="18"/>
          <w:rtl w:val="0"/>
        </w:rPr>
        <w:t xml:space="preserve">Descomprimir y compilar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cd 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5b6b7f"/>
          <w:sz w:val="17"/>
          <w:szCs w:val="17"/>
          <w:rtl w:val="0"/>
        </w:rPr>
        <w:t xml:space="preserve"># si ya existe una carpeta logistica vieja, se guarda con otro nombre (no se borra)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[ -d ~/logistica ] &amp;&amp; mv ~/logistica ~/logistica_old_$(date +%m%d_%H%M)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unzip -q logistica.zip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ls ~/logistica/scripts          # debe listar broker.sh, cliente.sh, interprete.sh, voz.sh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cd ~/logistica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sed -i "s/\r$//" scripts/*.sh   # por si Windows cambió los fines de línea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bash scripts/compilar.sh --limpio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2e7d32" w:space="8" w:sz="24" w:val="single"/>
        </w:pBdr>
        <w:shd w:fill="edf7ee" w:val="clear"/>
        <w:spacing w:after="140" w:before="100" w:lineRule="auto"/>
        <w:ind w:left="160" w:right="80" w:firstLine="0"/>
        <w:rPr/>
      </w:pPr>
      <w:r w:rsidDel="00000000" w:rsidR="00000000" w:rsidRPr="00000000">
        <w:rPr>
          <w:b w:val="1"/>
          <w:bCs w:val="1"/>
          <w:color w:val="2e7d32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termina con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Summary: 4 packages finished</w:t>
      </w:r>
      <w:r w:rsidDel="00000000" w:rsidR="00000000" w:rsidRPr="00000000">
        <w:rPr>
          <w:rtl w:val="0"/>
        </w:rPr>
        <w:t xml:space="preserve"> y lista los ejecutables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broker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cliente_sin_laya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interprete_ordenes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cliente_laya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transcriptor_voz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interfaz_ordenes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orden_a_recogida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orden_a_broker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1"/>
        <w:spacing w:after="20" w:before="120" w:lineRule="auto"/>
        <w:rPr/>
      </w:pPr>
      <w:r w:rsidDel="00000000" w:rsidR="00000000" w:rsidRPr="00000000">
        <w:rPr>
          <w:b w:val="1"/>
          <w:bCs w:val="1"/>
          <w:color w:val="555555"/>
          <w:sz w:val="18"/>
          <w:szCs w:val="18"/>
          <w:rtl w:val="0"/>
        </w:rPr>
        <w:t xml:space="preserve">Comprobaciones sin mover el robot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source scripts/entorno.sh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ros2 interface show arm_broker_interfaces/action/PickPlace | head -9   # client_id, priority, accion, objeto, color, zona, permitido, degradada, fuente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ros2 interface show laya_ordenes_interfaces/srv/InterpretarOrden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python3 -m unittest discover -s tests -v                 # 17 pruebas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python3 herramientas/probar_broker_sin_ros.py             # TODO OK (cola, exclusión, FIFO, prioridad)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python3 herramientas/pruebas_sin_ros/prueba_cliente_laya.py   # PRUEBA cliente_laya: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3. Antes de encender nada: checklist del turno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 el turno del grupo y el brazo y la cámara están libres.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cerrar procesos de otro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Cerrar los procesos propios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b1f1f"/>
          <w:sz w:val="19"/>
          <w:szCs w:val="19"/>
          <w:u w:val="none"/>
          <w:shd w:fill="auto" w:val="clear"/>
          <w:vertAlign w:val="baseline"/>
          <w:rtl w:val="0"/>
        </w:rPr>
        <w:t xml:space="preserve">logistica_sinLaya1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(broker y MoveIt): Ctrl+C en sus terminales. El broker nuevo se niega a arrancar si el anterior sigue abierto.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Ningún notebook usando el brazo o la cámara: en JupyterLab, *Kernel → Shut Down Kernel* (cerrar la pestaña no basta).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Cuatro cubos (amarillo, azul, verde, rojo) en las cuatro posiciones fijas; el encuadre de la cámara no se movió. Los colores pueden intercambiarse de lugar.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Punto de depósito libre o con el recipiente previsto (los cuatro pedidos dejan el cubo en la misma pose).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Escribir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predicciones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antes de medir (tasa de éxito esperada, orden esperado de atención, error en mm esperado).</w:t>
      </w:r>
    </w:p>
    <w:p w:rsidR="00000000" w:rsidDel="00000000" w:rsidP="00000000" w:rsidRDefault="00000000" w:rsidRPr="00000000" w14:paraId="0000006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20" w:before="120" w:lineRule="auto"/>
        <w:rPr/>
      </w:pPr>
      <w:r w:rsidDel="00000000" w:rsidR="00000000" w:rsidRPr="00000000">
        <w:rPr>
          <w:b w:val="1"/>
          <w:bCs w:val="1"/>
          <w:color w:val="555555"/>
          <w:sz w:val="18"/>
          <w:szCs w:val="18"/>
          <w:rtl w:val="0"/>
        </w:rPr>
        <w:t xml:space="preserve">Comprobaciones previas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cd ~/logistica &amp;&amp; source scripts/entorno.sh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echo $ROS_DOMAIN_ID                 # 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ros2 node list                      # sin otro arm_broker, interprete_ordenes ni move_group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fuser -v /dev/ttyUSB0               # VACÍO: nadie tiene el puerto del brazo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ls /dev/video*                      # la cámara existe (normalmente /dev/video0)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ping -c 3 IP_DOCENTE                # la PC de LAYA responde por la red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curl -sS --max-time 5 http://IP_DOCENTE:PUERTO/health   # {"status":"ok","loaded":["PRESET"],...}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2e75b6" w:space="8" w:sz="24" w:val="single"/>
        </w:pBdr>
        <w:shd w:fill="eaf2fb" w:val="clear"/>
        <w:spacing w:after="140" w:before="100" w:lineRule="auto"/>
        <w:ind w:left="160" w:right="80" w:firstLine="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Nota: </w:t>
      </w: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loaded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bCs w:val="1"/>
          <w:rtl w:val="0"/>
        </w:rPr>
        <w:t xml:space="preserve">preset</w:t>
      </w:r>
      <w:r w:rsidDel="00000000" w:rsidR="00000000" w:rsidRPr="00000000">
        <w:rPr>
          <w:rtl w:val="0"/>
        </w:rPr>
        <w:t xml:space="preserve"> que va como segundo argumento de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interprete.sh</w:t>
      </w:r>
      <w:r w:rsidDel="00000000" w:rsidR="00000000" w:rsidRPr="00000000">
        <w:rPr>
          <w:rtl w:val="0"/>
        </w:rPr>
        <w:t xml:space="preserve">. Un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GET /v1/systemone</w:t>
      </w:r>
      <w:r w:rsidDel="00000000" w:rsidR="00000000" w:rsidRPr="00000000">
        <w:rPr>
          <w:rtl w:val="0"/>
        </w:rPr>
        <w:t xml:space="preserve"> que responde 405 también confirma que el servidor está vivo (ese endpoint solo acepta POST).</w:t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4. Arranque paso a paso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Terminal A — MoveIt2 (solo planifica, nunca ejecuta)</w:t>
      </w:r>
    </w:p>
    <w:p w:rsidR="00000000" w:rsidDel="00000000" w:rsidP="00000000" w:rsidRDefault="00000000" w:rsidRPr="00000000" w14:paraId="0000007B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cd ~/logistica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bash scripts/moveit.sh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Rule="auto"/>
        <w:rPr/>
      </w:pPr>
      <w:r w:rsidDel="00000000" w:rsidR="00000000" w:rsidRPr="00000000">
        <w:rPr>
          <w:rtl w:val="0"/>
        </w:rPr>
        <w:t xml:space="preserve">Si en el Jetson ya existe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~/logistica_sinLaya1/config/moveit_sin_laya.yaml</w:t>
      </w:r>
      <w:r w:rsidDel="00000000" w:rsidR="00000000" w:rsidRPr="00000000">
        <w:rPr>
          <w:rtl w:val="0"/>
        </w:rPr>
        <w:t xml:space="preserve"> (la configuración de límites que ya probaron), el script la copia como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config/moveit_local.yaml</w:t>
      </w:r>
      <w:r w:rsidDel="00000000" w:rsidR="00000000" w:rsidRPr="00000000">
        <w:rPr>
          <w:rtl w:val="0"/>
        </w:rPr>
        <w:t xml:space="preserve"> y arranca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move_group</w:t>
      </w:r>
      <w:r w:rsidDel="00000000" w:rsidR="00000000" w:rsidRPr="00000000">
        <w:rPr>
          <w:rtl w:val="0"/>
        </w:rPr>
        <w:t xml:space="preserve"> con ella, leyendo el estado del brazo desde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/logistica/arm/measured_joint_states</w:t>
      </w:r>
      <w:r w:rsidDel="00000000" w:rsidR="00000000" w:rsidRPr="00000000">
        <w:rPr>
          <w:rtl w:val="0"/>
        </w:rPr>
        <w:t xml:space="preserve">. Dejar esta terminal abierta.</w:t>
      </w:r>
    </w:p>
    <w:p w:rsidR="00000000" w:rsidDel="00000000" w:rsidP="00000000" w:rsidRDefault="00000000" w:rsidRPr="00000000" w14:paraId="0000007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Solo si no existe esa configuración</w:t>
      </w:r>
      <w:r w:rsidDel="00000000" w:rsidR="00000000" w:rsidRPr="00000000">
        <w:rPr>
          <w:rtl w:val="0"/>
        </w:rPr>
        <w:t xml:space="preserve"> (primera vez): el script lanza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jetcobot_moveit</w:t>
      </w:r>
      <w:r w:rsidDel="00000000" w:rsidR="00000000" w:rsidRPr="00000000">
        <w:rPr>
          <w:rtl w:val="0"/>
        </w:rPr>
        <w:t xml:space="preserve"> normal. Con esa terminal abierta, en otra terminal:</w:t>
      </w:r>
    </w:p>
    <w:p w:rsidR="00000000" w:rsidDel="00000000" w:rsidP="00000000" w:rsidRDefault="00000000" w:rsidRPr="00000000" w14:paraId="0000007F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cd ~/logistica &amp;&amp; source scripts/entorno.sh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python3 reparar_moveit.py        # termina con CONFIGURACION LOCAL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5b6b7f"/>
          <w:sz w:val="17"/>
          <w:szCs w:val="17"/>
          <w:rtl w:val="0"/>
        </w:rPr>
        <w:t xml:space="preserve"># luego Ctrl+C en la terminal A y otra vez:  bash scripts/moveit.sh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Terminal B — Broker RB-2</w:t>
      </w:r>
    </w:p>
    <w:p w:rsidR="00000000" w:rsidDel="00000000" w:rsidP="00000000" w:rsidRDefault="00000000" w:rsidRPr="00000000" w14:paraId="00000083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cd ~/logistica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bash scripts/broker.sh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2e7d32" w:space="8" w:sz="24" w:val="single"/>
        </w:pBdr>
        <w:shd w:fill="edf7ee" w:val="clear"/>
        <w:spacing w:after="140" w:before="100" w:lineRule="auto"/>
        <w:ind w:left="160" w:right="80" w:firstLine="0"/>
        <w:rPr/>
      </w:pPr>
      <w:r w:rsidDel="00000000" w:rsidR="00000000" w:rsidRPr="00000000">
        <w:rPr>
          <w:b w:val="1"/>
          <w:bCs w:val="1"/>
          <w:color w:val="2e7d32"/>
          <w:rtl w:val="0"/>
        </w:rPr>
        <w:t xml:space="preserve">Resultado esperado: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arm_broker listo · política=prioridad · modo=fisico · cola_max=20</w:t>
      </w:r>
      <w:r w:rsidDel="00000000" w:rsidR="00000000" w:rsidRPr="00000000">
        <w:rPr>
          <w:rtl w:val="0"/>
        </w:rPr>
        <w:t xml:space="preserve"> y el aviso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FISICO: comandos por pymycobot SOLO en el hilo worker</w:t>
      </w:r>
      <w:r w:rsidDel="00000000" w:rsidR="00000000" w:rsidRPr="00000000">
        <w:rPr>
          <w:rtl w:val="0"/>
        </w:rPr>
        <w:t xml:space="preserve">. Arrancar el broker no mueve el brazo; abre el puerto solo cuando atiende un pedido.</w:t>
      </w:r>
    </w:p>
    <w:p w:rsidR="00000000" w:rsidDel="00000000" w:rsidP="00000000" w:rsidRDefault="00000000" w:rsidRPr="00000000" w14:paraId="00000086">
      <w:pPr>
        <w:spacing w:after="100" w:lineRule="auto"/>
        <w:rPr/>
      </w:pPr>
      <w:r w:rsidDel="00000000" w:rsidR="00000000" w:rsidRPr="00000000">
        <w:rPr>
          <w:rtl w:val="0"/>
        </w:rPr>
        <w:t xml:space="preserve">Variantes: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SOLO_LAYA=1 bash scripts/broker.sh</w:t>
      </w:r>
      <w:r w:rsidDel="00000000" w:rsidR="00000000" w:rsidRPr="00000000">
        <w:rPr>
          <w:rtl w:val="0"/>
        </w:rPr>
        <w:t xml:space="preserve"> rechaza las decisiones degradadas (respaldo);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POLITICA=fifo bash scripts/broker.sh</w:t>
      </w:r>
      <w:r w:rsidDel="00000000" w:rsidR="00000000" w:rsidRPr="00000000">
        <w:rPr>
          <w:rtl w:val="0"/>
        </w:rPr>
        <w:t xml:space="preserve"> usa la cola FIFO del RB-2 para comparar.</w:t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Terminal C — Intérprete de órdenes (LAYA)</w:t>
      </w:r>
    </w:p>
    <w:p w:rsidR="00000000" w:rsidDel="00000000" w:rsidP="00000000" w:rsidRDefault="00000000" w:rsidRPr="00000000" w14:paraId="00000088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cd ~/logistica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bash scripts/interprete.sh http://IP_DOCENTE:PUERTO PRESET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5b6b7f"/>
          <w:sz w:val="17"/>
          <w:szCs w:val="17"/>
          <w:rtl w:val="0"/>
        </w:rPr>
        <w:t xml:space="preserve"># ejemplo con los datos de práctica: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5b6b7f"/>
          <w:sz w:val="17"/>
          <w:szCs w:val="17"/>
          <w:rtl w:val="0"/>
        </w:rPr>
        <w:t xml:space="preserve"># bash scripts/interprete.sh http://172.51.1.2:8000 multilingual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2e7d32" w:space="8" w:sz="24" w:val="single"/>
        </w:pBdr>
        <w:shd w:fill="edf7ee" w:val="clear"/>
        <w:spacing w:after="140" w:before="100" w:lineRule="auto"/>
        <w:ind w:left="160" w:right="80" w:firstLine="0"/>
        <w:rPr/>
      </w:pPr>
      <w:r w:rsidDel="00000000" w:rsidR="00000000" w:rsidRPr="00000000">
        <w:rPr>
          <w:b w:val="1"/>
          <w:bCs w:val="1"/>
          <w:color w:val="2e7d32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primero imprime la respuesta de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y luego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Servicio /interpretar_orden listo. URL=http://…, timeout=2.00s, umbral_si=0.60, inventario=['cubo']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100" w:lineRule="auto"/>
        <w:rPr/>
      </w:pPr>
      <w:r w:rsidDel="00000000" w:rsidR="00000000" w:rsidRPr="00000000">
        <w:rPr>
          <w:rtl w:val="0"/>
        </w:rPr>
        <w:t xml:space="preserve">Prueba rápida de 6 frases desde otra terminal (4 válidas, 1 objeto ausente, 1 prohibida):</w:t>
      </w:r>
    </w:p>
    <w:p w:rsidR="00000000" w:rsidDel="00000000" w:rsidP="00000000" w:rsidRDefault="00000000" w:rsidRPr="00000000" w14:paraId="0000008E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cd ~/logistica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bash scripts/probar_interprete.sh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bfc5cd" w:space="0" w:sz="4" w:val="single"/>
          <w:left w:color="bfc5cd" w:space="0" w:sz="4" w:val="single"/>
          <w:bottom w:color="bfc5cd" w:space="0" w:sz="4" w:val="single"/>
          <w:right w:color="bfc5cd" w:space="0" w:sz="4" w:val="single"/>
          <w:insideH w:color="bfc5cd" w:space="0" w:sz="4" w:val="single"/>
          <w:insideV w:color="bfc5cd" w:space="0" w:sz="4" w:val="single"/>
        </w:tblBorders>
        <w:tblLayout w:type="fixed"/>
        <w:tblLook w:val="0000"/>
      </w:tblPr>
      <w:tblGrid>
        <w:gridCol w:w="4337"/>
        <w:gridCol w:w="5301"/>
        <w:tblGridChange w:id="0">
          <w:tblGrid>
            <w:gridCol w:w="4337"/>
            <w:gridCol w:w="5301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recoge el cubo rojo urgente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permitido=True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fuente='LAYA'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prioridad más alta que las normales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recoge el cubo azul / toma el cubo verde sin prisa / agarra el cubo amarillo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permitido=True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fuente='LAYA'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recoge la botella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permitido=False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· objeto desconocido o no disponible en el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golpea el cubo 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permitido=False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· orden negativa o potencialmente peligrosa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c0392b" w:space="8" w:sz="24" w:val="single"/>
        </w:pBdr>
        <w:shd w:fill="fdedec" w:val="clear"/>
        <w:spacing w:after="40" w:before="100" w:lineRule="auto"/>
        <w:ind w:left="160" w:right="80" w:firstLine="0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en la práctica LAYA negó la autorización a órdenes válidas ("recoge el cubo azul" → probabilidad sí = 0,27). Si una frase válida sale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LAYA no autoriza (probabilidad sí=0.27 &lt; umbral 0.60)</w:t>
      </w:r>
      <w:r w:rsidDel="00000000" w:rsidR="00000000" w:rsidRPr="00000000">
        <w:rPr>
          <w:rtl w:val="0"/>
        </w:rPr>
        <w:t xml:space="preserve">, reiniciar la terminal C con un umbral menor; las reglas locales siguen vetando las órdenes prohibidas, negadas o con objetos fuera de la mesa:</w:t>
      </w:r>
    </w:p>
    <w:p w:rsidR="00000000" w:rsidDel="00000000" w:rsidP="00000000" w:rsidRDefault="00000000" w:rsidRPr="00000000" w14:paraId="0000009C">
      <w:pPr>
        <w:pBdr>
          <w:left w:color="c0392b" w:space="8" w:sz="24" w:val="single"/>
        </w:pBdr>
        <w:shd w:fill="fdedec" w:val="clear"/>
        <w:spacing w:after="40" w:before="0" w:lineRule="auto"/>
        <w:ind w:left="160" w:right="80" w:firstLine="0"/>
        <w:rPr/>
      </w:pP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UMBRAL_LAYA=0.30 bash scripts/interprete.sh http://IP_DOCENTE:PUERTO PRESET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c0392b" w:space="8" w:sz="24" w:val="single"/>
        </w:pBdr>
        <w:shd w:fill="fdedec" w:val="clear"/>
        <w:spacing w:after="140" w:before="0" w:lineRule="auto"/>
        <w:ind w:left="160" w:right="80" w:firstLine="0"/>
        <w:rPr/>
      </w:pPr>
      <w:r w:rsidDel="00000000" w:rsidR="00000000" w:rsidRPr="00000000">
        <w:rPr>
          <w:rtl w:val="0"/>
        </w:rPr>
        <w:t xml:space="preserve">Anotar en el informe el umbral usado y por qué.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Terminal D — Evidencia (bag)</w:t>
      </w:r>
    </w:p>
    <w:p w:rsidR="00000000" w:rsidDel="00000000" w:rsidP="00000000" w:rsidRDefault="00000000" w:rsidRPr="00000000" w14:paraId="0000009F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cd ~/logistica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bash scripts/grabar.sh p2          # iniciar ANTES de la primera orden; Ctrl+C al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lineRule="auto"/>
        <w:rPr/>
      </w:pPr>
      <w:r w:rsidDel="00000000" w:rsidR="00000000" w:rsidRPr="00000000">
        <w:rPr>
          <w:rtl w:val="0"/>
        </w:rPr>
        <w:t xml:space="preserve">Graba la cola (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/logistica/arm/queue_state</w:t>
      </w:r>
      <w:r w:rsidDel="00000000" w:rsidR="00000000" w:rsidRPr="00000000">
        <w:rPr>
          <w:rtl w:val="0"/>
        </w:rPr>
        <w:t xml:space="preserve">), las lecturas reales del brazo (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/logistica/arm/measured_joint_states</w:t>
      </w:r>
      <w:r w:rsidDel="00000000" w:rsidR="00000000" w:rsidRPr="00000000">
        <w:rPr>
          <w:rtl w:val="0"/>
        </w:rPr>
        <w:t xml:space="preserve">), el feedback y estado de la acción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/logistica/pick_place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/rosout</w:t>
      </w:r>
      <w:r w:rsidDel="00000000" w:rsidR="00000000" w:rsidRPr="00000000">
        <w:rPr>
          <w:rtl w:val="0"/>
        </w:rPr>
        <w:t xml:space="preserve"> (rechazos y decisiones en el log).</w:t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5. Los cuatro clientes en paralelo</w:t>
      </w:r>
    </w:p>
    <w:p w:rsidR="00000000" w:rsidDel="00000000" w:rsidP="00000000" w:rsidRDefault="00000000" w:rsidRPr="00000000" w14:paraId="000000A3">
      <w:pPr>
        <w:spacing w:after="100" w:lineRule="auto"/>
        <w:rPr/>
      </w:pPr>
      <w:r w:rsidDel="00000000" w:rsidR="00000000" w:rsidRPr="00000000">
        <w:rPr>
          <w:rtl w:val="0"/>
        </w:rPr>
        <w:t xml:space="preserve">Cada integrante abre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http://172.51.1.18:8888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su</w:t>
      </w:r>
      <w:r w:rsidDel="00000000" w:rsidR="00000000" w:rsidRPr="00000000">
        <w:rPr>
          <w:rtl w:val="0"/>
        </w:rPr>
        <w:t xml:space="preserve"> laptop, crea una terminal y escribe:</w:t>
      </w:r>
    </w:p>
    <w:tbl>
      <w:tblPr>
        <w:tblStyle w:val="Table5"/>
        <w:tblW w:w="9638.0" w:type="dxa"/>
        <w:jc w:val="left"/>
        <w:tblBorders>
          <w:top w:color="bfc5cd" w:space="0" w:sz="4" w:val="single"/>
          <w:left w:color="bfc5cd" w:space="0" w:sz="4" w:val="single"/>
          <w:bottom w:color="bfc5cd" w:space="0" w:sz="4" w:val="single"/>
          <w:right w:color="bfc5cd" w:space="0" w:sz="4" w:val="single"/>
          <w:insideH w:color="bfc5cd" w:space="0" w:sz="4" w:val="single"/>
          <w:insideV w:color="bfc5cd" w:space="0" w:sz="4" w:val="single"/>
        </w:tblBorders>
        <w:tblLayout w:type="fixed"/>
        <w:tblLook w:val="0000"/>
      </w:tblPr>
      <w:tblGrid>
        <w:gridCol w:w="1928"/>
        <w:gridCol w:w="7710"/>
        <w:tblGridChange w:id="0">
          <w:tblGrid>
            <w:gridCol w:w="1928"/>
            <w:gridCol w:w="771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Comandos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cd ~/logistica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 luego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scripts/cliente.sh integrante1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cd ~/logistica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 luego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scripts/cliente.sh integrante2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cd ~/logistica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 luego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scripts/cliente.sh integrante3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cd ~/logistica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 luego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scripts/cliente.sh integrante4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lineRule="auto"/>
        <w:rPr/>
      </w:pPr>
      <w:r w:rsidDel="00000000" w:rsidR="00000000" w:rsidRPr="00000000">
        <w:rPr>
          <w:rtl w:val="0"/>
        </w:rPr>
        <w:t xml:space="preserve">Aparece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integranteN&gt;</w:t>
      </w:r>
      <w:r w:rsidDel="00000000" w:rsidR="00000000" w:rsidRPr="00000000">
        <w:rPr>
          <w:rtl w:val="0"/>
        </w:rPr>
        <w:t xml:space="preserve">. Ronda de ejemplo (contar «3, 2, 1» y presionar Enter a la vez):</w:t>
      </w:r>
    </w:p>
    <w:tbl>
      <w:tblPr>
        <w:tblStyle w:val="Table6"/>
        <w:tblW w:w="9638.0" w:type="dxa"/>
        <w:jc w:val="left"/>
        <w:tblBorders>
          <w:top w:color="bfc5cd" w:space="0" w:sz="4" w:val="single"/>
          <w:left w:color="bfc5cd" w:space="0" w:sz="4" w:val="single"/>
          <w:bottom w:color="bfc5cd" w:space="0" w:sz="4" w:val="single"/>
          <w:right w:color="bfc5cd" w:space="0" w:sz="4" w:val="single"/>
          <w:insideH w:color="bfc5cd" w:space="0" w:sz="4" w:val="single"/>
          <w:insideV w:color="bfc5cd" w:space="0" w:sz="4" w:val="single"/>
        </w:tblBorders>
        <w:tblLayout w:type="fixed"/>
        <w:tblLook w:val="0000"/>
      </w:tblPr>
      <w:tblGrid>
        <w:gridCol w:w="1349"/>
        <w:gridCol w:w="3855"/>
        <w:gridCol w:w="4434"/>
        <w:tblGridChange w:id="0">
          <w:tblGrid>
            <w:gridCol w:w="1349"/>
            <w:gridCol w:w="3855"/>
            <w:gridCol w:w="4434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debe pasar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recoge el cubo amarillo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Decisión LAYA, prioridad del modelo, entra a la cola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recoge el cubo azul urgente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Prioridad mayor: debería atenderse antes que los normales que llegaron a la 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recoge el cubo verde sin prisa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Prioridad menor; el envejecimiento evita que espere para siempre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recoge el cubo 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Entra a la cola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cualquiera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golpea el cubo 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RECHAZADA ANTES DE ENCOLAR: orden negativa o potencialmente peligrosa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— no llega al broker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cualquiera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recoge la botella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RECHAZADA ANTES DE ENCOLAR: objeto desconocido…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lineRule="auto"/>
        <w:rPr/>
      </w:pPr>
      <w:r w:rsidDel="00000000" w:rsidR="00000000" w:rsidRPr="00000000">
        <w:rPr>
          <w:rtl w:val="0"/>
        </w:rPr>
        <w:t xml:space="preserve">Salida típica de un cliente:</w:t>
      </w:r>
    </w:p>
    <w:p w:rsidR="00000000" w:rsidDel="00000000" w:rsidP="00000000" w:rsidRDefault="00000000" w:rsidRPr="00000000" w14:paraId="000000C7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[integrante2] DECISION (LAYA, 142 ms): recoger cubo azul | prioridad 68 | permitido=True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[integrante2] QUEUED | posicion en cola: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[integrante2] PLAN_ESCANEO | posicion en cola: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[integrante2] DETECTAR_COLOR | posicion en cola: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[integrante2] LOCALIZADO_AZUL_EN_SUPERIOR_DERECHA | posicion en cola: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[integrante2] MOVER_AGARRE | posicion en cola: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[integrante2] COMPLETADO: CICLO COMPLETADO: recogida y deposito; sin verificacion visual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Espera en cola: 41.20s | ejecucion: 38.70s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2e75b6" w:space="8" w:sz="24" w:val="single"/>
        </w:pBdr>
        <w:shd w:fill="eaf2fb" w:val="clear"/>
        <w:spacing w:after="40" w:before="100" w:lineRule="auto"/>
        <w:ind w:left="160" w:right="80" w:firstLine="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Nota: </w:t>
      </w:r>
      <w:r w:rsidDel="00000000" w:rsidR="00000000" w:rsidRPr="00000000">
        <w:rPr>
          <w:b w:val="1"/>
          <w:bCs w:val="1"/>
          <w:rtl w:val="0"/>
        </w:rPr>
        <w:t xml:space="preserve">Regla de prioridad:</w:t>
      </w:r>
      <w:r w:rsidDel="00000000" w:rsidR="00000000" w:rsidRPr="00000000">
        <w:rPr>
          <w:rtl w:val="0"/>
        </w:rPr>
        <w:t xml:space="preserve"> puntaje = prioridad + 5 × segundos de espera (τ = 0,2 s). El pedido que ya empezó termina primero; un urgente no interrumpe un agarre. Entre los pendientes gana el mayor puntaje; empate → el que llegó antes.</w:t>
      </w:r>
    </w:p>
    <w:p w:rsidR="00000000" w:rsidDel="00000000" w:rsidP="00000000" w:rsidRDefault="00000000" w:rsidRPr="00000000" w14:paraId="000000D0">
      <w:pPr>
        <w:pBdr>
          <w:left w:color="2e75b6" w:space="8" w:sz="24" w:val="single"/>
        </w:pBdr>
        <w:shd w:fill="eaf2fb" w:val="clear"/>
        <w:spacing w:after="140" w:before="0" w:lineRule="auto"/>
        <w:ind w:left="160" w:right="80" w:firstLine="0"/>
        <w:rPr/>
      </w:pPr>
      <w:r w:rsidDel="00000000" w:rsidR="00000000" w:rsidRPr="00000000">
        <w:rPr>
          <w:rtl w:val="0"/>
        </w:rPr>
        <w:t xml:space="preserve">Con LAYA la prioridad suele quedar entre 59 y 86; con respaldo es 20 / 80 / 180. Si llegan casi a la vez, el orden lo decide la prioridad del modelo; por eso no hay un orden de colores garantizado.</w:t>
      </w:r>
    </w:p>
    <w:p w:rsidR="00000000" w:rsidDel="00000000" w:rsidP="00000000" w:rsidRDefault="00000000" w:rsidRPr="00000000" w14:paraId="000000D1">
      <w:pPr>
        <w:spacing w:after="100" w:lineRule="auto"/>
        <w:rPr/>
      </w:pPr>
      <w:r w:rsidDel="00000000" w:rsidR="00000000" w:rsidRPr="00000000">
        <w:rPr>
          <w:rtl w:val="0"/>
        </w:rPr>
        <w:t xml:space="preserve">Un pedido = un cubo. Entre rondas, reponer los cubos en cualquiera de las cuatro posiciones </w:t>
      </w:r>
      <w:r w:rsidDel="00000000" w:rsidR="00000000" w:rsidRPr="00000000">
        <w:rPr>
          <w:b w:val="1"/>
          <w:bCs w:val="1"/>
          <w:rtl w:val="0"/>
        </w:rPr>
        <w:t xml:space="preserve">cuando el brazo esté quieto en escaneo</w:t>
      </w:r>
      <w:r w:rsidDel="00000000" w:rsidR="00000000" w:rsidRPr="00000000">
        <w:rPr>
          <w:rtl w:val="0"/>
        </w:rPr>
        <w:t xml:space="preserve"> y vaciar el depósito. Para salir de un cliente: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salir</w:t>
      </w:r>
      <w:r w:rsidDel="00000000" w:rsidR="00000000" w:rsidRPr="00000000">
        <w:rPr>
          <w:rtl w:val="0"/>
        </w:rPr>
        <w:t xml:space="preserve">. Ctrl+C con un pedido activo pide cancelarlo (la pinza no se abre sola).</w:t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6. Los diez intentos y su tabla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Hacer 4 + 4 + 2 pedidos válidos (tres rondas) con los cuatro clientes en paralelo y la terminal D grabando. Las órdenes rechazadas antes de encolar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son intentos; sí lo son los pedidos que fallan durante la ejecución.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Grabar el video de 3 minutos mostrando a la vez la cola (terminal I o las de los clientes) y el brazo.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 terminar, generar la plantilla de revisión y completarla mirando el video (si/no y minuto del video):</w:t>
      </w:r>
    </w:p>
    <w:p w:rsidR="00000000" w:rsidDel="00000000" w:rsidP="00000000" w:rsidRDefault="00000000" w:rsidRPr="00000000" w14:paraId="000000D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spacing w:after="20" w:before="120" w:lineRule="auto"/>
        <w:rPr/>
      </w:pPr>
      <w:r w:rsidDel="00000000" w:rsidR="00000000" w:rsidRPr="00000000">
        <w:rPr>
          <w:b w:val="1"/>
          <w:bCs w:val="1"/>
          <w:color w:val="555555"/>
          <w:sz w:val="18"/>
          <w:szCs w:val="18"/>
          <w:rtl w:val="0"/>
        </w:rPr>
        <w:t xml:space="preserve">Tabla de los diez intentos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cd ~/logistica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python3 herramientas/resumen_item2.py evidencias/pregunta2/intentos.csv --ultimos 10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    --crear-revision evidencias/pregunta2/revision_video.csv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5b6b7f"/>
          <w:sz w:val="17"/>
          <w:szCs w:val="17"/>
          <w:rtl w:val="0"/>
        </w:rPr>
        <w:t xml:space="preserve"># abrir evidencias/pregunta2/revision_video.csv y llenar: objeto_correcto, zona_correcta (si/no), evidencia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python3 herramientas/resumen_item2.py evidencias/pregunta2/intentos.csv --ultimos 10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    --revision evidencias/pregunta2/revision_video.csv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5b6b7f"/>
          <w:sz w:val="17"/>
          <w:szCs w:val="17"/>
          <w:rtl w:val="0"/>
        </w:rPr>
        <w:t xml:space="preserve"># -&gt; Exito: N/10 y evidencias/pregunta2/tabla_10_intentos.csv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bfc5cd" w:space="0" w:sz="4" w:val="single"/>
          <w:left w:color="bfc5cd" w:space="0" w:sz="4" w:val="single"/>
          <w:bottom w:color="bfc5cd" w:space="0" w:sz="4" w:val="single"/>
          <w:right w:color="bfc5cd" w:space="0" w:sz="4" w:val="single"/>
          <w:insideH w:color="bfc5cd" w:space="0" w:sz="4" w:val="single"/>
          <w:insideV w:color="bfc5cd" w:space="0" w:sz="4" w:val="single"/>
        </w:tblBorders>
        <w:tblLayout w:type="fixed"/>
        <w:tblLook w:val="0000"/>
      </w:tblPr>
      <w:tblGrid>
        <w:gridCol w:w="3662"/>
        <w:gridCol w:w="5976"/>
        <w:tblGridChange w:id="0">
          <w:tblGrid>
            <w:gridCol w:w="3662"/>
            <w:gridCol w:w="597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evidencias/pregunta2/intentos.csv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 renglón por intento ejecutado: cliente, prioridad, fuente (LAYA/respaldo), éxito del ciclo,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error_agarre_mm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position_error_mm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espera y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evidencias/pregunta2/&lt;goal_id&gt;/intento.json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Etapas con su duración, planes de MoveIt (IK y trayectoria por separado) y lecturas articulares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evidencias/pregunta2/&lt;goal_id&gt;/color.png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foto con la que se localizó el 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evidencias/pregunta2/rechazos.csv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Rechazos del broker con su 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evidencias/pregunta2/clientes/integranteN.csv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Cada orden escrita: decisión, rechazos antes de encolar y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evidencias/pregunta1/interpretaciones.csv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Todas las decisiones del intérprete con latencias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evidencias/pregunta2/bag_p2_*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ros2 bag de la demostración (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ros2 bag info &lt;carpeta&gt;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en mm (requisito 5):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error_agarre_mm</w:t>
      </w:r>
      <w:r w:rsidDel="00000000" w:rsidR="00000000" w:rsidRPr="00000000">
        <w:rPr>
          <w:rtl w:val="0"/>
        </w:rPr>
        <w:t xml:space="preserve"> es la distancia entre la posición del efector calculada con la FK del RB-2 para la pose de agarre solicitada y para los ángulos realmente leídos del brazo al llegar;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position_error_mm</w:t>
      </w:r>
      <w:r w:rsidDel="00000000" w:rsidR="00000000" w:rsidRPr="00000000">
        <w:rPr>
          <w:rtl w:val="0"/>
        </w:rPr>
        <w:t xml:space="preserve"> es lo mismo en el depósito. No mide la posición del cubo; así se debe decir en el informe.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success=True</w:t>
      </w:r>
      <w:r w:rsidDel="00000000" w:rsidR="00000000" w:rsidRPr="00000000">
        <w:rPr>
          <w:rtl w:val="0"/>
        </w:rPr>
        <w:t xml:space="preserve"> significa que el ciclo de comandos terminó: el éxito físico se decide con el video (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physical_verified</w:t>
      </w:r>
      <w:r w:rsidDel="00000000" w:rsidR="00000000" w:rsidRPr="00000000">
        <w:rPr>
          <w:rtl w:val="0"/>
        </w:rPr>
        <w:t xml:space="preserve"> es siempre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7. Pruebas de la regla del publicador único (para el video y el informe)</w:t>
      </w:r>
    </w:p>
    <w:p w:rsidR="00000000" w:rsidDel="00000000" w:rsidP="00000000" w:rsidRDefault="00000000" w:rsidRPr="00000000" w14:paraId="000000F2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cd ~/logistica &amp;&amp; source scripts/entorno.sh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ros2 node list                                      # un solo /logistica/arm_broker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ros2 param get /logistica/arm_broker publicar_joint_states     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ros2 topic info /joint_states -v                    # solo arm_broker, y con publicar_joint_states=False no envía 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ros2 topic info /logistica/arm/measured_joint_states -v   # solo arm_broker (son LECTURAS)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fuser -v /dev/ttyUSB0          # durante un pedido: un solo proceso, el del 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ros2 topic echo /logistica/arm/queue_state --once   # executing_client + clientes en espera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lineRule="auto"/>
        <w:rPr/>
      </w:pPr>
      <w:r w:rsidDel="00000000" w:rsidR="00000000" w:rsidRPr="00000000">
        <w:rPr>
          <w:rtl w:val="0"/>
        </w:rPr>
        <w:t xml:space="preserve">El brazo solo recibe comandos por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pymycobot</w:t>
      </w:r>
      <w:r w:rsidDel="00000000" w:rsidR="00000000" w:rsidRPr="00000000">
        <w:rPr>
          <w:rtl w:val="0"/>
        </w:rPr>
        <w:t xml:space="preserve"> desde el hilo worker del broker (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_ejecutar_en_worker</w:t>
      </w:r>
      <w:r w:rsidDel="00000000" w:rsidR="00000000" w:rsidRPr="00000000">
        <w:rPr>
          <w:rtl w:val="0"/>
        </w:rPr>
        <w:t xml:space="preserve">). Los clientes, el intérprete y MoveIt nunca abren el puerto. MoveIt solo planifica (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allow_trajectory_execution: 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rtl w:val="0"/>
        </w:rPr>
        <w:t xml:space="preserve">8. Terminar, respaldar y descargar</w:t>
      </w:r>
    </w:p>
    <w:p w:rsidR="00000000" w:rsidDel="00000000" w:rsidP="00000000" w:rsidRDefault="00000000" w:rsidRPr="00000000" w14:paraId="000000FB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5b6b7f"/>
          <w:sz w:val="17"/>
          <w:szCs w:val="17"/>
          <w:rtl w:val="0"/>
        </w:rPr>
        <w:t xml:space="preserve"># 1) "salir" en los cuatro clientes;  2) Ctrl+C en el bag (D);  3) Ctrl+C en broker (B), intérprete (C) y MoveIt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cd ~/logistica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bash scripts/verificar_sin_clave.sh      # OK: no hay claves de Google en 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bash scripts/empaquetar.sh               # crea ~/logistica_completo.zip sin build/install/log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0" w:lineRule="auto"/>
        <w:rPr/>
      </w:pPr>
      <w:r w:rsidDel="00000000" w:rsidR="00000000" w:rsidRPr="00000000">
        <w:rPr>
          <w:rtl w:val="0"/>
        </w:rPr>
        <w:t xml:space="preserve">Descargar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logistica_completo.zip</w:t>
      </w:r>
      <w:r w:rsidDel="00000000" w:rsidR="00000000" w:rsidRPr="00000000">
        <w:rPr>
          <w:rtl w:val="0"/>
        </w:rPr>
        <w:t xml:space="preserve"> desde JupyterLab (clic derecho → Download). El brazo queda en escaneo; cerrar el programa no lo envía a home.</w:t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Modo sin LAYA (si el servidor del laboratorio cae)</w:t>
      </w:r>
    </w:p>
    <w:p w:rsidR="00000000" w:rsidDel="00000000" w:rsidP="00000000" w:rsidRDefault="00000000" w:rsidRPr="00000000" w14:paraId="00000101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cd ~/logistica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bash scripts/cliente_sin_laya.sh integrante1      # reglas locales, fuente LOCAL_SIN_LAYA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00" w:lineRule="auto"/>
        <w:rPr/>
      </w:pPr>
      <w:r w:rsidDel="00000000" w:rsidR="00000000" w:rsidRPr="00000000">
        <w:rPr>
          <w:rtl w:val="0"/>
        </w:rPr>
        <w:t xml:space="preserve">El broker lo acepta porque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permitir_respaldo_pick_place</w:t>
      </w:r>
      <w:r w:rsidDel="00000000" w:rsidR="00000000" w:rsidRPr="00000000">
        <w:rPr>
          <w:rtl w:val="0"/>
        </w:rPr>
        <w:t xml:space="preserve"> está en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true</w:t>
      </w:r>
      <w:r w:rsidDel="00000000" w:rsidR="00000000" w:rsidRPr="00000000">
        <w:rPr>
          <w:rtl w:val="0"/>
        </w:rPr>
        <w:t xml:space="preserve">. En el informe debe decirse qué intentos se hicieron así: la columna </w:t>
      </w:r>
      <w:r w:rsidDel="00000000" w:rsidR="00000000" w:rsidRPr="00000000">
        <w:rPr>
          <w:rFonts w:ascii="Consolas" w:cs="Consolas" w:eastAsia="Consolas" w:hAnsi="Consolas"/>
          <w:color w:val="7b1f1f"/>
          <w:sz w:val="19"/>
          <w:szCs w:val="19"/>
          <w:rtl w:val="0"/>
        </w:rPr>
        <w:t xml:space="preserve">fuente</w:t>
      </w:r>
      <w:r w:rsidDel="00000000" w:rsidR="00000000" w:rsidRPr="00000000">
        <w:rPr>
          <w:rtl w:val="0"/>
        </w:rPr>
        <w:t xml:space="preserve"> del CSV lo muestra.</w:t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Recuperar un cubo que quedó sujeto tras un fallo</w:t>
      </w:r>
    </w:p>
    <w:p w:rsidR="00000000" w:rsidDel="00000000" w:rsidP="00000000" w:rsidRDefault="00000000" w:rsidRPr="00000000" w14:paraId="00000105">
      <w:pPr>
        <w:keepNext w:val="1"/>
        <w:keepLines w:val="1"/>
        <w:pBdr>
          <w:left w:color="8a94a6" w:space="6" w:sz="18" w:val="single"/>
        </w:pBdr>
        <w:shd w:fill="f3f4f6" w:val="clear"/>
        <w:spacing w:after="0" w:before="4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5b6b7f"/>
          <w:sz w:val="17"/>
          <w:szCs w:val="17"/>
          <w:rtl w:val="0"/>
        </w:rPr>
        <w:t xml:space="preserve"># Ctrl+C SOLO en el broker; dejar MoveIt abierto; no enviar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cd ~/logistica &amp;&amp; source scripts/entorno.sh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keepLines w:val="1"/>
        <w:pBdr>
          <w:left w:color="8a94a6" w:space="6" w:sz="18" w:val="single"/>
        </w:pBdr>
        <w:shd w:fill="f3f4f6" w:val="clear"/>
        <w:spacing w:after="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b1b1b"/>
          <w:sz w:val="17"/>
          <w:szCs w:val="17"/>
          <w:rtl w:val="0"/>
        </w:rPr>
        <w:t xml:space="preserve">python3 recuperar_cubo.py --ejecutar      # escaneo -&gt; depósito -&gt; abre la pinza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1"/>
        <w:pBdr>
          <w:left w:color="8a94a6" w:space="6" w:sz="18" w:val="single"/>
        </w:pBdr>
        <w:shd w:fill="f3f4f6" w:val="clear"/>
        <w:spacing w:after="140" w:before="0" w:line="25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5b6b7f"/>
          <w:sz w:val="17"/>
          <w:szCs w:val="17"/>
          <w:rtl w:val="0"/>
        </w:rPr>
        <w:t xml:space="preserve"># comprobar que el cubo quedó en el depósito y volver a: bash scripts/broker.sh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9. Posibles errores y cómo resolverlos</w:t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9.1 Subida, compilación y entorno</w:t>
      </w:r>
    </w:p>
    <w:tbl>
      <w:tblPr>
        <w:tblStyle w:val="Table8"/>
        <w:tblW w:w="9638.0" w:type="dxa"/>
        <w:jc w:val="left"/>
        <w:tblBorders>
          <w:top w:color="bfc5cd" w:space="0" w:sz="4" w:val="single"/>
          <w:left w:color="bfc5cd" w:space="0" w:sz="4" w:val="single"/>
          <w:bottom w:color="bfc5cd" w:space="0" w:sz="4" w:val="single"/>
          <w:right w:color="bfc5cd" w:space="0" w:sz="4" w:val="single"/>
          <w:insideH w:color="bfc5cd" w:space="0" w:sz="4" w:val="single"/>
          <w:insideV w:color="bfc5cd" w:space="0" w:sz="4" w:val="single"/>
        </w:tblBorders>
        <w:tblLayout w:type="fixed"/>
        <w:tblLook w:val="0000"/>
      </w:tblPr>
      <w:tblGrid>
        <w:gridCol w:w="3277"/>
        <w:gridCol w:w="2891"/>
        <w:gridCol w:w="3470"/>
        <w:tblGridChange w:id="0">
          <w:tblGrid>
            <w:gridCol w:w="3277"/>
            <w:gridCol w:w="2891"/>
            <w:gridCol w:w="347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Mensaje o síntoma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bash: scripts/compilar.sh: No such file or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se está en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~/logistica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o el ZIP creó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~/logistica/logistica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ls ~/logistica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si está anidada: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mv ~/logistica/logistica ~/logistica_tmp &amp;&amp; rm -r ~/logistica &amp;&amp; mv ~/logistica_tmp ~/logistica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$'\r': command not found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/usr/bin/env: 'bash\r'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Fines de línea de Windows (CRLF) en los 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sed -i "s/\r$//" scripts/*.sh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unzip: … appears to use backslashes as path separators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ZIP creado con PowerShell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Compress-Archive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 un aviso; los archivos se extraen. Mejor comprimir con el Explorador o 7-Zip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colcon ERROR: Duplicate package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Otra copia del proyecto dentro de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~/logistica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(p. ej. un ZIP descomprimido adentro)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find ~/logistica -name package.xml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 mover la copia fuera, o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touch COPIA/COLCON_IGNORE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Package 'laya_ordenes' not found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No executable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se compiló, o quedó un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COLCON_IGNORE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de sinLaya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scripts/compilar.sh --limpio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(quita los COLCON_IGNORE y recompila)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AVISO: aun no hay install/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Falta compilar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scripts/compilar.sh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ros2 interface show … MoveArm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muestra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q_deseado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cargó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~/rb2_ws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en esa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Terminal nueva; usar solo los scripts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ModuleNotFoundError: moveit_msgs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Falta MoveIt2 u OpenCV en el Jetson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sudo apt install ros-humble-moveit-msgs python3-opencv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9.2 MoveIt2</w:t>
      </w:r>
    </w:p>
    <w:tbl>
      <w:tblPr>
        <w:tblStyle w:val="Table9"/>
        <w:tblW w:w="9638.0" w:type="dxa"/>
        <w:jc w:val="left"/>
        <w:tblBorders>
          <w:top w:color="bfc5cd" w:space="0" w:sz="4" w:val="single"/>
          <w:left w:color="bfc5cd" w:space="0" w:sz="4" w:val="single"/>
          <w:bottom w:color="bfc5cd" w:space="0" w:sz="4" w:val="single"/>
          <w:right w:color="bfc5cd" w:space="0" w:sz="4" w:val="single"/>
          <w:insideH w:color="bfc5cd" w:space="0" w:sz="4" w:val="single"/>
          <w:insideV w:color="bfc5cd" w:space="0" w:sz="4" w:val="single"/>
        </w:tblBorders>
        <w:tblLayout w:type="fixed"/>
        <w:tblLook w:val="0000"/>
      </w:tblPr>
      <w:tblGrid>
        <w:gridCol w:w="3277"/>
        <w:gridCol w:w="2891"/>
        <w:gridCol w:w="3470"/>
        <w:tblGridChange w:id="0">
          <w:tblGrid>
            <w:gridCol w:w="3277"/>
            <w:gridCol w:w="2891"/>
            <w:gridCol w:w="347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Mensaje o síntoma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Package 'jetcobot_moveit' not found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(primera vez)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paquete de MoveIt del JetCobot está en otro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Copiar la configuración ya probada: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cp ~/logistica_sinLaya1/config/moveit_sin_laya.yaml ~/logistica/config/moveit_local.yaml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 repetir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scripts/moveit.sh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servicio MoveIt2 no disponible: revisa que move_group este corriendo y que haya UNO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Terminal A cerrada o dos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move_group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ros2 node list | grep move_group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→ debe haber uno; cerrar el sobrante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No se aplico la configuracion completa: …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(reparar_moveit.py)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MoveIt no estaba abierto, o una pose quedó fuera de límites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Abrir la terminal A primero; revisar el mensaje (dice la articulación)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IK fallo, codigo MoveIt2=-31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 solución de IK: pose fuera de alcance o en colisión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Revisar la pose enseñada en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config/poses.json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reenseñarla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planificacion fallo, codigo MoveIt2=-1/-2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MoveIt no encontró trayectoria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Revisar que la escena no tenga obstáculos y que el estado inicial sea el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IK eligio otra rama distinta de la pose ensenada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IK devolvió el codo al otro 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Defensa intencional: reenseñar la pose o revisar la semilla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FK devuelta en un marco distinto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FK MoveIt no devolvio el enlace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moveit_marco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moveit_enlace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no coinciden con el URDF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config/broker.yaml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moveit_marco: dummy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moveit_enlace: 6_Link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el brazo cambio de pose despues de planificar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Alguien movió el brazo o hay otro proceso con el 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tocar el brazo durante un pedido;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fuser -v /dev/ttyUSB0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9.3 Broker, puerto serie y brazo</w:t>
      </w:r>
    </w:p>
    <w:tbl>
      <w:tblPr>
        <w:tblStyle w:val="Table10"/>
        <w:tblW w:w="9638.0" w:type="dxa"/>
        <w:jc w:val="left"/>
        <w:tblBorders>
          <w:top w:color="bfc5cd" w:space="0" w:sz="4" w:val="single"/>
          <w:left w:color="bfc5cd" w:space="0" w:sz="4" w:val="single"/>
          <w:bottom w:color="bfc5cd" w:space="0" w:sz="4" w:val="single"/>
          <w:right w:color="bfc5cd" w:space="0" w:sz="4" w:val="single"/>
          <w:insideH w:color="bfc5cd" w:space="0" w:sz="4" w:val="single"/>
          <w:insideV w:color="bfc5cd" w:space="0" w:sz="4" w:val="single"/>
        </w:tblBorders>
        <w:tblLayout w:type="fixed"/>
        <w:tblLook w:val="0000"/>
      </w:tblPr>
      <w:tblGrid>
        <w:gridCol w:w="3277"/>
        <w:gridCol w:w="2891"/>
        <w:gridCol w:w="3470"/>
        <w:tblGridChange w:id="0">
          <w:tblGrid>
            <w:gridCol w:w="3277"/>
            <w:gridCol w:w="2891"/>
            <w:gridCol w:w="347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Mensaje o síntoma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ERROR: el broker de logistica_sinLaya1 sigue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Quedó corriendo el broker de la prueba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Ctrl+C en su terminal y volver a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scripts/broker.sh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ERROR: ya hay un broker de este proyecto corriendo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abrió dos veces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Usar el que ya está; nunca dos brokers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el puerto /dev/ttyUSB0 ya esta ocupado: detén el otro broker, el driver y los notebooks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 notebook, el driver o el otro grupo tiene el 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fuser -v /dev/ttyUSB0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*Kernel → Shut Down Kernel*; no matar procesos ajenos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falta el comando fuser: sudo apt install psmisc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está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psmisc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sudo apt install psmisc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no se pudo abrir el brazo: [Errno 13] 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usuario no está en el grupo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dialout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sudo usermod -aG dialout jetson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 volver a iniciar sesión (temporal: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sudo chmod 666 /dev/ttyUSB0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no se pudo abrir el brazo: [Errno 2] … /dev/ttyUSB0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Cable suelto o el puerto tiene otro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ls /dev/ttyUSB* /dev/ttyACM*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corregir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"puerto"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config/poses.json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no se obtuvo una lectura de seis angulos dentro del 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Brazo apagado, cable o baudios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Encender el brazo; revisar cable;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"baudios": 1000000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el brazo no alcanzo el punto N/M del plan (error X grados)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Obstáculo, batería baja o choque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Revisar el brazo; si sujeta un cubo,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recuperar_cubo.py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reiniciar el broker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FALLO DE HARDWARE (broker enclavado)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brazo enclavado por un fallo de hardware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Fallo serio: el broker deja de aceptar pedidos a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Inspeccionar a mano, recuperar el cubo si hace falta, Ctrl+C y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scripts/broker.sh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ciclo interrumpido con un cubo posiblemente sujeto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canceló o falló con la pinza cerrada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python3 recuperar_cubo.py --ejecutar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con el broker detenido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el controlador rechazo el punto articular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pymycobot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devolvió −1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Reiniciar el brazo; revisar la versión de pymycobot que usaban los notebooks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plan demasiado disperso para reproducir por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Saltos de más de 10° entre puntos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Repetir; si persiste subir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"salto_maximo_plan_grados"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config/poses.json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MoveArm deshabilitado durante PickPlace fisico; usa la accion /pick_place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usó un cliente viejo (MoveArm)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Usar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scripts/cliente.sh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9.4 Cámara y pedidos</w:t>
      </w:r>
    </w:p>
    <w:tbl>
      <w:tblPr>
        <w:tblStyle w:val="Table11"/>
        <w:tblW w:w="9638.0" w:type="dxa"/>
        <w:jc w:val="left"/>
        <w:tblBorders>
          <w:top w:color="bfc5cd" w:space="0" w:sz="4" w:val="single"/>
          <w:left w:color="bfc5cd" w:space="0" w:sz="4" w:val="single"/>
          <w:bottom w:color="bfc5cd" w:space="0" w:sz="4" w:val="single"/>
          <w:right w:color="bfc5cd" w:space="0" w:sz="4" w:val="single"/>
          <w:insideH w:color="bfc5cd" w:space="0" w:sz="4" w:val="single"/>
          <w:insideV w:color="bfc5cd" w:space="0" w:sz="4" w:val="single"/>
        </w:tblBorders>
        <w:tblLayout w:type="fixed"/>
        <w:tblLook w:val="0000"/>
      </w:tblPr>
      <w:tblGrid>
        <w:gridCol w:w="3277"/>
        <w:gridCol w:w="2891"/>
        <w:gridCol w:w="3470"/>
        <w:tblGridChange w:id="0">
          <w:tblGrid>
            <w:gridCol w:w="3277"/>
            <w:gridCol w:w="2891"/>
            <w:gridCol w:w="347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Mensaje o síntoma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intento fallido: color no localizado con claridad en las cuatro posiciones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cubo no está, está fuera de su lugar, poca luz u otro color parecido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 un intento fallido (cuenta en los diez); el brazo queda en escaneo y la cola sigue. Ver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evidencias/pregunta2/&lt;goal_id&gt;/color.png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color encontrado en mas de una posicion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Dos cubos del mismo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 cubo por 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la camara no respondio en 15 segundos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no se puede abrir la camara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 notebook usa la cámara o el índice no es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Cerrar el kernel;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ls /dev/video*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ajustar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"camara"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config/poses.json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RECHAZADA POR EL BROKER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cola llena (maximo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Más de 20 pedidos esperando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Esperar o subir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cola_max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config/broker.yaml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objeto/color no incluido en el inventario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Color fuera de los cuatro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Correcto: se rechaza antes de encolar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accion "detener" no admitida (se admiten: recoger, colocar)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orden no es de manipulación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Correcto: se rechaza antes de encolar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r w:rsidDel="00000000" w:rsidR="00000000" w:rsidRPr="00000000">
        <w:rPr>
          <w:rtl w:val="0"/>
        </w:rPr>
        <w:t xml:space="preserve">9.5 LAYA e intérprete</w:t>
      </w:r>
    </w:p>
    <w:tbl>
      <w:tblPr>
        <w:tblStyle w:val="Table12"/>
        <w:tblW w:w="9638.0" w:type="dxa"/>
        <w:jc w:val="left"/>
        <w:tblBorders>
          <w:top w:color="bfc5cd" w:space="0" w:sz="4" w:val="single"/>
          <w:left w:color="bfc5cd" w:space="0" w:sz="4" w:val="single"/>
          <w:bottom w:color="bfc5cd" w:space="0" w:sz="4" w:val="single"/>
          <w:right w:color="bfc5cd" w:space="0" w:sz="4" w:val="single"/>
          <w:insideH w:color="bfc5cd" w:space="0" w:sz="4" w:val="single"/>
          <w:insideV w:color="bfc5cd" w:space="0" w:sz="4" w:val="single"/>
        </w:tblBorders>
        <w:tblLayout w:type="fixed"/>
        <w:tblLook w:val="0000"/>
      </w:tblPr>
      <w:tblGrid>
        <w:gridCol w:w="3277"/>
        <w:gridCol w:w="2891"/>
        <w:gridCol w:w="3470"/>
        <w:tblGridChange w:id="0">
          <w:tblGrid>
            <w:gridCol w:w="3277"/>
            <w:gridCol w:w="2891"/>
            <w:gridCol w:w="347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Mensaje o síntoma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AVISO: http://…/health no respondio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IP o puerto equivocados, firewall de Windows o servidor caído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ping -c 3 IP_DOCENTE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curl -v --connect-timeout 5 http://IP:PUERTO/health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pedir el dato al docente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modo degradado (TimeoutError: LAYA superó timeout_s=2.00)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LAYA lento (todos los equipos consultan a la vez)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 el respaldo exigido: la decisión sale degradada y el sistema sigue. Opcional: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TIMEOUT_LAYA=3.0 bash scripts/interprete.sh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modo degradado (URLError: … Connection refused)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servidor no corre o escucha solo en 127.0.0.1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 Windows debe arrancar con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LAYA_HOST=0.0.0.0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modo degradado (URLError: … Name or service not known)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URL mal escrita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Escribir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http://IP:PUERTO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(con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http://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sin espacios)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modo degradado (HTTPError: HTTP Error 4xx)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Preset inexistente o petición rechazada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Usar exactamente el preset de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loaded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modo degradado (ValueError: accion: confianza insuficiente)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LAYA no estuvo seguro (confianza &lt; 0,5)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Normal; la decisión sale del respaldo. Reformular la 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LAYA no autoriza (probabilidad sí=0.27 &lt; umbral 0.60)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en una orden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pregunta sí/no de LAYA es inestable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UMBRAL_LAYA=0.30 bash scripts/interprete.sh …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 anotarlo en el informe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objeto desconocido o no disponible en el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Objeto que no está en la mesa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Correcto (rechazo antes de encolar)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objeto o color no consta explícitamente en la frase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LAYA dedujo un color que no se dijo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Correcto: se rechaza; decir el 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la orden menciona varios colores: un pedido corresponde a un cubo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Dos colores en una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Una orden por cubo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respuesta degradada y el respaldo no esta habilitado para esta prueba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(broker)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broker se arrancó con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SOLO_LAYA=1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 LAYA no respondió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Reiniciar el broker sin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SOLO_LAYA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o revisar LAYA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curl: (28) Connection timed out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desde el Jetson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Firewall de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 Windows (PowerShell admin):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New-NetFirewallRule -DisplayName "LAYA 8000" -Direction Inbound -Protocol TCP -LocalPort 8000 -Action Allow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9.6 Clientes y evidencia</w:t>
      </w:r>
    </w:p>
    <w:tbl>
      <w:tblPr>
        <w:tblStyle w:val="Table13"/>
        <w:tblW w:w="9638.0" w:type="dxa"/>
        <w:jc w:val="left"/>
        <w:tblBorders>
          <w:top w:color="bfc5cd" w:space="0" w:sz="4" w:val="single"/>
          <w:left w:color="bfc5cd" w:space="0" w:sz="4" w:val="single"/>
          <w:bottom w:color="bfc5cd" w:space="0" w:sz="4" w:val="single"/>
          <w:right w:color="bfc5cd" w:space="0" w:sz="4" w:val="single"/>
          <w:insideH w:color="bfc5cd" w:space="0" w:sz="4" w:val="single"/>
          <w:insideV w:color="bfc5cd" w:space="0" w:sz="4" w:val="single"/>
        </w:tblBorders>
        <w:tblLayout w:type="fixed"/>
        <w:tblLook w:val="0000"/>
      </w:tblPr>
      <w:tblGrid>
        <w:gridCol w:w="3277"/>
        <w:gridCol w:w="2891"/>
        <w:gridCol w:w="3470"/>
        <w:tblGridChange w:id="0">
          <w:tblGrid>
            <w:gridCol w:w="3277"/>
            <w:gridCol w:w="2891"/>
            <w:gridCol w:w="347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Mensaje o síntoma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SIN DECISION: no existe /interpretar_orden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Terminal C cerrada o en otro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Arrancar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scripts/interprete.sh …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los scripts usan dominio 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No responde /logistica/pick_place. Inicia el 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Terminal B cerrada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scripts/broker.sh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RECHAZADA POR EL BROKER (motivo en su terminal…)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Filtro de admisión del 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Leer el motivo en la terminal B o en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evidencias/pregunta2/rechazos.csv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cliente se queda en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QUEUED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mucho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Hay pedidos delante; o el worker está detenido por un fallo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Mirar la terminal B;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scripts/ver_cola.sh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se requieren exactamente diez intentos distintos, incluidos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CSV tiene menos de 10 (o más sin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--ultimos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Completar los intentos o usar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--ultimos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completar si/no y evidencia en cada 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revisión del video está incompleta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Llenar las tres columnas de cada fila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ros2 bag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no muestra el feedback de la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Tópicos ocultos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Usar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bash scripts/grabar.sh p2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(ya incluye </w:t>
            </w:r>
            <w:r w:rsidDel="00000000" w:rsidR="00000000" w:rsidRPr="00000000">
              <w:rPr>
                <w:rFonts w:ascii="Consolas" w:cs="Consolas" w:eastAsia="Consolas" w:hAnsi="Consolas"/>
                <w:color w:val="7b1f1f"/>
                <w:sz w:val="19"/>
                <w:szCs w:val="19"/>
                <w:rtl w:val="0"/>
              </w:rPr>
              <w:t xml:space="preserve">--include-hidden-topics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left w:color="2e75b6" w:space="8" w:sz="24" w:val="single"/>
        </w:pBdr>
        <w:shd w:fill="eaf2fb" w:val="clear"/>
        <w:spacing w:after="140" w:before="100" w:lineRule="auto"/>
        <w:ind w:left="160" w:right="80" w:firstLine="0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Nota: </w:t>
      </w:r>
      <w:r w:rsidDel="00000000" w:rsidR="00000000" w:rsidRPr="00000000">
        <w:rPr>
          <w:rtl w:val="0"/>
        </w:rPr>
        <w:t xml:space="preserve">regla de oro: un solo MoveIt, un solo broker, un solo intérprete por Jetson y dominio. Casi todos los errores raros vienen de tener dos procesos iguales.</w:t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jc w:val="center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Página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6"/>
        <w:szCs w:val="16"/>
        <w:rtl w:val="0"/>
      </w:rPr>
      <w:t xml:space="preserve"> de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jc w:val="right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Pregunta 2 · Broker RB-2 + LAYA · ~/logistica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3333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6FZlxy3AIfm3l0Mm0SW439FfBA==">CgMxLjA4AHIhMWdqV2hRRlVMTVB1eUdpam15MlJfeGxMNFVSLXFGc0p3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2026-10-15T19:58:17.144Z</dcterms:created>
  <dc:creator>Equipo JetCobot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