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93DCB" w14:textId="77777777" w:rsidR="00F10875" w:rsidRPr="00F10875" w:rsidRDefault="00F10875" w:rsidP="00F10875">
      <w:pPr>
        <w:rPr>
          <w:sz w:val="32"/>
          <w:szCs w:val="32"/>
        </w:rPr>
      </w:pPr>
      <w:r w:rsidRPr="00F10875">
        <w:rPr>
          <w:sz w:val="32"/>
          <w:szCs w:val="32"/>
        </w:rPr>
        <w:t>Présentation de Création et Joie</w:t>
      </w:r>
    </w:p>
    <w:p w14:paraId="4A046A77" w14:textId="77777777" w:rsidR="00F10875" w:rsidRDefault="00F10875" w:rsidP="00F10875"/>
    <w:p w14:paraId="26752947" w14:textId="77777777" w:rsidR="00F10875" w:rsidRDefault="00F10875" w:rsidP="00F10875">
      <w:r>
        <w:t>Dans un monde en constante évolution, où les entreprises doivent faire face à des transformations rapides, à l’adaptation permanente et à une forte pression humaine et organisationnelle, Création et Joie accompagne les entrepreneurs, les dirigeants et les salariés dans leur croissance personnelle et professionnelle.</w:t>
      </w:r>
    </w:p>
    <w:p w14:paraId="77BD5EA8" w14:textId="77777777" w:rsidR="00F10875" w:rsidRDefault="00F10875" w:rsidP="00F10875"/>
    <w:p w14:paraId="36E55961" w14:textId="77777777" w:rsidR="00F10875" w:rsidRPr="00F10875" w:rsidRDefault="00F10875" w:rsidP="00F10875">
      <w:pPr>
        <w:rPr>
          <w:b/>
          <w:bCs/>
        </w:rPr>
      </w:pPr>
      <w:r w:rsidRPr="00F10875">
        <w:rPr>
          <w:b/>
          <w:bCs/>
        </w:rPr>
        <w:t>Notre vision repose sur une philosophie forte :</w:t>
      </w:r>
    </w:p>
    <w:p w14:paraId="17A2ABF1" w14:textId="77777777" w:rsidR="00F10875" w:rsidRDefault="00F10875" w:rsidP="00F10875"/>
    <w:p w14:paraId="56AAFDE3" w14:textId="08527A0C" w:rsidR="00F10875" w:rsidRDefault="00F10875" w:rsidP="00F10875">
      <w:r>
        <w:t>« Être et Faire pour Avoir »</w:t>
      </w:r>
      <w:r>
        <w:t xml:space="preserve"> EFA</w:t>
      </w:r>
    </w:p>
    <w:p w14:paraId="7E5BB324" w14:textId="77777777" w:rsidR="00F10875" w:rsidRDefault="00F10875" w:rsidP="00F10875">
      <w:r>
        <w:t>Nous croyons qu’une entreprise performante commence par des femmes et des hommes alignés, équilibrés et capables de développer leur plein potentiel.</w:t>
      </w:r>
    </w:p>
    <w:p w14:paraId="1EF45967" w14:textId="77777777" w:rsidR="00F10875" w:rsidRDefault="00F10875" w:rsidP="00F10875"/>
    <w:p w14:paraId="1F16787F" w14:textId="77777777" w:rsidR="00F10875" w:rsidRDefault="00F10875" w:rsidP="00F10875">
      <w:r>
        <w:t>Aujourd’hui, les organisations ont besoin bien plus que de compétences techniques :</w:t>
      </w:r>
    </w:p>
    <w:p w14:paraId="3C195CD4" w14:textId="77777777" w:rsidR="00F10875" w:rsidRDefault="00F10875" w:rsidP="00F10875">
      <w:proofErr w:type="gramStart"/>
      <w:r>
        <w:t>elles</w:t>
      </w:r>
      <w:proofErr w:type="gramEnd"/>
      <w:r>
        <w:t xml:space="preserve"> ont besoin d’intelligence humaine, d’adaptabilité, de leadership, de communication et de bien-être durable.</w:t>
      </w:r>
    </w:p>
    <w:p w14:paraId="2769FCB2" w14:textId="77777777" w:rsidR="00F10875" w:rsidRDefault="00F10875" w:rsidP="00F10875">
      <w:r>
        <w:t>C’est pourquoi Création et Joie développe des programmes de formation et d’accompagnement centrés sur :</w:t>
      </w:r>
    </w:p>
    <w:p w14:paraId="0B0D3743" w14:textId="77777777" w:rsidR="00F10875" w:rsidRDefault="00F10875" w:rsidP="00F10875">
      <w:proofErr w:type="gramStart"/>
      <w:r>
        <w:t>le</w:t>
      </w:r>
      <w:proofErr w:type="gramEnd"/>
      <w:r>
        <w:t xml:space="preserve"> développement de l’être,</w:t>
      </w:r>
    </w:p>
    <w:p w14:paraId="150DCED9" w14:textId="77777777" w:rsidR="00F10875" w:rsidRDefault="00F10875" w:rsidP="00F10875">
      <w:proofErr w:type="gramStart"/>
      <w:r>
        <w:t>le</w:t>
      </w:r>
      <w:proofErr w:type="gramEnd"/>
      <w:r>
        <w:t xml:space="preserve"> bien-être au travail,</w:t>
      </w:r>
    </w:p>
    <w:p w14:paraId="1CD991D4" w14:textId="77777777" w:rsidR="00F10875" w:rsidRDefault="00F10875" w:rsidP="00F10875">
      <w:proofErr w:type="gramStart"/>
      <w:r>
        <w:t>l’organisation</w:t>
      </w:r>
      <w:proofErr w:type="gramEnd"/>
      <w:r>
        <w:t xml:space="preserve"> personnelle,</w:t>
      </w:r>
    </w:p>
    <w:p w14:paraId="61BC3B4B" w14:textId="77777777" w:rsidR="00F10875" w:rsidRDefault="00F10875" w:rsidP="00F10875">
      <w:proofErr w:type="gramStart"/>
      <w:r>
        <w:t>la</w:t>
      </w:r>
      <w:proofErr w:type="gramEnd"/>
      <w:r>
        <w:t xml:space="preserve"> communication,</w:t>
      </w:r>
    </w:p>
    <w:p w14:paraId="0D3B9ED1" w14:textId="159EA4C0" w:rsidR="00F10875" w:rsidRDefault="00F10875" w:rsidP="00F10875">
      <w:proofErr w:type="gramStart"/>
      <w:r>
        <w:t>la</w:t>
      </w:r>
      <w:proofErr w:type="gramEnd"/>
      <w:r>
        <w:t xml:space="preserve"> psychologie humaine</w:t>
      </w:r>
      <w:r>
        <w:t xml:space="preserve"> de la vente</w:t>
      </w:r>
      <w:r>
        <w:t>,</w:t>
      </w:r>
    </w:p>
    <w:p w14:paraId="434860FD" w14:textId="77777777" w:rsidR="00F10875" w:rsidRDefault="00F10875" w:rsidP="00F10875">
      <w:proofErr w:type="gramStart"/>
      <w:r>
        <w:t>le</w:t>
      </w:r>
      <w:proofErr w:type="gramEnd"/>
      <w:r>
        <w:t xml:space="preserve"> leadership,</w:t>
      </w:r>
    </w:p>
    <w:p w14:paraId="4ABD9211" w14:textId="77777777" w:rsidR="00F10875" w:rsidRDefault="00F10875" w:rsidP="00F10875">
      <w:proofErr w:type="gramStart"/>
      <w:r>
        <w:t>la</w:t>
      </w:r>
      <w:proofErr w:type="gramEnd"/>
      <w:r>
        <w:t xml:space="preserve"> cohésion d’équipe,</w:t>
      </w:r>
    </w:p>
    <w:p w14:paraId="65996CF1" w14:textId="77777777" w:rsidR="00F10875" w:rsidRDefault="00F10875" w:rsidP="00F10875">
      <w:proofErr w:type="gramStart"/>
      <w:r>
        <w:t>et</w:t>
      </w:r>
      <w:proofErr w:type="gramEnd"/>
      <w:r>
        <w:t xml:space="preserve"> la performance durable.</w:t>
      </w:r>
    </w:p>
    <w:p w14:paraId="49F5406D" w14:textId="2BF2BC55" w:rsidR="00F10875" w:rsidRDefault="00F10875" w:rsidP="00F10875">
      <w:r>
        <w:t xml:space="preserve">EFA </w:t>
      </w:r>
      <w:r w:rsidR="00C105CB">
        <w:t xml:space="preserve">369 </w:t>
      </w:r>
      <w:proofErr w:type="spellStart"/>
      <w:proofErr w:type="gramStart"/>
      <w:r>
        <w:t>Academy</w:t>
      </w:r>
      <w:proofErr w:type="spellEnd"/>
      <w:r>
        <w:t xml:space="preserve">  :</w:t>
      </w:r>
      <w:proofErr w:type="gramEnd"/>
      <w:r>
        <w:t xml:space="preserve"> notre filiale dédiée à la transformation humaine</w:t>
      </w:r>
    </w:p>
    <w:p w14:paraId="60B57E7F" w14:textId="77777777" w:rsidR="00F10875" w:rsidRDefault="00F10875" w:rsidP="00F10875"/>
    <w:p w14:paraId="2DC2B35E" w14:textId="77777777" w:rsidR="00F10875" w:rsidRDefault="00F10875" w:rsidP="00F10875">
      <w:r>
        <w:lastRenderedPageBreak/>
        <w:t xml:space="preserve">À travers sa filiale EFA </w:t>
      </w:r>
      <w:proofErr w:type="spellStart"/>
      <w:r>
        <w:t>Academy</w:t>
      </w:r>
      <w:proofErr w:type="spellEnd"/>
      <w:r>
        <w:t xml:space="preserve"> 369, Création et Joie propose des formations innovantes autour de l’être, du </w:t>
      </w:r>
      <w:proofErr w:type="spellStart"/>
      <w:r>
        <w:t>mindset</w:t>
      </w:r>
      <w:proofErr w:type="spellEnd"/>
      <w:r>
        <w:t>, de la psychologie humaine et de la communication relationnelle.</w:t>
      </w:r>
    </w:p>
    <w:p w14:paraId="2902E18C" w14:textId="77777777" w:rsidR="00F10875" w:rsidRDefault="00F10875" w:rsidP="00F10875">
      <w:r>
        <w:t>L’objectif :</w:t>
      </w:r>
    </w:p>
    <w:p w14:paraId="6E93724D" w14:textId="77777777" w:rsidR="00F10875" w:rsidRDefault="00F10875" w:rsidP="00F10875">
      <w:proofErr w:type="gramStart"/>
      <w:r>
        <w:t>accompagner</w:t>
      </w:r>
      <w:proofErr w:type="gramEnd"/>
      <w:r>
        <w:t xml:space="preserve"> les salariés, les managers et les entrepreneurs à mieux se comprendre, mieux communiquer, mieux vendre et mieux collaborer.</w:t>
      </w:r>
    </w:p>
    <w:p w14:paraId="5090C94E" w14:textId="77777777" w:rsidR="00F10875" w:rsidRDefault="00F10875" w:rsidP="00F10875">
      <w:r>
        <w:t>Nos approches permettent notamment de :</w:t>
      </w:r>
    </w:p>
    <w:p w14:paraId="5D878702" w14:textId="77777777" w:rsidR="00F10875" w:rsidRDefault="00F10875" w:rsidP="00F10875"/>
    <w:p w14:paraId="3353311E" w14:textId="77777777" w:rsidR="00F10875" w:rsidRDefault="00F10875" w:rsidP="00F10875">
      <w:proofErr w:type="gramStart"/>
      <w:r>
        <w:t>développer</w:t>
      </w:r>
      <w:proofErr w:type="gramEnd"/>
      <w:r>
        <w:t xml:space="preserve"> la confiance et l’intelligence émotionnelle,</w:t>
      </w:r>
    </w:p>
    <w:p w14:paraId="19901A20" w14:textId="77777777" w:rsidR="00F10875" w:rsidRDefault="00F10875" w:rsidP="00F10875">
      <w:proofErr w:type="gramStart"/>
      <w:r>
        <w:t>améliorer</w:t>
      </w:r>
      <w:proofErr w:type="gramEnd"/>
      <w:r>
        <w:t xml:space="preserve"> la relation client,</w:t>
      </w:r>
    </w:p>
    <w:p w14:paraId="48470961" w14:textId="77777777" w:rsidR="00F10875" w:rsidRDefault="00F10875" w:rsidP="00F10875">
      <w:proofErr w:type="gramStart"/>
      <w:r>
        <w:t>renforcer</w:t>
      </w:r>
      <w:proofErr w:type="gramEnd"/>
      <w:r>
        <w:t xml:space="preserve"> l’impact commercial,</w:t>
      </w:r>
    </w:p>
    <w:p w14:paraId="683F9A37" w14:textId="77777777" w:rsidR="00F10875" w:rsidRDefault="00F10875" w:rsidP="00F10875">
      <w:proofErr w:type="gramStart"/>
      <w:r>
        <w:t>gérer</w:t>
      </w:r>
      <w:proofErr w:type="gramEnd"/>
      <w:r>
        <w:t xml:space="preserve"> les émotions et les résistances au changement,</w:t>
      </w:r>
    </w:p>
    <w:p w14:paraId="6B0C10DC" w14:textId="77777777" w:rsidR="00F10875" w:rsidRDefault="00F10875" w:rsidP="00F10875">
      <w:proofErr w:type="gramStart"/>
      <w:r>
        <w:t>créer</w:t>
      </w:r>
      <w:proofErr w:type="gramEnd"/>
      <w:r>
        <w:t xml:space="preserve"> des équipes plus engagées et alignées.</w:t>
      </w:r>
    </w:p>
    <w:p w14:paraId="48EFC2CE" w14:textId="77777777" w:rsidR="00F10875" w:rsidRDefault="00F10875" w:rsidP="00F10875">
      <w:r>
        <w:t>Des partenaires d’excellence au service des entreprises</w:t>
      </w:r>
    </w:p>
    <w:p w14:paraId="7B30EFC2" w14:textId="77777777" w:rsidR="00F10875" w:rsidRDefault="00F10875" w:rsidP="00F10875">
      <w:r>
        <w:t>Afin de répondre aux besoins spécifiques des organisations, Création et Joie collabore avec les meilleurs partenaires, experts, coachs et formateurs dans différents domaines du développement humain, du management, du bien-être et de la performance.</w:t>
      </w:r>
    </w:p>
    <w:p w14:paraId="1F6AE5D5" w14:textId="77777777" w:rsidR="00F10875" w:rsidRDefault="00F10875" w:rsidP="00F10875"/>
    <w:p w14:paraId="62FFD5B2" w14:textId="77777777" w:rsidR="00F10875" w:rsidRPr="002F3A38" w:rsidRDefault="00F10875" w:rsidP="00F10875">
      <w:pPr>
        <w:rPr>
          <w:b/>
          <w:bCs/>
        </w:rPr>
      </w:pPr>
      <w:r w:rsidRPr="002F3A38">
        <w:rPr>
          <w:b/>
          <w:bCs/>
        </w:rPr>
        <w:t>Notre ambition est simple :</w:t>
      </w:r>
    </w:p>
    <w:p w14:paraId="0BB60C26" w14:textId="77777777" w:rsidR="00F10875" w:rsidRDefault="00F10875" w:rsidP="00F10875">
      <w:proofErr w:type="gramStart"/>
      <w:r>
        <w:t>offrir</w:t>
      </w:r>
      <w:proofErr w:type="gramEnd"/>
      <w:r>
        <w:t xml:space="preserve"> des solutions humaines, innovantes et durables pour permettre aux entreprises et aux individus de grandir ensemble.</w:t>
      </w:r>
    </w:p>
    <w:p w14:paraId="3650D2B2" w14:textId="77777777" w:rsidR="00F10875" w:rsidRDefault="00F10875" w:rsidP="00F10875">
      <w:r>
        <w:t>Notre conviction</w:t>
      </w:r>
    </w:p>
    <w:p w14:paraId="51D69974" w14:textId="77777777" w:rsidR="00F10875" w:rsidRDefault="00F10875" w:rsidP="00F10875">
      <w:r>
        <w:t>Lorsque l’être humain évolue,</w:t>
      </w:r>
    </w:p>
    <w:p w14:paraId="30C9D0AE" w14:textId="77777777" w:rsidR="00F10875" w:rsidRDefault="00F10875" w:rsidP="00F10875">
      <w:proofErr w:type="gramStart"/>
      <w:r>
        <w:t>l’entreprise</w:t>
      </w:r>
      <w:proofErr w:type="gramEnd"/>
      <w:r>
        <w:t xml:space="preserve"> évolue.</w:t>
      </w:r>
    </w:p>
    <w:p w14:paraId="49577F5F" w14:textId="77777777" w:rsidR="00F10875" w:rsidRDefault="00F10875" w:rsidP="00F10875"/>
    <w:p w14:paraId="3CBE4963" w14:textId="77777777" w:rsidR="00F10875" w:rsidRDefault="00F10875" w:rsidP="00F10875">
      <w:r>
        <w:t>Parce qu’une entreprise alignée, consciente et épanouie crée davantage de valeur, d’innovation et d’impact.</w:t>
      </w:r>
    </w:p>
    <w:p w14:paraId="61ABB5D3" w14:textId="77777777" w:rsidR="00F10875" w:rsidRDefault="00F10875" w:rsidP="00F10875"/>
    <w:p w14:paraId="423D7383" w14:textId="77777777" w:rsidR="00F10875" w:rsidRPr="00562D9C" w:rsidRDefault="00F10875" w:rsidP="00F10875">
      <w:pPr>
        <w:rPr>
          <w:b/>
          <w:bCs/>
        </w:rPr>
      </w:pPr>
      <w:r w:rsidRPr="00562D9C">
        <w:rPr>
          <w:b/>
          <w:bCs/>
        </w:rPr>
        <w:t>Création et Joie</w:t>
      </w:r>
    </w:p>
    <w:p w14:paraId="77CD8B0C" w14:textId="3D63B249" w:rsidR="00F10875" w:rsidRDefault="00F10875" w:rsidP="00F10875">
      <w:r w:rsidRPr="00562D9C">
        <w:rPr>
          <w:b/>
          <w:bCs/>
        </w:rPr>
        <w:t>Être. Évoluer. Performer.</w:t>
      </w:r>
    </w:p>
    <w:sectPr w:rsidR="00F10875">
      <w:footerReference w:type="even" r:id="rId7"/>
      <w:footerReference w:type="default" r:id="rId8"/>
      <w:footerReference w:type="firs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2A6E54" w14:textId="77777777" w:rsidR="005D6B90" w:rsidRDefault="005D6B90" w:rsidP="00F10875">
      <w:pPr>
        <w:spacing w:after="0" w:line="240" w:lineRule="auto"/>
      </w:pPr>
      <w:r>
        <w:separator/>
      </w:r>
    </w:p>
  </w:endnote>
  <w:endnote w:type="continuationSeparator" w:id="0">
    <w:p w14:paraId="56AF3519" w14:textId="77777777" w:rsidR="005D6B90" w:rsidRDefault="005D6B90" w:rsidP="00F10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84F7C" w14:textId="3736D5DD" w:rsidR="00F10875" w:rsidRDefault="00F10875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4DB75873" wp14:editId="741D1AF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59130" cy="370205"/>
              <wp:effectExtent l="0" t="0" r="7620" b="0"/>
              <wp:wrapNone/>
              <wp:docPr id="1644141436" name="Zone de texte 2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913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142766" w14:textId="50385F93" w:rsidR="00F10875" w:rsidRPr="00F10875" w:rsidRDefault="00F10875" w:rsidP="00F1087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1087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B75873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General" style="position:absolute;margin-left:0;margin-top:0;width:51.9pt;height:29.15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70142766" w14:textId="50385F93" w:rsidR="00F10875" w:rsidRPr="00F10875" w:rsidRDefault="00F10875" w:rsidP="00F1087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1087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02971" w14:textId="737D7EBA" w:rsidR="00F10875" w:rsidRDefault="00F10875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30739B5C" wp14:editId="2C30A75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59130" cy="370205"/>
              <wp:effectExtent l="0" t="0" r="7620" b="0"/>
              <wp:wrapNone/>
              <wp:docPr id="573838962" name="Zone de texte 3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913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B49C48" w14:textId="48DC5F21" w:rsidR="00F10875" w:rsidRPr="00F10875" w:rsidRDefault="00F10875" w:rsidP="00F1087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1087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739B5C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7" type="#_x0000_t202" alt="General" style="position:absolute;margin-left:0;margin-top:0;width:51.9pt;height:29.15pt;z-index:25165824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41B49C48" w14:textId="48DC5F21" w:rsidR="00F10875" w:rsidRPr="00F10875" w:rsidRDefault="00F10875" w:rsidP="00F1087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1087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9F90B" w14:textId="1F994E34" w:rsidR="00F10875" w:rsidRDefault="00F10875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759D26B" wp14:editId="2036690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59130" cy="370205"/>
              <wp:effectExtent l="0" t="0" r="7620" b="0"/>
              <wp:wrapNone/>
              <wp:docPr id="679752995" name="Zone de texte 1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913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91AC2A" w14:textId="7386A1D8" w:rsidR="00F10875" w:rsidRPr="00F10875" w:rsidRDefault="00F10875" w:rsidP="00F10875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1087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59D26B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8" type="#_x0000_t202" alt="General" style="position:absolute;margin-left:0;margin-top:0;width:51.9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5491AC2A" w14:textId="7386A1D8" w:rsidR="00F10875" w:rsidRPr="00F10875" w:rsidRDefault="00F10875" w:rsidP="00F10875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1087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46176" w14:textId="77777777" w:rsidR="005D6B90" w:rsidRDefault="005D6B90" w:rsidP="00F10875">
      <w:pPr>
        <w:spacing w:after="0" w:line="240" w:lineRule="auto"/>
      </w:pPr>
      <w:r>
        <w:separator/>
      </w:r>
    </w:p>
  </w:footnote>
  <w:footnote w:type="continuationSeparator" w:id="0">
    <w:p w14:paraId="22B5B960" w14:textId="77777777" w:rsidR="005D6B90" w:rsidRDefault="005D6B90" w:rsidP="00F108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F9B"/>
    <w:rsid w:val="00214FB0"/>
    <w:rsid w:val="00221F9B"/>
    <w:rsid w:val="002F3A38"/>
    <w:rsid w:val="00562D9C"/>
    <w:rsid w:val="005D6B90"/>
    <w:rsid w:val="00C105CB"/>
    <w:rsid w:val="00ED53E7"/>
    <w:rsid w:val="00F10875"/>
    <w:rsid w:val="00FB2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B3CACF"/>
  <w15:chartTrackingRefBased/>
  <w15:docId w15:val="{A7C9B884-BD6F-44EE-BE23-5E0180944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21F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21F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21F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21F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21F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21F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21F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21F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21F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21F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21F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21F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21F9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21F9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21F9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21F9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21F9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21F9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21F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21F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21F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21F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21F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21F9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21F9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21F9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21F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21F9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21F9B"/>
    <w:rPr>
      <w:b/>
      <w:bCs/>
      <w:smallCaps/>
      <w:color w:val="0F4761" w:themeColor="accent1" w:themeShade="BF"/>
      <w:spacing w:val="5"/>
    </w:rPr>
  </w:style>
  <w:style w:type="paragraph" w:styleId="Pieddepage">
    <w:name w:val="footer"/>
    <w:basedOn w:val="Normal"/>
    <w:link w:val="PieddepageCar"/>
    <w:uiPriority w:val="99"/>
    <w:unhideWhenUsed/>
    <w:rsid w:val="00F1087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10875"/>
  </w:style>
  <w:style w:type="paragraph" w:styleId="En-tte">
    <w:name w:val="header"/>
    <w:basedOn w:val="Normal"/>
    <w:link w:val="En-tteCar"/>
    <w:uiPriority w:val="99"/>
    <w:semiHidden/>
    <w:unhideWhenUsed/>
    <w:rsid w:val="002F3A3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2F3A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4d09258-035b-4e4f-ae3e-d79ff3d418d8}" enabled="1" method="Standard" siteId="{f4a12867-922d-4b9d-bb85-9ee7898512a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372</Words>
  <Characters>2049</Characters>
  <Application>Microsoft Office Word</Application>
  <DocSecurity>0</DocSecurity>
  <Lines>17</Lines>
  <Paragraphs>4</Paragraphs>
  <ScaleCrop>false</ScaleCrop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Camin, Aichetou</dc:creator>
  <cp:keywords/>
  <dc:description/>
  <cp:lastModifiedBy>Camin, Aichetou</cp:lastModifiedBy>
  <cp:revision>5</cp:revision>
  <dcterms:created xsi:type="dcterms:W3CDTF">2026-05-10T15:19:00Z</dcterms:created>
  <dcterms:modified xsi:type="dcterms:W3CDTF">2026-05-10T15:22:00Z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28843523,61ff9b7c,22341672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General</vt:lpwstr>
  </property>
</Properties>
</file>