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F4A" w:rsidRPr="00F142B0" w:rsidRDefault="00F66F4A" w:rsidP="00F66F4A">
      <w:pPr>
        <w:pStyle w:val="CommentText"/>
        <w:jc w:val="center"/>
        <w:rPr>
          <w:rFonts w:ascii="Times New Roman" w:hAnsi="Times New Roman" w:cs="Times New Roman"/>
          <w:b/>
          <w:sz w:val="40"/>
          <w:szCs w:val="24"/>
          <w:u w:val="single"/>
        </w:rPr>
      </w:pPr>
      <w:r w:rsidRPr="00F142B0">
        <w:rPr>
          <w:rFonts w:ascii="Times New Roman" w:hAnsi="Times New Roman" w:cs="Times New Roman"/>
          <w:b/>
          <w:sz w:val="40"/>
          <w:szCs w:val="24"/>
          <w:u w:val="single"/>
        </w:rPr>
        <w:t>Final Year Project Report</w:t>
      </w:r>
    </w:p>
    <w:p w:rsidR="00F66F4A" w:rsidRDefault="00F66F4A" w:rsidP="00F66F4A">
      <w:pPr>
        <w:jc w:val="center"/>
        <w:rPr>
          <w:b/>
          <w:bCs/>
          <w:sz w:val="40"/>
          <w:szCs w:val="24"/>
        </w:rPr>
      </w:pPr>
      <w:r w:rsidRPr="00F142B0">
        <w:rPr>
          <w:b/>
          <w:bCs/>
          <w:sz w:val="40"/>
          <w:szCs w:val="24"/>
        </w:rPr>
        <w:t>“</w:t>
      </w:r>
      <w:r>
        <w:rPr>
          <w:b/>
          <w:bCs/>
          <w:sz w:val="40"/>
          <w:szCs w:val="24"/>
        </w:rPr>
        <w:t>NFT Marketplace</w:t>
      </w:r>
      <w:r w:rsidRPr="00F142B0">
        <w:rPr>
          <w:b/>
          <w:bCs/>
          <w:sz w:val="40"/>
          <w:szCs w:val="24"/>
        </w:rPr>
        <w:t>”</w:t>
      </w:r>
    </w:p>
    <w:p w:rsidR="00F66F4A" w:rsidRPr="00F142B0" w:rsidRDefault="00F66F4A" w:rsidP="00F66F4A">
      <w:pPr>
        <w:jc w:val="center"/>
        <w:rPr>
          <w:b/>
          <w:bCs/>
          <w:sz w:val="40"/>
          <w:szCs w:val="24"/>
        </w:rPr>
      </w:pPr>
    </w:p>
    <w:p w:rsidR="00F66F4A" w:rsidRPr="00F142B0" w:rsidRDefault="00F66F4A" w:rsidP="00F66F4A">
      <w:pPr>
        <w:jc w:val="center"/>
        <w:rPr>
          <w:sz w:val="24"/>
          <w:szCs w:val="24"/>
        </w:rPr>
      </w:pPr>
      <w:r w:rsidRPr="00F142B0">
        <w:rPr>
          <w:noProof/>
          <w:sz w:val="24"/>
          <w:szCs w:val="24"/>
        </w:rPr>
        <w:drawing>
          <wp:inline distT="0" distB="0" distL="0" distR="0" wp14:anchorId="03215952" wp14:editId="316C5231">
            <wp:extent cx="1898319" cy="1790700"/>
            <wp:effectExtent l="0" t="0" r="6985"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7004" cy="1798893"/>
                    </a:xfrm>
                    <a:prstGeom prst="rect">
                      <a:avLst/>
                    </a:prstGeom>
                  </pic:spPr>
                </pic:pic>
              </a:graphicData>
            </a:graphic>
          </wp:inline>
        </w:drawing>
      </w:r>
    </w:p>
    <w:p w:rsidR="00F66F4A" w:rsidRPr="00F142B0" w:rsidRDefault="00F66F4A" w:rsidP="00F66F4A">
      <w:pPr>
        <w:jc w:val="center"/>
        <w:rPr>
          <w:sz w:val="24"/>
          <w:szCs w:val="24"/>
        </w:rPr>
      </w:pPr>
    </w:p>
    <w:p w:rsidR="00F66F4A" w:rsidRPr="00F142B0" w:rsidRDefault="00F66F4A" w:rsidP="00F66F4A">
      <w:pPr>
        <w:jc w:val="center"/>
        <w:rPr>
          <w:sz w:val="24"/>
          <w:szCs w:val="24"/>
        </w:rPr>
      </w:pPr>
      <w:proofErr w:type="spellStart"/>
      <w:r w:rsidRPr="00F142B0">
        <w:rPr>
          <w:sz w:val="24"/>
          <w:szCs w:val="24"/>
        </w:rPr>
        <w:t>Bahria</w:t>
      </w:r>
      <w:proofErr w:type="spellEnd"/>
      <w:r w:rsidRPr="00F142B0">
        <w:rPr>
          <w:sz w:val="24"/>
          <w:szCs w:val="24"/>
        </w:rPr>
        <w:t xml:space="preserve"> University Islamabad</w:t>
      </w:r>
    </w:p>
    <w:p w:rsidR="00F66F4A" w:rsidRPr="00F142B0" w:rsidRDefault="00F66F4A" w:rsidP="00F66F4A">
      <w:pPr>
        <w:pStyle w:val="CommentText"/>
        <w:jc w:val="center"/>
        <w:rPr>
          <w:rFonts w:ascii="Times New Roman" w:hAnsi="Times New Roman" w:cs="Times New Roman"/>
          <w:b/>
          <w:sz w:val="40"/>
          <w:szCs w:val="24"/>
          <w:u w:val="single"/>
        </w:rPr>
      </w:pPr>
      <w:bookmarkStart w:id="0" w:name="_Toc522981818"/>
      <w:bookmarkStart w:id="1" w:name="_Toc522982082"/>
      <w:bookmarkStart w:id="2" w:name="_Toc528236181"/>
      <w:r w:rsidRPr="00F142B0">
        <w:rPr>
          <w:rFonts w:ascii="Times New Roman" w:hAnsi="Times New Roman" w:cs="Times New Roman"/>
          <w:b/>
          <w:sz w:val="40"/>
          <w:szCs w:val="24"/>
          <w:u w:val="single"/>
        </w:rPr>
        <w:t>Supervisor</w:t>
      </w:r>
      <w:bookmarkEnd w:id="0"/>
      <w:bookmarkEnd w:id="1"/>
      <w:bookmarkEnd w:id="2"/>
    </w:p>
    <w:p w:rsidR="00F66F4A" w:rsidRPr="00F142B0" w:rsidRDefault="00F66F4A" w:rsidP="00B8594D">
      <w:bookmarkStart w:id="3" w:name="_Toc522981819"/>
      <w:bookmarkStart w:id="4" w:name="_Toc522982083"/>
      <w:bookmarkStart w:id="5" w:name="_Toc528236182"/>
      <w:r>
        <w:t xml:space="preserve">                                                       </w:t>
      </w:r>
      <w:r w:rsidR="00B8594D">
        <w:t xml:space="preserve">                   </w:t>
      </w:r>
      <w:r>
        <w:t xml:space="preserve"> </w:t>
      </w:r>
      <w:bookmarkStart w:id="6" w:name="_Toc90914970"/>
      <w:r w:rsidRPr="00F142B0">
        <w:t>Mr. Ali Irfan</w:t>
      </w:r>
      <w:bookmarkEnd w:id="3"/>
      <w:bookmarkEnd w:id="4"/>
      <w:bookmarkEnd w:id="5"/>
      <w:bookmarkEnd w:id="6"/>
    </w:p>
    <w:p w:rsidR="00F66F4A" w:rsidRPr="00F142B0" w:rsidRDefault="00F66F4A" w:rsidP="00F66F4A">
      <w:pPr>
        <w:pStyle w:val="Heading2"/>
        <w:ind w:left="3600" w:firstLine="720"/>
        <w:jc w:val="center"/>
        <w:rPr>
          <w:sz w:val="24"/>
          <w:szCs w:val="24"/>
        </w:rPr>
      </w:pPr>
    </w:p>
    <w:p w:rsidR="00F66F4A" w:rsidRPr="00F142B0" w:rsidRDefault="00F66F4A" w:rsidP="00F66F4A">
      <w:pPr>
        <w:pStyle w:val="CommentText"/>
        <w:jc w:val="center"/>
        <w:rPr>
          <w:rFonts w:ascii="Times New Roman" w:hAnsi="Times New Roman" w:cs="Times New Roman"/>
          <w:b/>
          <w:sz w:val="40"/>
          <w:szCs w:val="24"/>
          <w:u w:val="single"/>
        </w:rPr>
      </w:pPr>
      <w:bookmarkStart w:id="7" w:name="_Toc522981820"/>
      <w:bookmarkStart w:id="8" w:name="_Toc522982084"/>
      <w:bookmarkStart w:id="9" w:name="_Toc528236183"/>
      <w:r w:rsidRPr="00F142B0">
        <w:rPr>
          <w:rFonts w:ascii="Times New Roman" w:hAnsi="Times New Roman" w:cs="Times New Roman"/>
          <w:b/>
          <w:sz w:val="40"/>
          <w:szCs w:val="24"/>
          <w:u w:val="single"/>
        </w:rPr>
        <w:t>Submitted by</w:t>
      </w:r>
      <w:bookmarkEnd w:id="7"/>
      <w:bookmarkEnd w:id="8"/>
      <w:bookmarkEnd w:id="9"/>
    </w:p>
    <w:p w:rsidR="00F66F4A" w:rsidRPr="00F142B0" w:rsidRDefault="00F66F4A" w:rsidP="00F66F4A">
      <w:pPr>
        <w:jc w:val="center"/>
        <w:rPr>
          <w:sz w:val="24"/>
          <w:szCs w:val="24"/>
        </w:rPr>
      </w:pPr>
      <w:r>
        <w:rPr>
          <w:sz w:val="24"/>
          <w:szCs w:val="24"/>
        </w:rPr>
        <w:t>Fraz Naveed</w:t>
      </w:r>
    </w:p>
    <w:p w:rsidR="00F66F4A" w:rsidRPr="00F142B0" w:rsidRDefault="00F66F4A" w:rsidP="00F66F4A">
      <w:pPr>
        <w:jc w:val="center"/>
        <w:rPr>
          <w:sz w:val="24"/>
          <w:szCs w:val="24"/>
        </w:rPr>
      </w:pPr>
      <w:r w:rsidRPr="00F142B0">
        <w:rPr>
          <w:sz w:val="24"/>
          <w:szCs w:val="24"/>
        </w:rPr>
        <w:t>{01-1341</w:t>
      </w:r>
      <w:r>
        <w:rPr>
          <w:sz w:val="24"/>
          <w:szCs w:val="24"/>
        </w:rPr>
        <w:t>81</w:t>
      </w:r>
      <w:r w:rsidRPr="00F142B0">
        <w:rPr>
          <w:sz w:val="24"/>
          <w:szCs w:val="24"/>
        </w:rPr>
        <w:t>-0</w:t>
      </w:r>
      <w:r>
        <w:rPr>
          <w:sz w:val="24"/>
          <w:szCs w:val="24"/>
        </w:rPr>
        <w:t>21</w:t>
      </w:r>
      <w:r w:rsidRPr="00F142B0">
        <w:rPr>
          <w:sz w:val="24"/>
          <w:szCs w:val="24"/>
        </w:rPr>
        <w:t>}</w:t>
      </w:r>
    </w:p>
    <w:p w:rsidR="00F66F4A" w:rsidRDefault="00F66F4A" w:rsidP="00F66F4A">
      <w:pPr>
        <w:ind w:left="1440"/>
        <w:jc w:val="center"/>
        <w:rPr>
          <w:sz w:val="24"/>
          <w:szCs w:val="24"/>
        </w:rPr>
      </w:pPr>
    </w:p>
    <w:p w:rsidR="00F66F4A" w:rsidRDefault="00F66F4A" w:rsidP="00F66F4A">
      <w:pPr>
        <w:ind w:left="1440"/>
        <w:jc w:val="center"/>
        <w:rPr>
          <w:sz w:val="24"/>
          <w:szCs w:val="24"/>
        </w:rPr>
      </w:pPr>
    </w:p>
    <w:p w:rsidR="00F66F4A" w:rsidRDefault="00F66F4A" w:rsidP="00F66F4A">
      <w:pPr>
        <w:ind w:left="1440"/>
        <w:jc w:val="center"/>
        <w:rPr>
          <w:sz w:val="24"/>
          <w:szCs w:val="24"/>
        </w:rPr>
      </w:pPr>
    </w:p>
    <w:p w:rsidR="00F66F4A" w:rsidRDefault="00F66F4A" w:rsidP="00F66F4A">
      <w:pPr>
        <w:ind w:left="1440"/>
        <w:jc w:val="center"/>
        <w:rPr>
          <w:sz w:val="24"/>
          <w:szCs w:val="24"/>
        </w:rPr>
      </w:pPr>
    </w:p>
    <w:p w:rsidR="00F66F4A" w:rsidRDefault="00F66F4A" w:rsidP="00F66F4A">
      <w:pPr>
        <w:ind w:left="1440"/>
        <w:jc w:val="center"/>
        <w:rPr>
          <w:sz w:val="24"/>
          <w:szCs w:val="24"/>
        </w:rPr>
      </w:pPr>
    </w:p>
    <w:p w:rsidR="00F66F4A" w:rsidRDefault="00F66F4A" w:rsidP="00F66F4A">
      <w:pPr>
        <w:rPr>
          <w:sz w:val="24"/>
          <w:szCs w:val="24"/>
        </w:rPr>
      </w:pPr>
    </w:p>
    <w:p w:rsidR="00F66F4A" w:rsidRPr="00F142B0" w:rsidRDefault="00F66F4A" w:rsidP="00F66F4A">
      <w:pPr>
        <w:rPr>
          <w:sz w:val="24"/>
          <w:szCs w:val="24"/>
        </w:rPr>
      </w:pPr>
    </w:p>
    <w:p w:rsidR="00F66F4A" w:rsidRPr="00F142B0" w:rsidRDefault="00F66F4A" w:rsidP="00F66F4A">
      <w:pPr>
        <w:jc w:val="center"/>
        <w:rPr>
          <w:sz w:val="24"/>
          <w:szCs w:val="24"/>
        </w:rPr>
      </w:pPr>
    </w:p>
    <w:p w:rsidR="00F66F4A" w:rsidRPr="00F142B0" w:rsidRDefault="00F66F4A" w:rsidP="00F66F4A">
      <w:pPr>
        <w:pStyle w:val="CommentText"/>
        <w:jc w:val="center"/>
        <w:rPr>
          <w:rFonts w:ascii="Times New Roman" w:hAnsi="Times New Roman" w:cs="Times New Roman"/>
          <w:b/>
          <w:sz w:val="40"/>
          <w:szCs w:val="24"/>
          <w:u w:val="single"/>
        </w:rPr>
      </w:pPr>
      <w:r w:rsidRPr="00F142B0">
        <w:rPr>
          <w:rFonts w:ascii="Times New Roman" w:hAnsi="Times New Roman" w:cs="Times New Roman"/>
          <w:b/>
          <w:sz w:val="40"/>
          <w:szCs w:val="24"/>
          <w:u w:val="single"/>
        </w:rPr>
        <w:t>Department of Computer Science,</w:t>
      </w:r>
    </w:p>
    <w:p w:rsidR="00AD462C" w:rsidRPr="00D049D1" w:rsidRDefault="00F66F4A" w:rsidP="00D049D1">
      <w:pPr>
        <w:jc w:val="center"/>
        <w:rPr>
          <w:sz w:val="24"/>
          <w:szCs w:val="24"/>
        </w:rPr>
        <w:sectPr w:rsidR="00AD462C" w:rsidRPr="00D049D1" w:rsidSect="00AD462C">
          <w:pgSz w:w="11910" w:h="16840"/>
          <w:pgMar w:top="1580" w:right="1260" w:bottom="280" w:left="1300" w:header="720" w:footer="720" w:gutter="0"/>
          <w:cols w:space="720"/>
        </w:sectPr>
      </w:pPr>
      <w:proofErr w:type="spellStart"/>
      <w:r w:rsidRPr="00F142B0">
        <w:rPr>
          <w:sz w:val="24"/>
          <w:szCs w:val="24"/>
        </w:rPr>
        <w:t>Bahria</w:t>
      </w:r>
      <w:proofErr w:type="spellEnd"/>
      <w:r w:rsidRPr="00F142B0">
        <w:rPr>
          <w:sz w:val="24"/>
          <w:szCs w:val="24"/>
        </w:rPr>
        <w:t xml:space="preserve"> University, Islamabad.</w:t>
      </w:r>
    </w:p>
    <w:sdt>
      <w:sdtPr>
        <w:rPr>
          <w:rFonts w:ascii="Times New Roman" w:eastAsia="Times New Roman" w:hAnsi="Times New Roman" w:cs="Times New Roman"/>
          <w:color w:val="auto"/>
          <w:sz w:val="22"/>
          <w:szCs w:val="22"/>
        </w:rPr>
        <w:id w:val="-525797889"/>
        <w:docPartObj>
          <w:docPartGallery w:val="Table of Contents"/>
          <w:docPartUnique/>
        </w:docPartObj>
      </w:sdtPr>
      <w:sdtEndPr>
        <w:rPr>
          <w:b/>
          <w:bCs/>
          <w:noProof/>
        </w:rPr>
      </w:sdtEndPr>
      <w:sdtContent>
        <w:p w:rsidR="00554A8F" w:rsidRDefault="00554A8F">
          <w:pPr>
            <w:pStyle w:val="TOCHeading"/>
          </w:pPr>
          <w:r>
            <w:t>Table of Contents</w:t>
          </w:r>
        </w:p>
        <w:p w:rsidR="00B8594D" w:rsidRPr="00B8594D" w:rsidRDefault="00B8594D" w:rsidP="00B8594D"/>
        <w:p w:rsidR="004260BF" w:rsidRDefault="00554A8F">
          <w:pPr>
            <w:pStyle w:val="TOC1"/>
            <w:tabs>
              <w:tab w:val="right" w:leader="dot" w:pos="93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2540118" w:history="1">
            <w:r w:rsidR="004260BF" w:rsidRPr="00232CC4">
              <w:rPr>
                <w:rStyle w:val="Hyperlink"/>
                <w:b/>
                <w:noProof/>
              </w:rPr>
              <w:t>C e r t i f i c a t e</w:t>
            </w:r>
            <w:r w:rsidR="004260BF">
              <w:rPr>
                <w:noProof/>
                <w:webHidden/>
              </w:rPr>
              <w:tab/>
            </w:r>
            <w:r w:rsidR="004260BF">
              <w:rPr>
                <w:noProof/>
                <w:webHidden/>
              </w:rPr>
              <w:fldChar w:fldCharType="begin"/>
            </w:r>
            <w:r w:rsidR="004260BF">
              <w:rPr>
                <w:noProof/>
                <w:webHidden/>
              </w:rPr>
              <w:instrText xml:space="preserve"> PAGEREF _Toc92540118 \h </w:instrText>
            </w:r>
            <w:r w:rsidR="004260BF">
              <w:rPr>
                <w:noProof/>
                <w:webHidden/>
              </w:rPr>
            </w:r>
            <w:r w:rsidR="004260BF">
              <w:rPr>
                <w:noProof/>
                <w:webHidden/>
              </w:rPr>
              <w:fldChar w:fldCharType="separate"/>
            </w:r>
            <w:r w:rsidR="004260BF">
              <w:rPr>
                <w:noProof/>
                <w:webHidden/>
              </w:rPr>
              <w:t>4</w:t>
            </w:r>
            <w:r w:rsidR="004260BF">
              <w:rPr>
                <w:noProof/>
                <w:webHidden/>
              </w:rPr>
              <w:fldChar w:fldCharType="end"/>
            </w:r>
          </w:hyperlink>
        </w:p>
        <w:p w:rsidR="004260BF" w:rsidRDefault="00E06C1F">
          <w:pPr>
            <w:pStyle w:val="TOC1"/>
            <w:tabs>
              <w:tab w:val="right" w:leader="dot" w:pos="9340"/>
            </w:tabs>
            <w:rPr>
              <w:rFonts w:asciiTheme="minorHAnsi" w:eastAsiaTheme="minorEastAsia" w:hAnsiTheme="minorHAnsi" w:cstheme="minorBidi"/>
              <w:noProof/>
            </w:rPr>
          </w:pPr>
          <w:hyperlink w:anchor="_Toc92540119" w:history="1">
            <w:r w:rsidR="004260BF" w:rsidRPr="00232CC4">
              <w:rPr>
                <w:rStyle w:val="Hyperlink"/>
                <w:b/>
                <w:noProof/>
              </w:rPr>
              <w:t>Abstract</w:t>
            </w:r>
            <w:r w:rsidR="004260BF">
              <w:rPr>
                <w:noProof/>
                <w:webHidden/>
              </w:rPr>
              <w:tab/>
            </w:r>
            <w:r w:rsidR="004260BF">
              <w:rPr>
                <w:noProof/>
                <w:webHidden/>
              </w:rPr>
              <w:fldChar w:fldCharType="begin"/>
            </w:r>
            <w:r w:rsidR="004260BF">
              <w:rPr>
                <w:noProof/>
                <w:webHidden/>
              </w:rPr>
              <w:instrText xml:space="preserve"> PAGEREF _Toc92540119 \h </w:instrText>
            </w:r>
            <w:r w:rsidR="004260BF">
              <w:rPr>
                <w:noProof/>
                <w:webHidden/>
              </w:rPr>
            </w:r>
            <w:r w:rsidR="004260BF">
              <w:rPr>
                <w:noProof/>
                <w:webHidden/>
              </w:rPr>
              <w:fldChar w:fldCharType="separate"/>
            </w:r>
            <w:r w:rsidR="004260BF">
              <w:rPr>
                <w:noProof/>
                <w:webHidden/>
              </w:rPr>
              <w:t>5</w:t>
            </w:r>
            <w:r w:rsidR="004260BF">
              <w:rPr>
                <w:noProof/>
                <w:webHidden/>
              </w:rPr>
              <w:fldChar w:fldCharType="end"/>
            </w:r>
          </w:hyperlink>
        </w:p>
        <w:p w:rsidR="004260BF" w:rsidRDefault="00E06C1F">
          <w:pPr>
            <w:pStyle w:val="TOC1"/>
            <w:tabs>
              <w:tab w:val="right" w:leader="dot" w:pos="9340"/>
            </w:tabs>
            <w:rPr>
              <w:rFonts w:asciiTheme="minorHAnsi" w:eastAsiaTheme="minorEastAsia" w:hAnsiTheme="minorHAnsi" w:cstheme="minorBidi"/>
              <w:noProof/>
            </w:rPr>
          </w:pPr>
          <w:hyperlink w:anchor="_Toc92540120" w:history="1">
            <w:r w:rsidR="004260BF" w:rsidRPr="00232CC4">
              <w:rPr>
                <w:rStyle w:val="Hyperlink"/>
                <w:b/>
                <w:noProof/>
              </w:rPr>
              <w:t>Acknowledgments</w:t>
            </w:r>
            <w:r w:rsidR="004260BF">
              <w:rPr>
                <w:noProof/>
                <w:webHidden/>
              </w:rPr>
              <w:tab/>
            </w:r>
            <w:r w:rsidR="004260BF">
              <w:rPr>
                <w:noProof/>
                <w:webHidden/>
              </w:rPr>
              <w:fldChar w:fldCharType="begin"/>
            </w:r>
            <w:r w:rsidR="004260BF">
              <w:rPr>
                <w:noProof/>
                <w:webHidden/>
              </w:rPr>
              <w:instrText xml:space="preserve"> PAGEREF _Toc92540120 \h </w:instrText>
            </w:r>
            <w:r w:rsidR="004260BF">
              <w:rPr>
                <w:noProof/>
                <w:webHidden/>
              </w:rPr>
            </w:r>
            <w:r w:rsidR="004260BF">
              <w:rPr>
                <w:noProof/>
                <w:webHidden/>
              </w:rPr>
              <w:fldChar w:fldCharType="separate"/>
            </w:r>
            <w:r w:rsidR="004260BF">
              <w:rPr>
                <w:noProof/>
                <w:webHidden/>
              </w:rPr>
              <w:t>6</w:t>
            </w:r>
            <w:r w:rsidR="004260BF">
              <w:rPr>
                <w:noProof/>
                <w:webHidden/>
              </w:rPr>
              <w:fldChar w:fldCharType="end"/>
            </w:r>
          </w:hyperlink>
        </w:p>
        <w:p w:rsidR="004260BF" w:rsidRDefault="00E06C1F">
          <w:pPr>
            <w:pStyle w:val="TOC1"/>
            <w:tabs>
              <w:tab w:val="right" w:leader="dot" w:pos="9340"/>
            </w:tabs>
            <w:rPr>
              <w:rFonts w:asciiTheme="minorHAnsi" w:eastAsiaTheme="minorEastAsia" w:hAnsiTheme="minorHAnsi" w:cstheme="minorBidi"/>
              <w:noProof/>
            </w:rPr>
          </w:pPr>
          <w:hyperlink w:anchor="_Toc92540121" w:history="1">
            <w:r w:rsidR="004260BF" w:rsidRPr="00232CC4">
              <w:rPr>
                <w:rStyle w:val="Hyperlink"/>
                <w:b/>
                <w:noProof/>
              </w:rPr>
              <w:t>Table of figures</w:t>
            </w:r>
            <w:r w:rsidR="004260BF">
              <w:rPr>
                <w:noProof/>
                <w:webHidden/>
              </w:rPr>
              <w:tab/>
            </w:r>
            <w:r w:rsidR="004260BF">
              <w:rPr>
                <w:noProof/>
                <w:webHidden/>
              </w:rPr>
              <w:fldChar w:fldCharType="begin"/>
            </w:r>
            <w:r w:rsidR="004260BF">
              <w:rPr>
                <w:noProof/>
                <w:webHidden/>
              </w:rPr>
              <w:instrText xml:space="preserve"> PAGEREF _Toc92540121 \h </w:instrText>
            </w:r>
            <w:r w:rsidR="004260BF">
              <w:rPr>
                <w:noProof/>
                <w:webHidden/>
              </w:rPr>
            </w:r>
            <w:r w:rsidR="004260BF">
              <w:rPr>
                <w:noProof/>
                <w:webHidden/>
              </w:rPr>
              <w:fldChar w:fldCharType="separate"/>
            </w:r>
            <w:r w:rsidR="004260BF">
              <w:rPr>
                <w:noProof/>
                <w:webHidden/>
              </w:rPr>
              <w:t>7</w:t>
            </w:r>
            <w:r w:rsidR="004260BF">
              <w:rPr>
                <w:noProof/>
                <w:webHidden/>
              </w:rPr>
              <w:fldChar w:fldCharType="end"/>
            </w:r>
          </w:hyperlink>
        </w:p>
        <w:p w:rsidR="004260BF" w:rsidRDefault="00E06C1F">
          <w:pPr>
            <w:pStyle w:val="TOC1"/>
            <w:tabs>
              <w:tab w:val="right" w:leader="dot" w:pos="9340"/>
            </w:tabs>
            <w:rPr>
              <w:rFonts w:asciiTheme="minorHAnsi" w:eastAsiaTheme="minorEastAsia" w:hAnsiTheme="minorHAnsi" w:cstheme="minorBidi"/>
              <w:noProof/>
            </w:rPr>
          </w:pPr>
          <w:hyperlink w:anchor="_Toc92540122" w:history="1">
            <w:r w:rsidR="004260BF" w:rsidRPr="00232CC4">
              <w:rPr>
                <w:rStyle w:val="Hyperlink"/>
                <w:b/>
                <w:noProof/>
              </w:rPr>
              <w:t>Acronyms and abbreviations:</w:t>
            </w:r>
            <w:r w:rsidR="004260BF">
              <w:rPr>
                <w:noProof/>
                <w:webHidden/>
              </w:rPr>
              <w:tab/>
            </w:r>
            <w:r w:rsidR="004260BF">
              <w:rPr>
                <w:noProof/>
                <w:webHidden/>
              </w:rPr>
              <w:fldChar w:fldCharType="begin"/>
            </w:r>
            <w:r w:rsidR="004260BF">
              <w:rPr>
                <w:noProof/>
                <w:webHidden/>
              </w:rPr>
              <w:instrText xml:space="preserve"> PAGEREF _Toc92540122 \h </w:instrText>
            </w:r>
            <w:r w:rsidR="004260BF">
              <w:rPr>
                <w:noProof/>
                <w:webHidden/>
              </w:rPr>
            </w:r>
            <w:r w:rsidR="004260BF">
              <w:rPr>
                <w:noProof/>
                <w:webHidden/>
              </w:rPr>
              <w:fldChar w:fldCharType="separate"/>
            </w:r>
            <w:r w:rsidR="004260BF">
              <w:rPr>
                <w:noProof/>
                <w:webHidden/>
              </w:rPr>
              <w:t>8</w:t>
            </w:r>
            <w:r w:rsidR="004260BF">
              <w:rPr>
                <w:noProof/>
                <w:webHidden/>
              </w:rPr>
              <w:fldChar w:fldCharType="end"/>
            </w:r>
          </w:hyperlink>
        </w:p>
        <w:p w:rsidR="004260BF" w:rsidRDefault="00E06C1F">
          <w:pPr>
            <w:pStyle w:val="TOC1"/>
            <w:tabs>
              <w:tab w:val="right" w:leader="dot" w:pos="9340"/>
            </w:tabs>
            <w:rPr>
              <w:rFonts w:asciiTheme="minorHAnsi" w:eastAsiaTheme="minorEastAsia" w:hAnsiTheme="minorHAnsi" w:cstheme="minorBidi"/>
              <w:noProof/>
            </w:rPr>
          </w:pPr>
          <w:hyperlink w:anchor="_Toc92540123" w:history="1">
            <w:r w:rsidR="004260BF" w:rsidRPr="00232CC4">
              <w:rPr>
                <w:rStyle w:val="Hyperlink"/>
                <w:b/>
                <w:noProof/>
              </w:rPr>
              <w:t>Introduction</w:t>
            </w:r>
            <w:r w:rsidR="004260BF">
              <w:rPr>
                <w:noProof/>
                <w:webHidden/>
              </w:rPr>
              <w:tab/>
            </w:r>
            <w:r w:rsidR="004260BF">
              <w:rPr>
                <w:noProof/>
                <w:webHidden/>
              </w:rPr>
              <w:fldChar w:fldCharType="begin"/>
            </w:r>
            <w:r w:rsidR="004260BF">
              <w:rPr>
                <w:noProof/>
                <w:webHidden/>
              </w:rPr>
              <w:instrText xml:space="preserve"> PAGEREF _Toc92540123 \h </w:instrText>
            </w:r>
            <w:r w:rsidR="004260BF">
              <w:rPr>
                <w:noProof/>
                <w:webHidden/>
              </w:rPr>
            </w:r>
            <w:r w:rsidR="004260BF">
              <w:rPr>
                <w:noProof/>
                <w:webHidden/>
              </w:rPr>
              <w:fldChar w:fldCharType="separate"/>
            </w:r>
            <w:r w:rsidR="004260BF">
              <w:rPr>
                <w:noProof/>
                <w:webHidden/>
              </w:rPr>
              <w:t>9</w:t>
            </w:r>
            <w:r w:rsidR="004260BF">
              <w:rPr>
                <w:noProof/>
                <w:webHidden/>
              </w:rPr>
              <w:fldChar w:fldCharType="end"/>
            </w:r>
          </w:hyperlink>
        </w:p>
        <w:p w:rsidR="004260BF" w:rsidRDefault="00E06C1F">
          <w:pPr>
            <w:pStyle w:val="TOC2"/>
            <w:tabs>
              <w:tab w:val="left" w:pos="880"/>
              <w:tab w:val="right" w:leader="dot" w:pos="9340"/>
            </w:tabs>
            <w:rPr>
              <w:rFonts w:asciiTheme="minorHAnsi" w:eastAsiaTheme="minorEastAsia" w:hAnsiTheme="minorHAnsi" w:cstheme="minorBidi"/>
              <w:noProof/>
            </w:rPr>
          </w:pPr>
          <w:hyperlink w:anchor="_Toc92540124" w:history="1">
            <w:r w:rsidR="004260BF" w:rsidRPr="00232CC4">
              <w:rPr>
                <w:rStyle w:val="Hyperlink"/>
                <w:noProof/>
              </w:rPr>
              <w:t>1.1.</w:t>
            </w:r>
            <w:r w:rsidR="004260BF">
              <w:rPr>
                <w:rFonts w:asciiTheme="minorHAnsi" w:eastAsiaTheme="minorEastAsia" w:hAnsiTheme="minorHAnsi" w:cstheme="minorBidi"/>
                <w:noProof/>
              </w:rPr>
              <w:tab/>
            </w:r>
            <w:r w:rsidR="004260BF" w:rsidRPr="00232CC4">
              <w:rPr>
                <w:rStyle w:val="Hyperlink"/>
                <w:noProof/>
              </w:rPr>
              <w:t>Introduction:</w:t>
            </w:r>
            <w:r w:rsidR="004260BF">
              <w:rPr>
                <w:noProof/>
                <w:webHidden/>
              </w:rPr>
              <w:tab/>
            </w:r>
            <w:r w:rsidR="004260BF">
              <w:rPr>
                <w:noProof/>
                <w:webHidden/>
              </w:rPr>
              <w:fldChar w:fldCharType="begin"/>
            </w:r>
            <w:r w:rsidR="004260BF">
              <w:rPr>
                <w:noProof/>
                <w:webHidden/>
              </w:rPr>
              <w:instrText xml:space="preserve"> PAGEREF _Toc92540124 \h </w:instrText>
            </w:r>
            <w:r w:rsidR="004260BF">
              <w:rPr>
                <w:noProof/>
                <w:webHidden/>
              </w:rPr>
            </w:r>
            <w:r w:rsidR="004260BF">
              <w:rPr>
                <w:noProof/>
                <w:webHidden/>
              </w:rPr>
              <w:fldChar w:fldCharType="separate"/>
            </w:r>
            <w:r w:rsidR="004260BF">
              <w:rPr>
                <w:noProof/>
                <w:webHidden/>
              </w:rPr>
              <w:t>10</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25" w:history="1">
            <w:r w:rsidR="004260BF" w:rsidRPr="00232CC4">
              <w:rPr>
                <w:rStyle w:val="Hyperlink"/>
                <w:noProof/>
              </w:rPr>
              <w:t>1.1.1.</w:t>
            </w:r>
            <w:r w:rsidR="004260BF">
              <w:rPr>
                <w:rFonts w:asciiTheme="minorHAnsi" w:eastAsiaTheme="minorEastAsia" w:hAnsiTheme="minorHAnsi" w:cstheme="minorBidi"/>
                <w:noProof/>
              </w:rPr>
              <w:tab/>
            </w:r>
            <w:r w:rsidR="004260BF" w:rsidRPr="00232CC4">
              <w:rPr>
                <w:rStyle w:val="Hyperlink"/>
                <w:noProof/>
              </w:rPr>
              <w:t>Creator Perspective:</w:t>
            </w:r>
            <w:r w:rsidR="004260BF">
              <w:rPr>
                <w:noProof/>
                <w:webHidden/>
              </w:rPr>
              <w:tab/>
            </w:r>
            <w:r w:rsidR="004260BF">
              <w:rPr>
                <w:noProof/>
                <w:webHidden/>
              </w:rPr>
              <w:fldChar w:fldCharType="begin"/>
            </w:r>
            <w:r w:rsidR="004260BF">
              <w:rPr>
                <w:noProof/>
                <w:webHidden/>
              </w:rPr>
              <w:instrText xml:space="preserve"> PAGEREF _Toc92540125 \h </w:instrText>
            </w:r>
            <w:r w:rsidR="004260BF">
              <w:rPr>
                <w:noProof/>
                <w:webHidden/>
              </w:rPr>
            </w:r>
            <w:r w:rsidR="004260BF">
              <w:rPr>
                <w:noProof/>
                <w:webHidden/>
              </w:rPr>
              <w:fldChar w:fldCharType="separate"/>
            </w:r>
            <w:r w:rsidR="004260BF">
              <w:rPr>
                <w:noProof/>
                <w:webHidden/>
              </w:rPr>
              <w:t>10</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26" w:history="1">
            <w:r w:rsidR="004260BF" w:rsidRPr="00232CC4">
              <w:rPr>
                <w:rStyle w:val="Hyperlink"/>
                <w:noProof/>
              </w:rPr>
              <w:t>1.1.2.</w:t>
            </w:r>
            <w:r w:rsidR="004260BF">
              <w:rPr>
                <w:rFonts w:asciiTheme="minorHAnsi" w:eastAsiaTheme="minorEastAsia" w:hAnsiTheme="minorHAnsi" w:cstheme="minorBidi"/>
                <w:noProof/>
              </w:rPr>
              <w:tab/>
            </w:r>
            <w:r w:rsidR="004260BF" w:rsidRPr="00232CC4">
              <w:rPr>
                <w:rStyle w:val="Hyperlink"/>
                <w:noProof/>
              </w:rPr>
              <w:t>Buyer Perspective:</w:t>
            </w:r>
            <w:r w:rsidR="004260BF">
              <w:rPr>
                <w:noProof/>
                <w:webHidden/>
              </w:rPr>
              <w:tab/>
            </w:r>
            <w:r w:rsidR="004260BF">
              <w:rPr>
                <w:noProof/>
                <w:webHidden/>
              </w:rPr>
              <w:fldChar w:fldCharType="begin"/>
            </w:r>
            <w:r w:rsidR="004260BF">
              <w:rPr>
                <w:noProof/>
                <w:webHidden/>
              </w:rPr>
              <w:instrText xml:space="preserve"> PAGEREF _Toc92540126 \h </w:instrText>
            </w:r>
            <w:r w:rsidR="004260BF">
              <w:rPr>
                <w:noProof/>
                <w:webHidden/>
              </w:rPr>
            </w:r>
            <w:r w:rsidR="004260BF">
              <w:rPr>
                <w:noProof/>
                <w:webHidden/>
              </w:rPr>
              <w:fldChar w:fldCharType="separate"/>
            </w:r>
            <w:r w:rsidR="004260BF">
              <w:rPr>
                <w:noProof/>
                <w:webHidden/>
              </w:rPr>
              <w:t>10</w:t>
            </w:r>
            <w:r w:rsidR="004260BF">
              <w:rPr>
                <w:noProof/>
                <w:webHidden/>
              </w:rPr>
              <w:fldChar w:fldCharType="end"/>
            </w:r>
          </w:hyperlink>
        </w:p>
        <w:p w:rsidR="004260BF" w:rsidRDefault="00E06C1F">
          <w:pPr>
            <w:pStyle w:val="TOC2"/>
            <w:tabs>
              <w:tab w:val="left" w:pos="880"/>
              <w:tab w:val="right" w:leader="dot" w:pos="9340"/>
            </w:tabs>
            <w:rPr>
              <w:rFonts w:asciiTheme="minorHAnsi" w:eastAsiaTheme="minorEastAsia" w:hAnsiTheme="minorHAnsi" w:cstheme="minorBidi"/>
              <w:noProof/>
            </w:rPr>
          </w:pPr>
          <w:hyperlink w:anchor="_Toc92540127" w:history="1">
            <w:r w:rsidR="004260BF" w:rsidRPr="00232CC4">
              <w:rPr>
                <w:rStyle w:val="Hyperlink"/>
                <w:noProof/>
              </w:rPr>
              <w:t>1.2.</w:t>
            </w:r>
            <w:r w:rsidR="004260BF">
              <w:rPr>
                <w:rFonts w:asciiTheme="minorHAnsi" w:eastAsiaTheme="minorEastAsia" w:hAnsiTheme="minorHAnsi" w:cstheme="minorBidi"/>
                <w:noProof/>
              </w:rPr>
              <w:tab/>
            </w:r>
            <w:r w:rsidR="004260BF" w:rsidRPr="00232CC4">
              <w:rPr>
                <w:rStyle w:val="Hyperlink"/>
                <w:noProof/>
              </w:rPr>
              <w:t>Objective:</w:t>
            </w:r>
            <w:r w:rsidR="004260BF">
              <w:rPr>
                <w:noProof/>
                <w:webHidden/>
              </w:rPr>
              <w:tab/>
            </w:r>
            <w:r w:rsidR="004260BF">
              <w:rPr>
                <w:noProof/>
                <w:webHidden/>
              </w:rPr>
              <w:fldChar w:fldCharType="begin"/>
            </w:r>
            <w:r w:rsidR="004260BF">
              <w:rPr>
                <w:noProof/>
                <w:webHidden/>
              </w:rPr>
              <w:instrText xml:space="preserve"> PAGEREF _Toc92540127 \h </w:instrText>
            </w:r>
            <w:r w:rsidR="004260BF">
              <w:rPr>
                <w:noProof/>
                <w:webHidden/>
              </w:rPr>
            </w:r>
            <w:r w:rsidR="004260BF">
              <w:rPr>
                <w:noProof/>
                <w:webHidden/>
              </w:rPr>
              <w:fldChar w:fldCharType="separate"/>
            </w:r>
            <w:r w:rsidR="004260BF">
              <w:rPr>
                <w:noProof/>
                <w:webHidden/>
              </w:rPr>
              <w:t>11</w:t>
            </w:r>
            <w:r w:rsidR="004260BF">
              <w:rPr>
                <w:noProof/>
                <w:webHidden/>
              </w:rPr>
              <w:fldChar w:fldCharType="end"/>
            </w:r>
          </w:hyperlink>
        </w:p>
        <w:p w:rsidR="004260BF" w:rsidRDefault="00E06C1F">
          <w:pPr>
            <w:pStyle w:val="TOC2"/>
            <w:tabs>
              <w:tab w:val="left" w:pos="880"/>
              <w:tab w:val="right" w:leader="dot" w:pos="9340"/>
            </w:tabs>
            <w:rPr>
              <w:rFonts w:asciiTheme="minorHAnsi" w:eastAsiaTheme="minorEastAsia" w:hAnsiTheme="minorHAnsi" w:cstheme="minorBidi"/>
              <w:noProof/>
            </w:rPr>
          </w:pPr>
          <w:hyperlink w:anchor="_Toc92540128" w:history="1">
            <w:r w:rsidR="004260BF" w:rsidRPr="00232CC4">
              <w:rPr>
                <w:rStyle w:val="Hyperlink"/>
                <w:noProof/>
              </w:rPr>
              <w:t>1.3.</w:t>
            </w:r>
            <w:r w:rsidR="004260BF">
              <w:rPr>
                <w:rFonts w:asciiTheme="minorHAnsi" w:eastAsiaTheme="minorEastAsia" w:hAnsiTheme="minorHAnsi" w:cstheme="minorBidi"/>
                <w:noProof/>
              </w:rPr>
              <w:tab/>
            </w:r>
            <w:r w:rsidR="004260BF" w:rsidRPr="00232CC4">
              <w:rPr>
                <w:rStyle w:val="Hyperlink"/>
                <w:noProof/>
              </w:rPr>
              <w:t>Problem Description:</w:t>
            </w:r>
            <w:r w:rsidR="004260BF">
              <w:rPr>
                <w:noProof/>
                <w:webHidden/>
              </w:rPr>
              <w:tab/>
            </w:r>
            <w:r w:rsidR="004260BF">
              <w:rPr>
                <w:noProof/>
                <w:webHidden/>
              </w:rPr>
              <w:fldChar w:fldCharType="begin"/>
            </w:r>
            <w:r w:rsidR="004260BF">
              <w:rPr>
                <w:noProof/>
                <w:webHidden/>
              </w:rPr>
              <w:instrText xml:space="preserve"> PAGEREF _Toc92540128 \h </w:instrText>
            </w:r>
            <w:r w:rsidR="004260BF">
              <w:rPr>
                <w:noProof/>
                <w:webHidden/>
              </w:rPr>
            </w:r>
            <w:r w:rsidR="004260BF">
              <w:rPr>
                <w:noProof/>
                <w:webHidden/>
              </w:rPr>
              <w:fldChar w:fldCharType="separate"/>
            </w:r>
            <w:r w:rsidR="004260BF">
              <w:rPr>
                <w:noProof/>
                <w:webHidden/>
              </w:rPr>
              <w:t>11</w:t>
            </w:r>
            <w:r w:rsidR="004260BF">
              <w:rPr>
                <w:noProof/>
                <w:webHidden/>
              </w:rPr>
              <w:fldChar w:fldCharType="end"/>
            </w:r>
          </w:hyperlink>
        </w:p>
        <w:p w:rsidR="004260BF" w:rsidRDefault="00E06C1F">
          <w:pPr>
            <w:pStyle w:val="TOC2"/>
            <w:tabs>
              <w:tab w:val="left" w:pos="880"/>
              <w:tab w:val="right" w:leader="dot" w:pos="9340"/>
            </w:tabs>
            <w:rPr>
              <w:rFonts w:asciiTheme="minorHAnsi" w:eastAsiaTheme="minorEastAsia" w:hAnsiTheme="minorHAnsi" w:cstheme="minorBidi"/>
              <w:noProof/>
            </w:rPr>
          </w:pPr>
          <w:hyperlink w:anchor="_Toc92540129" w:history="1">
            <w:r w:rsidR="004260BF" w:rsidRPr="00232CC4">
              <w:rPr>
                <w:rStyle w:val="Hyperlink"/>
                <w:noProof/>
              </w:rPr>
              <w:t>1.4.</w:t>
            </w:r>
            <w:r w:rsidR="004260BF">
              <w:rPr>
                <w:rFonts w:asciiTheme="minorHAnsi" w:eastAsiaTheme="minorEastAsia" w:hAnsiTheme="minorHAnsi" w:cstheme="minorBidi"/>
                <w:noProof/>
              </w:rPr>
              <w:tab/>
            </w:r>
            <w:r w:rsidR="004260BF" w:rsidRPr="00232CC4">
              <w:rPr>
                <w:rStyle w:val="Hyperlink"/>
                <w:noProof/>
              </w:rPr>
              <w:t>Problem Description:</w:t>
            </w:r>
            <w:r w:rsidR="004260BF">
              <w:rPr>
                <w:noProof/>
                <w:webHidden/>
              </w:rPr>
              <w:tab/>
            </w:r>
            <w:r w:rsidR="004260BF">
              <w:rPr>
                <w:noProof/>
                <w:webHidden/>
              </w:rPr>
              <w:fldChar w:fldCharType="begin"/>
            </w:r>
            <w:r w:rsidR="004260BF">
              <w:rPr>
                <w:noProof/>
                <w:webHidden/>
              </w:rPr>
              <w:instrText xml:space="preserve"> PAGEREF _Toc92540129 \h </w:instrText>
            </w:r>
            <w:r w:rsidR="004260BF">
              <w:rPr>
                <w:noProof/>
                <w:webHidden/>
              </w:rPr>
            </w:r>
            <w:r w:rsidR="004260BF">
              <w:rPr>
                <w:noProof/>
                <w:webHidden/>
              </w:rPr>
              <w:fldChar w:fldCharType="separate"/>
            </w:r>
            <w:r w:rsidR="004260BF">
              <w:rPr>
                <w:noProof/>
                <w:webHidden/>
              </w:rPr>
              <w:t>11</w:t>
            </w:r>
            <w:r w:rsidR="004260BF">
              <w:rPr>
                <w:noProof/>
                <w:webHidden/>
              </w:rPr>
              <w:fldChar w:fldCharType="end"/>
            </w:r>
          </w:hyperlink>
        </w:p>
        <w:p w:rsidR="004260BF" w:rsidRDefault="00E06C1F">
          <w:pPr>
            <w:pStyle w:val="TOC2"/>
            <w:tabs>
              <w:tab w:val="left" w:pos="880"/>
              <w:tab w:val="right" w:leader="dot" w:pos="9340"/>
            </w:tabs>
            <w:rPr>
              <w:rFonts w:asciiTheme="minorHAnsi" w:eastAsiaTheme="minorEastAsia" w:hAnsiTheme="minorHAnsi" w:cstheme="minorBidi"/>
              <w:noProof/>
            </w:rPr>
          </w:pPr>
          <w:hyperlink w:anchor="_Toc92540130" w:history="1">
            <w:r w:rsidR="004260BF" w:rsidRPr="00232CC4">
              <w:rPr>
                <w:rStyle w:val="Hyperlink"/>
                <w:noProof/>
              </w:rPr>
              <w:t>1.5.</w:t>
            </w:r>
            <w:r w:rsidR="004260BF">
              <w:rPr>
                <w:rFonts w:asciiTheme="minorHAnsi" w:eastAsiaTheme="minorEastAsia" w:hAnsiTheme="minorHAnsi" w:cstheme="minorBidi"/>
                <w:noProof/>
              </w:rPr>
              <w:tab/>
            </w:r>
            <w:r w:rsidR="004260BF" w:rsidRPr="00232CC4">
              <w:rPr>
                <w:rStyle w:val="Hyperlink"/>
                <w:noProof/>
              </w:rPr>
              <w:t>Methodology:</w:t>
            </w:r>
            <w:r w:rsidR="004260BF">
              <w:rPr>
                <w:noProof/>
                <w:webHidden/>
              </w:rPr>
              <w:tab/>
            </w:r>
            <w:r w:rsidR="004260BF">
              <w:rPr>
                <w:noProof/>
                <w:webHidden/>
              </w:rPr>
              <w:fldChar w:fldCharType="begin"/>
            </w:r>
            <w:r w:rsidR="004260BF">
              <w:rPr>
                <w:noProof/>
                <w:webHidden/>
              </w:rPr>
              <w:instrText xml:space="preserve"> PAGEREF _Toc92540130 \h </w:instrText>
            </w:r>
            <w:r w:rsidR="004260BF">
              <w:rPr>
                <w:noProof/>
                <w:webHidden/>
              </w:rPr>
            </w:r>
            <w:r w:rsidR="004260BF">
              <w:rPr>
                <w:noProof/>
                <w:webHidden/>
              </w:rPr>
              <w:fldChar w:fldCharType="separate"/>
            </w:r>
            <w:r w:rsidR="004260BF">
              <w:rPr>
                <w:noProof/>
                <w:webHidden/>
              </w:rPr>
              <w:t>11</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31" w:history="1">
            <w:r w:rsidR="004260BF" w:rsidRPr="00232CC4">
              <w:rPr>
                <w:rStyle w:val="Hyperlink"/>
                <w:iCs/>
                <w:noProof/>
              </w:rPr>
              <w:t>1.5.1.</w:t>
            </w:r>
            <w:r w:rsidR="004260BF">
              <w:rPr>
                <w:rFonts w:asciiTheme="minorHAnsi" w:eastAsiaTheme="minorEastAsia" w:hAnsiTheme="minorHAnsi" w:cstheme="minorBidi"/>
                <w:noProof/>
              </w:rPr>
              <w:tab/>
            </w:r>
            <w:r w:rsidR="004260BF" w:rsidRPr="00232CC4">
              <w:rPr>
                <w:rStyle w:val="Hyperlink"/>
                <w:iCs/>
                <w:noProof/>
              </w:rPr>
              <w:t>Lifecycle</w:t>
            </w:r>
            <w:r w:rsidR="004260BF">
              <w:rPr>
                <w:noProof/>
                <w:webHidden/>
              </w:rPr>
              <w:tab/>
            </w:r>
            <w:r w:rsidR="004260BF">
              <w:rPr>
                <w:noProof/>
                <w:webHidden/>
              </w:rPr>
              <w:fldChar w:fldCharType="begin"/>
            </w:r>
            <w:r w:rsidR="004260BF">
              <w:rPr>
                <w:noProof/>
                <w:webHidden/>
              </w:rPr>
              <w:instrText xml:space="preserve"> PAGEREF _Toc92540131 \h </w:instrText>
            </w:r>
            <w:r w:rsidR="004260BF">
              <w:rPr>
                <w:noProof/>
                <w:webHidden/>
              </w:rPr>
            </w:r>
            <w:r w:rsidR="004260BF">
              <w:rPr>
                <w:noProof/>
                <w:webHidden/>
              </w:rPr>
              <w:fldChar w:fldCharType="separate"/>
            </w:r>
            <w:r w:rsidR="004260BF">
              <w:rPr>
                <w:noProof/>
                <w:webHidden/>
              </w:rPr>
              <w:t>12</w:t>
            </w:r>
            <w:r w:rsidR="004260BF">
              <w:rPr>
                <w:noProof/>
                <w:webHidden/>
              </w:rPr>
              <w:fldChar w:fldCharType="end"/>
            </w:r>
          </w:hyperlink>
        </w:p>
        <w:p w:rsidR="004260BF" w:rsidRDefault="00E06C1F">
          <w:pPr>
            <w:pStyle w:val="TOC2"/>
            <w:tabs>
              <w:tab w:val="right" w:leader="dot" w:pos="9340"/>
            </w:tabs>
            <w:rPr>
              <w:rFonts w:asciiTheme="minorHAnsi" w:eastAsiaTheme="minorEastAsia" w:hAnsiTheme="minorHAnsi" w:cstheme="minorBidi"/>
              <w:noProof/>
            </w:rPr>
          </w:pPr>
          <w:hyperlink w:anchor="_Toc92540132" w:history="1">
            <w:r w:rsidR="004260BF" w:rsidRPr="00232CC4">
              <w:rPr>
                <w:rStyle w:val="Hyperlink"/>
                <w:noProof/>
              </w:rPr>
              <w:drawing>
                <wp:inline distT="0" distB="0" distL="0" distR="0" wp14:anchorId="7BDD74C7" wp14:editId="79D5E196">
                  <wp:extent cx="5943600" cy="1707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7515"/>
                          </a:xfrm>
                          <a:prstGeom prst="rect">
                            <a:avLst/>
                          </a:prstGeom>
                        </pic:spPr>
                      </pic:pic>
                    </a:graphicData>
                  </a:graphic>
                </wp:inline>
              </w:drawing>
            </w:r>
            <w:r w:rsidR="004260BF">
              <w:rPr>
                <w:noProof/>
                <w:webHidden/>
              </w:rPr>
              <w:tab/>
            </w:r>
            <w:r w:rsidR="004260BF">
              <w:rPr>
                <w:noProof/>
                <w:webHidden/>
              </w:rPr>
              <w:fldChar w:fldCharType="begin"/>
            </w:r>
            <w:r w:rsidR="004260BF">
              <w:rPr>
                <w:noProof/>
                <w:webHidden/>
              </w:rPr>
              <w:instrText xml:space="preserve"> PAGEREF _Toc92540132 \h </w:instrText>
            </w:r>
            <w:r w:rsidR="004260BF">
              <w:rPr>
                <w:noProof/>
                <w:webHidden/>
              </w:rPr>
            </w:r>
            <w:r w:rsidR="004260BF">
              <w:rPr>
                <w:noProof/>
                <w:webHidden/>
              </w:rPr>
              <w:fldChar w:fldCharType="separate"/>
            </w:r>
            <w:r w:rsidR="004260BF">
              <w:rPr>
                <w:noProof/>
                <w:webHidden/>
              </w:rPr>
              <w:t>12</w:t>
            </w:r>
            <w:r w:rsidR="004260BF">
              <w:rPr>
                <w:noProof/>
                <w:webHidden/>
              </w:rPr>
              <w:fldChar w:fldCharType="end"/>
            </w:r>
          </w:hyperlink>
        </w:p>
        <w:p w:rsidR="004260BF" w:rsidRDefault="00E06C1F">
          <w:pPr>
            <w:pStyle w:val="TOC3"/>
            <w:tabs>
              <w:tab w:val="left" w:pos="1540"/>
              <w:tab w:val="right" w:leader="dot" w:pos="9340"/>
            </w:tabs>
            <w:rPr>
              <w:rFonts w:asciiTheme="minorHAnsi" w:eastAsiaTheme="minorEastAsia" w:hAnsiTheme="minorHAnsi" w:cstheme="minorBidi"/>
              <w:noProof/>
            </w:rPr>
          </w:pPr>
          <w:hyperlink w:anchor="_Toc92540133" w:history="1">
            <w:r w:rsidR="004260BF" w:rsidRPr="00232CC4">
              <w:rPr>
                <w:rStyle w:val="Hyperlink"/>
                <w:noProof/>
              </w:rPr>
              <w:t>1.5.1.1.</w:t>
            </w:r>
            <w:r w:rsidR="004260BF">
              <w:rPr>
                <w:rFonts w:asciiTheme="minorHAnsi" w:eastAsiaTheme="minorEastAsia" w:hAnsiTheme="minorHAnsi" w:cstheme="minorBidi"/>
                <w:noProof/>
              </w:rPr>
              <w:tab/>
            </w:r>
            <w:r w:rsidR="004260BF" w:rsidRPr="00232CC4">
              <w:rPr>
                <w:rStyle w:val="Hyperlink"/>
                <w:iCs/>
                <w:noProof/>
              </w:rPr>
              <w:t>Architecture</w:t>
            </w:r>
            <w:r w:rsidR="004260BF" w:rsidRPr="00232CC4">
              <w:rPr>
                <w:rStyle w:val="Hyperlink"/>
                <w:noProof/>
              </w:rPr>
              <w:t>:</w:t>
            </w:r>
            <w:r w:rsidR="004260BF">
              <w:rPr>
                <w:noProof/>
                <w:webHidden/>
              </w:rPr>
              <w:tab/>
            </w:r>
            <w:r w:rsidR="004260BF">
              <w:rPr>
                <w:noProof/>
                <w:webHidden/>
              </w:rPr>
              <w:fldChar w:fldCharType="begin"/>
            </w:r>
            <w:r w:rsidR="004260BF">
              <w:rPr>
                <w:noProof/>
                <w:webHidden/>
              </w:rPr>
              <w:instrText xml:space="preserve"> PAGEREF _Toc92540133 \h </w:instrText>
            </w:r>
            <w:r w:rsidR="004260BF">
              <w:rPr>
                <w:noProof/>
                <w:webHidden/>
              </w:rPr>
            </w:r>
            <w:r w:rsidR="004260BF">
              <w:rPr>
                <w:noProof/>
                <w:webHidden/>
              </w:rPr>
              <w:fldChar w:fldCharType="separate"/>
            </w:r>
            <w:r w:rsidR="004260BF">
              <w:rPr>
                <w:noProof/>
                <w:webHidden/>
              </w:rPr>
              <w:t>13</w:t>
            </w:r>
            <w:r w:rsidR="004260BF">
              <w:rPr>
                <w:noProof/>
                <w:webHidden/>
              </w:rPr>
              <w:fldChar w:fldCharType="end"/>
            </w:r>
          </w:hyperlink>
        </w:p>
        <w:p w:rsidR="004260BF" w:rsidRDefault="00E06C1F">
          <w:pPr>
            <w:pStyle w:val="TOC2"/>
            <w:tabs>
              <w:tab w:val="right" w:leader="dot" w:pos="9340"/>
            </w:tabs>
            <w:rPr>
              <w:rFonts w:asciiTheme="minorHAnsi" w:eastAsiaTheme="minorEastAsia" w:hAnsiTheme="minorHAnsi" w:cstheme="minorBidi"/>
              <w:noProof/>
            </w:rPr>
          </w:pPr>
          <w:hyperlink w:anchor="_Toc92540134" w:history="1">
            <w:r w:rsidR="004260BF" w:rsidRPr="00232CC4">
              <w:rPr>
                <w:rStyle w:val="Hyperlink"/>
                <w:noProof/>
              </w:rPr>
              <w:drawing>
                <wp:inline distT="0" distB="0" distL="0" distR="0" wp14:anchorId="638796F4" wp14:editId="63B6F3A4">
                  <wp:extent cx="3856382" cy="47593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507" cy="4819970"/>
                          </a:xfrm>
                          <a:prstGeom prst="rect">
                            <a:avLst/>
                          </a:prstGeom>
                        </pic:spPr>
                      </pic:pic>
                    </a:graphicData>
                  </a:graphic>
                </wp:inline>
              </w:drawing>
            </w:r>
            <w:r w:rsidR="004260BF">
              <w:rPr>
                <w:noProof/>
                <w:webHidden/>
              </w:rPr>
              <w:tab/>
            </w:r>
            <w:r w:rsidR="004260BF">
              <w:rPr>
                <w:noProof/>
                <w:webHidden/>
              </w:rPr>
              <w:fldChar w:fldCharType="begin"/>
            </w:r>
            <w:r w:rsidR="004260BF">
              <w:rPr>
                <w:noProof/>
                <w:webHidden/>
              </w:rPr>
              <w:instrText xml:space="preserve"> PAGEREF _Toc92540134 \h </w:instrText>
            </w:r>
            <w:r w:rsidR="004260BF">
              <w:rPr>
                <w:noProof/>
                <w:webHidden/>
              </w:rPr>
            </w:r>
            <w:r w:rsidR="004260BF">
              <w:rPr>
                <w:noProof/>
                <w:webHidden/>
              </w:rPr>
              <w:fldChar w:fldCharType="separate"/>
            </w:r>
            <w:r w:rsidR="004260BF">
              <w:rPr>
                <w:noProof/>
                <w:webHidden/>
              </w:rPr>
              <w:t>14</w:t>
            </w:r>
            <w:r w:rsidR="004260BF">
              <w:rPr>
                <w:noProof/>
                <w:webHidden/>
              </w:rPr>
              <w:fldChar w:fldCharType="end"/>
            </w:r>
          </w:hyperlink>
        </w:p>
        <w:p w:rsidR="004260BF" w:rsidRDefault="00E06C1F">
          <w:pPr>
            <w:pStyle w:val="TOC2"/>
            <w:tabs>
              <w:tab w:val="left" w:pos="880"/>
              <w:tab w:val="right" w:leader="dot" w:pos="9340"/>
            </w:tabs>
            <w:rPr>
              <w:rFonts w:asciiTheme="minorHAnsi" w:eastAsiaTheme="minorEastAsia" w:hAnsiTheme="minorHAnsi" w:cstheme="minorBidi"/>
              <w:noProof/>
            </w:rPr>
          </w:pPr>
          <w:hyperlink w:anchor="_Toc92540135" w:history="1">
            <w:r w:rsidR="004260BF" w:rsidRPr="00232CC4">
              <w:rPr>
                <w:rStyle w:val="Hyperlink"/>
                <w:noProof/>
              </w:rPr>
              <w:t>1.6.</w:t>
            </w:r>
            <w:r w:rsidR="004260BF">
              <w:rPr>
                <w:rFonts w:asciiTheme="minorHAnsi" w:eastAsiaTheme="minorEastAsia" w:hAnsiTheme="minorHAnsi" w:cstheme="minorBidi"/>
                <w:noProof/>
              </w:rPr>
              <w:tab/>
            </w:r>
            <w:r w:rsidR="004260BF" w:rsidRPr="00232CC4">
              <w:rPr>
                <w:rStyle w:val="Hyperlink"/>
                <w:noProof/>
              </w:rPr>
              <w:t>Project Scope:</w:t>
            </w:r>
            <w:r w:rsidR="004260BF">
              <w:rPr>
                <w:noProof/>
                <w:webHidden/>
              </w:rPr>
              <w:tab/>
            </w:r>
            <w:r w:rsidR="004260BF">
              <w:rPr>
                <w:noProof/>
                <w:webHidden/>
              </w:rPr>
              <w:fldChar w:fldCharType="begin"/>
            </w:r>
            <w:r w:rsidR="004260BF">
              <w:rPr>
                <w:noProof/>
                <w:webHidden/>
              </w:rPr>
              <w:instrText xml:space="preserve"> PAGEREF _Toc92540135 \h </w:instrText>
            </w:r>
            <w:r w:rsidR="004260BF">
              <w:rPr>
                <w:noProof/>
                <w:webHidden/>
              </w:rPr>
            </w:r>
            <w:r w:rsidR="004260BF">
              <w:rPr>
                <w:noProof/>
                <w:webHidden/>
              </w:rPr>
              <w:fldChar w:fldCharType="separate"/>
            </w:r>
            <w:r w:rsidR="004260BF">
              <w:rPr>
                <w:noProof/>
                <w:webHidden/>
              </w:rPr>
              <w:t>14</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36" w:history="1">
            <w:r w:rsidR="004260BF" w:rsidRPr="00232CC4">
              <w:rPr>
                <w:rStyle w:val="Hyperlink"/>
                <w:noProof/>
              </w:rPr>
              <w:t>1.6.1.</w:t>
            </w:r>
            <w:r w:rsidR="004260BF">
              <w:rPr>
                <w:rFonts w:asciiTheme="minorHAnsi" w:eastAsiaTheme="minorEastAsia" w:hAnsiTheme="minorHAnsi" w:cstheme="minorBidi"/>
                <w:noProof/>
              </w:rPr>
              <w:tab/>
            </w:r>
            <w:r w:rsidR="004260BF" w:rsidRPr="00232CC4">
              <w:rPr>
                <w:rStyle w:val="Hyperlink"/>
                <w:noProof/>
              </w:rPr>
              <w:t>Justification:</w:t>
            </w:r>
            <w:r w:rsidR="004260BF">
              <w:rPr>
                <w:noProof/>
                <w:webHidden/>
              </w:rPr>
              <w:tab/>
            </w:r>
            <w:r w:rsidR="004260BF">
              <w:rPr>
                <w:noProof/>
                <w:webHidden/>
              </w:rPr>
              <w:fldChar w:fldCharType="begin"/>
            </w:r>
            <w:r w:rsidR="004260BF">
              <w:rPr>
                <w:noProof/>
                <w:webHidden/>
              </w:rPr>
              <w:instrText xml:space="preserve"> PAGEREF _Toc92540136 \h </w:instrText>
            </w:r>
            <w:r w:rsidR="004260BF">
              <w:rPr>
                <w:noProof/>
                <w:webHidden/>
              </w:rPr>
            </w:r>
            <w:r w:rsidR="004260BF">
              <w:rPr>
                <w:noProof/>
                <w:webHidden/>
              </w:rPr>
              <w:fldChar w:fldCharType="separate"/>
            </w:r>
            <w:r w:rsidR="004260BF">
              <w:rPr>
                <w:noProof/>
                <w:webHidden/>
              </w:rPr>
              <w:t>14</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37" w:history="1">
            <w:r w:rsidR="004260BF" w:rsidRPr="00232CC4">
              <w:rPr>
                <w:rStyle w:val="Hyperlink"/>
                <w:noProof/>
              </w:rPr>
              <w:t>1.6.2.</w:t>
            </w:r>
            <w:r w:rsidR="004260BF">
              <w:rPr>
                <w:rFonts w:asciiTheme="minorHAnsi" w:eastAsiaTheme="minorEastAsia" w:hAnsiTheme="minorHAnsi" w:cstheme="minorBidi"/>
                <w:noProof/>
              </w:rPr>
              <w:tab/>
            </w:r>
            <w:r w:rsidR="004260BF" w:rsidRPr="00232CC4">
              <w:rPr>
                <w:rStyle w:val="Hyperlink"/>
                <w:noProof/>
              </w:rPr>
              <w:t>Deliverables:</w:t>
            </w:r>
            <w:r w:rsidR="004260BF">
              <w:rPr>
                <w:noProof/>
                <w:webHidden/>
              </w:rPr>
              <w:tab/>
            </w:r>
            <w:r w:rsidR="004260BF">
              <w:rPr>
                <w:noProof/>
                <w:webHidden/>
              </w:rPr>
              <w:fldChar w:fldCharType="begin"/>
            </w:r>
            <w:r w:rsidR="004260BF">
              <w:rPr>
                <w:noProof/>
                <w:webHidden/>
              </w:rPr>
              <w:instrText xml:space="preserve"> PAGEREF _Toc92540137 \h </w:instrText>
            </w:r>
            <w:r w:rsidR="004260BF">
              <w:rPr>
                <w:noProof/>
                <w:webHidden/>
              </w:rPr>
            </w:r>
            <w:r w:rsidR="004260BF">
              <w:rPr>
                <w:noProof/>
                <w:webHidden/>
              </w:rPr>
              <w:fldChar w:fldCharType="separate"/>
            </w:r>
            <w:r w:rsidR="004260BF">
              <w:rPr>
                <w:noProof/>
                <w:webHidden/>
              </w:rPr>
              <w:t>14</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38" w:history="1">
            <w:r w:rsidR="004260BF" w:rsidRPr="00232CC4">
              <w:rPr>
                <w:rStyle w:val="Hyperlink"/>
                <w:noProof/>
              </w:rPr>
              <w:t>1.6.3.</w:t>
            </w:r>
            <w:r w:rsidR="004260BF">
              <w:rPr>
                <w:rFonts w:asciiTheme="minorHAnsi" w:eastAsiaTheme="minorEastAsia" w:hAnsiTheme="minorHAnsi" w:cstheme="minorBidi"/>
                <w:noProof/>
              </w:rPr>
              <w:tab/>
            </w:r>
            <w:r w:rsidR="004260BF" w:rsidRPr="00232CC4">
              <w:rPr>
                <w:rStyle w:val="Hyperlink"/>
                <w:noProof/>
              </w:rPr>
              <w:t>Exclusion:</w:t>
            </w:r>
            <w:r w:rsidR="004260BF">
              <w:rPr>
                <w:noProof/>
                <w:webHidden/>
              </w:rPr>
              <w:tab/>
            </w:r>
            <w:r w:rsidR="004260BF">
              <w:rPr>
                <w:noProof/>
                <w:webHidden/>
              </w:rPr>
              <w:fldChar w:fldCharType="begin"/>
            </w:r>
            <w:r w:rsidR="004260BF">
              <w:rPr>
                <w:noProof/>
                <w:webHidden/>
              </w:rPr>
              <w:instrText xml:space="preserve"> PAGEREF _Toc92540138 \h </w:instrText>
            </w:r>
            <w:r w:rsidR="004260BF">
              <w:rPr>
                <w:noProof/>
                <w:webHidden/>
              </w:rPr>
            </w:r>
            <w:r w:rsidR="004260BF">
              <w:rPr>
                <w:noProof/>
                <w:webHidden/>
              </w:rPr>
              <w:fldChar w:fldCharType="separate"/>
            </w:r>
            <w:r w:rsidR="004260BF">
              <w:rPr>
                <w:noProof/>
                <w:webHidden/>
              </w:rPr>
              <w:t>15</w:t>
            </w:r>
            <w:r w:rsidR="004260BF">
              <w:rPr>
                <w:noProof/>
                <w:webHidden/>
              </w:rPr>
              <w:fldChar w:fldCharType="end"/>
            </w:r>
          </w:hyperlink>
        </w:p>
        <w:p w:rsidR="004260BF" w:rsidRDefault="00E06C1F">
          <w:pPr>
            <w:pStyle w:val="TOC2"/>
            <w:tabs>
              <w:tab w:val="left" w:pos="880"/>
              <w:tab w:val="right" w:leader="dot" w:pos="9340"/>
            </w:tabs>
            <w:rPr>
              <w:rFonts w:asciiTheme="minorHAnsi" w:eastAsiaTheme="minorEastAsia" w:hAnsiTheme="minorHAnsi" w:cstheme="minorBidi"/>
              <w:noProof/>
            </w:rPr>
          </w:pPr>
          <w:hyperlink w:anchor="_Toc92540139" w:history="1">
            <w:r w:rsidR="004260BF" w:rsidRPr="00232CC4">
              <w:rPr>
                <w:rStyle w:val="Hyperlink"/>
                <w:noProof/>
              </w:rPr>
              <w:t>1.7.</w:t>
            </w:r>
            <w:r w:rsidR="004260BF">
              <w:rPr>
                <w:rFonts w:asciiTheme="minorHAnsi" w:eastAsiaTheme="minorEastAsia" w:hAnsiTheme="minorHAnsi" w:cstheme="minorBidi"/>
                <w:noProof/>
              </w:rPr>
              <w:tab/>
            </w:r>
            <w:r w:rsidR="004260BF" w:rsidRPr="00232CC4">
              <w:rPr>
                <w:rStyle w:val="Hyperlink"/>
                <w:noProof/>
              </w:rPr>
              <w:t>Feasibility Study:</w:t>
            </w:r>
            <w:r w:rsidR="004260BF">
              <w:rPr>
                <w:noProof/>
                <w:webHidden/>
              </w:rPr>
              <w:tab/>
            </w:r>
            <w:r w:rsidR="004260BF">
              <w:rPr>
                <w:noProof/>
                <w:webHidden/>
              </w:rPr>
              <w:fldChar w:fldCharType="begin"/>
            </w:r>
            <w:r w:rsidR="004260BF">
              <w:rPr>
                <w:noProof/>
                <w:webHidden/>
              </w:rPr>
              <w:instrText xml:space="preserve"> PAGEREF _Toc92540139 \h </w:instrText>
            </w:r>
            <w:r w:rsidR="004260BF">
              <w:rPr>
                <w:noProof/>
                <w:webHidden/>
              </w:rPr>
            </w:r>
            <w:r w:rsidR="004260BF">
              <w:rPr>
                <w:noProof/>
                <w:webHidden/>
              </w:rPr>
              <w:fldChar w:fldCharType="separate"/>
            </w:r>
            <w:r w:rsidR="004260BF">
              <w:rPr>
                <w:noProof/>
                <w:webHidden/>
              </w:rPr>
              <w:t>15</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40" w:history="1">
            <w:r w:rsidR="004260BF" w:rsidRPr="00232CC4">
              <w:rPr>
                <w:rStyle w:val="Hyperlink"/>
                <w:noProof/>
              </w:rPr>
              <w:t>1.7.1.</w:t>
            </w:r>
            <w:r w:rsidR="004260BF">
              <w:rPr>
                <w:rFonts w:asciiTheme="minorHAnsi" w:eastAsiaTheme="minorEastAsia" w:hAnsiTheme="minorHAnsi" w:cstheme="minorBidi"/>
                <w:noProof/>
              </w:rPr>
              <w:tab/>
            </w:r>
            <w:r w:rsidR="004260BF" w:rsidRPr="00232CC4">
              <w:rPr>
                <w:rStyle w:val="Hyperlink"/>
                <w:noProof/>
              </w:rPr>
              <w:t>Risks Involved:</w:t>
            </w:r>
            <w:r w:rsidR="004260BF">
              <w:rPr>
                <w:noProof/>
                <w:webHidden/>
              </w:rPr>
              <w:tab/>
            </w:r>
            <w:r w:rsidR="004260BF">
              <w:rPr>
                <w:noProof/>
                <w:webHidden/>
              </w:rPr>
              <w:fldChar w:fldCharType="begin"/>
            </w:r>
            <w:r w:rsidR="004260BF">
              <w:rPr>
                <w:noProof/>
                <w:webHidden/>
              </w:rPr>
              <w:instrText xml:space="preserve"> PAGEREF _Toc92540140 \h </w:instrText>
            </w:r>
            <w:r w:rsidR="004260BF">
              <w:rPr>
                <w:noProof/>
                <w:webHidden/>
              </w:rPr>
            </w:r>
            <w:r w:rsidR="004260BF">
              <w:rPr>
                <w:noProof/>
                <w:webHidden/>
              </w:rPr>
              <w:fldChar w:fldCharType="separate"/>
            </w:r>
            <w:r w:rsidR="004260BF">
              <w:rPr>
                <w:noProof/>
                <w:webHidden/>
              </w:rPr>
              <w:t>15</w:t>
            </w:r>
            <w:r w:rsidR="004260BF">
              <w:rPr>
                <w:noProof/>
                <w:webHidden/>
              </w:rPr>
              <w:fldChar w:fldCharType="end"/>
            </w:r>
          </w:hyperlink>
        </w:p>
        <w:p w:rsidR="004260BF" w:rsidRDefault="00E06C1F">
          <w:pPr>
            <w:pStyle w:val="TOC3"/>
            <w:tabs>
              <w:tab w:val="left" w:pos="1320"/>
              <w:tab w:val="right" w:leader="dot" w:pos="9340"/>
            </w:tabs>
            <w:rPr>
              <w:rFonts w:asciiTheme="minorHAnsi" w:eastAsiaTheme="minorEastAsia" w:hAnsiTheme="minorHAnsi" w:cstheme="minorBidi"/>
              <w:noProof/>
            </w:rPr>
          </w:pPr>
          <w:hyperlink w:anchor="_Toc92540141" w:history="1">
            <w:r w:rsidR="004260BF" w:rsidRPr="00232CC4">
              <w:rPr>
                <w:rStyle w:val="Hyperlink"/>
                <w:noProof/>
              </w:rPr>
              <w:t>1.7.2.</w:t>
            </w:r>
            <w:r w:rsidR="004260BF">
              <w:rPr>
                <w:rFonts w:asciiTheme="minorHAnsi" w:eastAsiaTheme="minorEastAsia" w:hAnsiTheme="minorHAnsi" w:cstheme="minorBidi"/>
                <w:noProof/>
              </w:rPr>
              <w:tab/>
            </w:r>
            <w:r w:rsidR="004260BF" w:rsidRPr="00232CC4">
              <w:rPr>
                <w:rStyle w:val="Hyperlink"/>
                <w:noProof/>
              </w:rPr>
              <w:t>Resource Requirement:</w:t>
            </w:r>
            <w:r w:rsidR="004260BF">
              <w:rPr>
                <w:noProof/>
                <w:webHidden/>
              </w:rPr>
              <w:tab/>
            </w:r>
            <w:r w:rsidR="004260BF">
              <w:rPr>
                <w:noProof/>
                <w:webHidden/>
              </w:rPr>
              <w:fldChar w:fldCharType="begin"/>
            </w:r>
            <w:r w:rsidR="004260BF">
              <w:rPr>
                <w:noProof/>
                <w:webHidden/>
              </w:rPr>
              <w:instrText xml:space="preserve"> PAGEREF _Toc92540141 \h </w:instrText>
            </w:r>
            <w:r w:rsidR="004260BF">
              <w:rPr>
                <w:noProof/>
                <w:webHidden/>
              </w:rPr>
            </w:r>
            <w:r w:rsidR="004260BF">
              <w:rPr>
                <w:noProof/>
                <w:webHidden/>
              </w:rPr>
              <w:fldChar w:fldCharType="separate"/>
            </w:r>
            <w:r w:rsidR="004260BF">
              <w:rPr>
                <w:noProof/>
                <w:webHidden/>
              </w:rPr>
              <w:t>16</w:t>
            </w:r>
            <w:r w:rsidR="004260BF">
              <w:rPr>
                <w:noProof/>
                <w:webHidden/>
              </w:rPr>
              <w:fldChar w:fldCharType="end"/>
            </w:r>
          </w:hyperlink>
        </w:p>
        <w:p w:rsidR="00554A8F" w:rsidRDefault="00554A8F">
          <w:r>
            <w:rPr>
              <w:b/>
              <w:bCs/>
              <w:noProof/>
            </w:rPr>
            <w:fldChar w:fldCharType="end"/>
          </w:r>
        </w:p>
      </w:sdtContent>
    </w:sdt>
    <w:p w:rsidR="0047217F" w:rsidRDefault="0047217F" w:rsidP="0047217F">
      <w:pPr>
        <w:sectPr w:rsidR="0047217F">
          <w:pgSz w:w="11910" w:h="16840"/>
          <w:pgMar w:top="1580" w:right="1260" w:bottom="280" w:left="1300" w:header="720" w:footer="720" w:gutter="0"/>
          <w:cols w:space="720"/>
        </w:sectPr>
      </w:pPr>
    </w:p>
    <w:p w:rsidR="00B8594D" w:rsidRDefault="00B8594D" w:rsidP="00B8594D">
      <w:pPr>
        <w:pStyle w:val="Heading1"/>
        <w:jc w:val="center"/>
        <w:rPr>
          <w:rFonts w:ascii="Times New Roman" w:hAnsi="Times New Roman" w:cs="Times New Roman"/>
          <w:b/>
          <w:color w:val="000000" w:themeColor="text1"/>
          <w:sz w:val="28"/>
          <w:szCs w:val="24"/>
        </w:rPr>
      </w:pPr>
      <w:bookmarkStart w:id="10" w:name="_Toc528236184"/>
    </w:p>
    <w:p w:rsidR="00554A8F" w:rsidRPr="00F142B0" w:rsidRDefault="00554A8F" w:rsidP="00B8594D">
      <w:pPr>
        <w:pStyle w:val="Heading1"/>
        <w:jc w:val="center"/>
        <w:rPr>
          <w:rFonts w:ascii="Times New Roman" w:hAnsi="Times New Roman" w:cs="Times New Roman"/>
          <w:b/>
          <w:color w:val="000000" w:themeColor="text1"/>
          <w:sz w:val="28"/>
          <w:szCs w:val="24"/>
        </w:rPr>
      </w:pPr>
      <w:bookmarkStart w:id="11" w:name="_Toc92540118"/>
      <w:r w:rsidRPr="00F142B0">
        <w:rPr>
          <w:rFonts w:ascii="Times New Roman" w:hAnsi="Times New Roman" w:cs="Times New Roman"/>
          <w:b/>
          <w:color w:val="000000" w:themeColor="text1"/>
          <w:sz w:val="28"/>
          <w:szCs w:val="24"/>
        </w:rPr>
        <w:t xml:space="preserve">C e r t </w:t>
      </w:r>
      <w:proofErr w:type="spellStart"/>
      <w:r w:rsidRPr="00F142B0">
        <w:rPr>
          <w:rFonts w:ascii="Times New Roman" w:hAnsi="Times New Roman" w:cs="Times New Roman"/>
          <w:b/>
          <w:color w:val="000000" w:themeColor="text1"/>
          <w:sz w:val="28"/>
          <w:szCs w:val="24"/>
        </w:rPr>
        <w:t>i</w:t>
      </w:r>
      <w:proofErr w:type="spellEnd"/>
      <w:r w:rsidRPr="00F142B0">
        <w:rPr>
          <w:rFonts w:ascii="Times New Roman" w:hAnsi="Times New Roman" w:cs="Times New Roman"/>
          <w:b/>
          <w:color w:val="000000" w:themeColor="text1"/>
          <w:sz w:val="28"/>
          <w:szCs w:val="24"/>
        </w:rPr>
        <w:t xml:space="preserve"> f </w:t>
      </w:r>
      <w:proofErr w:type="spellStart"/>
      <w:r w:rsidRPr="00F142B0">
        <w:rPr>
          <w:rFonts w:ascii="Times New Roman" w:hAnsi="Times New Roman" w:cs="Times New Roman"/>
          <w:b/>
          <w:color w:val="000000" w:themeColor="text1"/>
          <w:sz w:val="28"/>
          <w:szCs w:val="24"/>
        </w:rPr>
        <w:t>i</w:t>
      </w:r>
      <w:proofErr w:type="spellEnd"/>
      <w:r w:rsidRPr="00F142B0">
        <w:rPr>
          <w:rFonts w:ascii="Times New Roman" w:hAnsi="Times New Roman" w:cs="Times New Roman"/>
          <w:b/>
          <w:color w:val="000000" w:themeColor="text1"/>
          <w:sz w:val="28"/>
          <w:szCs w:val="24"/>
        </w:rPr>
        <w:t xml:space="preserve"> c a t e</w:t>
      </w:r>
      <w:bookmarkEnd w:id="10"/>
      <w:bookmarkEnd w:id="11"/>
    </w:p>
    <w:p w:rsidR="00554A8F" w:rsidRPr="00F142B0" w:rsidRDefault="00554A8F" w:rsidP="00554A8F">
      <w:pPr>
        <w:pStyle w:val="BodyText"/>
        <w:rPr>
          <w:b/>
        </w:rPr>
      </w:pPr>
    </w:p>
    <w:p w:rsidR="00554A8F" w:rsidRPr="00F142B0" w:rsidRDefault="00554A8F" w:rsidP="00554A8F">
      <w:pPr>
        <w:pStyle w:val="BodyText"/>
        <w:rPr>
          <w:b/>
        </w:rPr>
      </w:pPr>
    </w:p>
    <w:p w:rsidR="00554A8F" w:rsidRPr="00F142B0" w:rsidRDefault="00554A8F" w:rsidP="00554A8F">
      <w:pPr>
        <w:pStyle w:val="BodyText"/>
        <w:spacing w:before="1" w:line="295" w:lineRule="auto"/>
        <w:ind w:left="304" w:right="1035" w:hanging="12"/>
        <w:jc w:val="both"/>
      </w:pPr>
      <w:r w:rsidRPr="00F142B0">
        <w:t>The work in the document “</w:t>
      </w:r>
      <w:r>
        <w:t>NFT Marketplace</w:t>
      </w:r>
      <w:r w:rsidRPr="00F142B0">
        <w:t xml:space="preserve">” is written by </w:t>
      </w:r>
      <w:r>
        <w:t>Fraz Naveed</w:t>
      </w:r>
      <w:r w:rsidRPr="00F142B0">
        <w:t xml:space="preserve"> as a confirmation to the required standard for the partial fulfillment of the degree of Bachelor of Science in </w:t>
      </w:r>
      <w:r>
        <w:t>Computer Science</w:t>
      </w:r>
      <w:r w:rsidRPr="00F142B0">
        <w:t>.</w:t>
      </w:r>
    </w:p>
    <w:p w:rsidR="00554A8F" w:rsidRPr="00F142B0" w:rsidRDefault="00554A8F" w:rsidP="00554A8F">
      <w:pPr>
        <w:pStyle w:val="BodyText"/>
        <w:rPr>
          <w:b/>
        </w:rPr>
      </w:pPr>
    </w:p>
    <w:p w:rsidR="00554A8F" w:rsidRPr="00F142B0" w:rsidRDefault="00554A8F" w:rsidP="00554A8F">
      <w:pPr>
        <w:pStyle w:val="BodyText"/>
        <w:rPr>
          <w:b/>
        </w:rPr>
      </w:pPr>
    </w:p>
    <w:p w:rsidR="00554A8F" w:rsidRPr="00F142B0" w:rsidRDefault="00554A8F" w:rsidP="00554A8F">
      <w:pPr>
        <w:pStyle w:val="BodyText"/>
      </w:pPr>
      <w:r>
        <w:tab/>
      </w:r>
      <w:r w:rsidRPr="00D049D1">
        <w:rPr>
          <w:highlight w:val="red"/>
        </w:rPr>
        <w:t>** EDIT before submission</w:t>
      </w:r>
    </w:p>
    <w:p w:rsidR="00554A8F" w:rsidRPr="00F142B0" w:rsidRDefault="00554A8F" w:rsidP="00554A8F">
      <w:pPr>
        <w:pStyle w:val="BodyText"/>
      </w:pPr>
    </w:p>
    <w:p w:rsidR="00554A8F" w:rsidRPr="00F142B0" w:rsidRDefault="00554A8F" w:rsidP="00554A8F">
      <w:pPr>
        <w:pStyle w:val="BodyText"/>
      </w:pPr>
    </w:p>
    <w:p w:rsidR="00554A8F" w:rsidRPr="00F142B0" w:rsidRDefault="00554A8F" w:rsidP="00554A8F">
      <w:pPr>
        <w:pStyle w:val="BodyText"/>
      </w:pPr>
    </w:p>
    <w:p w:rsidR="00554A8F" w:rsidRPr="00F142B0" w:rsidRDefault="00554A8F" w:rsidP="00554A8F">
      <w:pPr>
        <w:pStyle w:val="BodyText"/>
        <w:ind w:left="304"/>
        <w:jc w:val="both"/>
      </w:pPr>
      <w:r w:rsidRPr="00F142B0">
        <w:t>Approved by:</w:t>
      </w:r>
    </w:p>
    <w:p w:rsidR="00554A8F" w:rsidRPr="00F142B0" w:rsidRDefault="00554A8F" w:rsidP="00554A8F">
      <w:pPr>
        <w:pStyle w:val="BodyText"/>
        <w:spacing w:before="11"/>
      </w:pPr>
    </w:p>
    <w:p w:rsidR="00554A8F" w:rsidRPr="00F142B0" w:rsidRDefault="00554A8F" w:rsidP="00554A8F">
      <w:pPr>
        <w:pStyle w:val="BodyText"/>
        <w:ind w:left="304"/>
        <w:jc w:val="both"/>
      </w:pPr>
      <w:r w:rsidRPr="00F142B0">
        <w:t>Supervisor: Mr. Ali Irfan (Assistant Professor)</w:t>
      </w:r>
    </w:p>
    <w:p w:rsidR="00554A8F" w:rsidRPr="00F142B0" w:rsidRDefault="00554A8F" w:rsidP="00554A8F">
      <w:pPr>
        <w:pStyle w:val="BodyText"/>
      </w:pPr>
    </w:p>
    <w:p w:rsidR="00554A8F" w:rsidRPr="00F142B0" w:rsidRDefault="00554A8F" w:rsidP="00B8594D">
      <w:pPr>
        <w:pStyle w:val="BodyText"/>
        <w:spacing w:before="5"/>
      </w:pPr>
      <w:r w:rsidRPr="00F142B0">
        <w:rPr>
          <w:noProof/>
        </w:rPr>
        <mc:AlternateContent>
          <mc:Choice Requires="wps">
            <w:drawing>
              <wp:anchor distT="0" distB="0" distL="0" distR="0" simplePos="0" relativeHeight="251659264" behindDoc="1" locked="0" layoutInCell="1" allowOverlap="1" wp14:anchorId="7D26853C" wp14:editId="49D25571">
                <wp:simplePos x="0" y="0"/>
                <wp:positionH relativeFrom="page">
                  <wp:posOffset>2609850</wp:posOffset>
                </wp:positionH>
                <wp:positionV relativeFrom="paragraph">
                  <wp:posOffset>170815</wp:posOffset>
                </wp:positionV>
                <wp:extent cx="4050030" cy="0"/>
                <wp:effectExtent l="9525" t="10160" r="7620" b="8890"/>
                <wp:wrapTopAndBottom/>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A271B" id="Straight Connector 3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" strokeweight=".20003mm">
                <w10:wrap type="topAndBottom" anchorx="page"/>
              </v:line>
            </w:pict>
          </mc:Fallback>
        </mc:AlternateContent>
      </w:r>
    </w:p>
    <w:p w:rsidR="00554A8F" w:rsidRPr="00F142B0" w:rsidRDefault="00554A8F" w:rsidP="00554A8F">
      <w:pPr>
        <w:pStyle w:val="BodyText"/>
        <w:spacing w:before="97"/>
        <w:ind w:left="304"/>
      </w:pPr>
      <w:r w:rsidRPr="00F142B0">
        <w:t>Internal Examiner: Name of the Internal Examiner (Title)</w:t>
      </w:r>
    </w:p>
    <w:p w:rsidR="00554A8F" w:rsidRPr="00F142B0" w:rsidRDefault="00554A8F" w:rsidP="00554A8F">
      <w:pPr>
        <w:pStyle w:val="BodyText"/>
      </w:pPr>
    </w:p>
    <w:p w:rsidR="00554A8F" w:rsidRPr="00F142B0" w:rsidRDefault="00554A8F" w:rsidP="00B8594D">
      <w:pPr>
        <w:pStyle w:val="BodyText"/>
        <w:spacing w:before="8"/>
      </w:pPr>
      <w:r w:rsidRPr="00F142B0">
        <w:rPr>
          <w:noProof/>
        </w:rPr>
        <mc:AlternateContent>
          <mc:Choice Requires="wps">
            <w:drawing>
              <wp:anchor distT="0" distB="0" distL="0" distR="0" simplePos="0" relativeHeight="251660288" behindDoc="1" locked="0" layoutInCell="1" allowOverlap="1" wp14:anchorId="2524B9A0" wp14:editId="0CF20658">
                <wp:simplePos x="0" y="0"/>
                <wp:positionH relativeFrom="page">
                  <wp:posOffset>2609850</wp:posOffset>
                </wp:positionH>
                <wp:positionV relativeFrom="paragraph">
                  <wp:posOffset>165100</wp:posOffset>
                </wp:positionV>
                <wp:extent cx="4050030" cy="0"/>
                <wp:effectExtent l="9525" t="9525" r="7620" b="9525"/>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C717C" id="Straight Connector 3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pt" to="52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" strokeweight=".20003mm">
                <w10:wrap type="topAndBottom" anchorx="page"/>
              </v:line>
            </w:pict>
          </mc:Fallback>
        </mc:AlternateContent>
      </w:r>
    </w:p>
    <w:p w:rsidR="00554A8F" w:rsidRPr="00F142B0" w:rsidRDefault="00554A8F" w:rsidP="00554A8F">
      <w:pPr>
        <w:pStyle w:val="BodyText"/>
        <w:spacing w:before="97"/>
        <w:ind w:left="304"/>
      </w:pPr>
      <w:r w:rsidRPr="00F142B0">
        <w:t>External Examiner: Name of the External Examiner (Title)</w:t>
      </w:r>
    </w:p>
    <w:p w:rsidR="00554A8F" w:rsidRPr="00F142B0" w:rsidRDefault="00554A8F" w:rsidP="00554A8F">
      <w:pPr>
        <w:pStyle w:val="BodyText"/>
      </w:pPr>
    </w:p>
    <w:p w:rsidR="00554A8F" w:rsidRPr="00F142B0" w:rsidRDefault="00554A8F" w:rsidP="00B8594D">
      <w:pPr>
        <w:pStyle w:val="BodyText"/>
        <w:spacing w:before="8"/>
      </w:pPr>
      <w:r w:rsidRPr="00F142B0">
        <w:rPr>
          <w:noProof/>
        </w:rPr>
        <mc:AlternateContent>
          <mc:Choice Requires="wps">
            <w:drawing>
              <wp:anchor distT="0" distB="0" distL="0" distR="0" simplePos="0" relativeHeight="251661312" behindDoc="1" locked="0" layoutInCell="1" allowOverlap="1" wp14:anchorId="3BEA21EE" wp14:editId="202477A3">
                <wp:simplePos x="0" y="0"/>
                <wp:positionH relativeFrom="page">
                  <wp:posOffset>2609850</wp:posOffset>
                </wp:positionH>
                <wp:positionV relativeFrom="paragraph">
                  <wp:posOffset>165100</wp:posOffset>
                </wp:positionV>
                <wp:extent cx="4050030" cy="0"/>
                <wp:effectExtent l="9525" t="5080" r="7620" b="13970"/>
                <wp:wrapTopAndBottom/>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1C95D" id="Straight Connector 3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pt" to="52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" strokeweight=".20003mm">
                <w10:wrap type="topAndBottom" anchorx="page"/>
              </v:line>
            </w:pict>
          </mc:Fallback>
        </mc:AlternateContent>
      </w:r>
    </w:p>
    <w:p w:rsidR="00554A8F" w:rsidRPr="00F142B0" w:rsidRDefault="00554A8F" w:rsidP="00554A8F">
      <w:pPr>
        <w:pStyle w:val="BodyText"/>
        <w:spacing w:before="97"/>
        <w:ind w:left="304"/>
      </w:pPr>
      <w:r w:rsidRPr="00F142B0">
        <w:t xml:space="preserve">Project Coordinator: Dr. </w:t>
      </w:r>
      <w:proofErr w:type="spellStart"/>
      <w:r>
        <w:t>Muazzam</w:t>
      </w:r>
      <w:proofErr w:type="spellEnd"/>
      <w:r w:rsidRPr="00F142B0">
        <w:t xml:space="preserve"> (</w:t>
      </w:r>
      <w:proofErr w:type="spellStart"/>
      <w:r w:rsidRPr="00F142B0">
        <w:t>Sr.Assistant</w:t>
      </w:r>
      <w:proofErr w:type="spellEnd"/>
      <w:r w:rsidRPr="00F142B0">
        <w:t xml:space="preserve"> Professor)</w:t>
      </w:r>
    </w:p>
    <w:p w:rsidR="00554A8F" w:rsidRPr="00F142B0" w:rsidRDefault="00554A8F" w:rsidP="00554A8F">
      <w:pPr>
        <w:pStyle w:val="BodyText"/>
      </w:pPr>
    </w:p>
    <w:p w:rsidR="00554A8F" w:rsidRPr="00F142B0" w:rsidRDefault="00554A8F" w:rsidP="00B8594D">
      <w:pPr>
        <w:pStyle w:val="BodyText"/>
        <w:spacing w:before="5"/>
      </w:pPr>
      <w:r w:rsidRPr="00F142B0">
        <w:rPr>
          <w:noProof/>
        </w:rPr>
        <mc:AlternateContent>
          <mc:Choice Requires="wps">
            <w:drawing>
              <wp:anchor distT="0" distB="0" distL="0" distR="0" simplePos="0" relativeHeight="251662336" behindDoc="1" locked="0" layoutInCell="1" allowOverlap="1" wp14:anchorId="320E6954" wp14:editId="6DEB8F6F">
                <wp:simplePos x="0" y="0"/>
                <wp:positionH relativeFrom="page">
                  <wp:posOffset>2609850</wp:posOffset>
                </wp:positionH>
                <wp:positionV relativeFrom="paragraph">
                  <wp:posOffset>170815</wp:posOffset>
                </wp:positionV>
                <wp:extent cx="4050030" cy="0"/>
                <wp:effectExtent l="9525" t="6350" r="7620" b="12700"/>
                <wp:wrapTopAndBottom/>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FC0A6" id="Straight Connector 3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" strokeweight=".20003mm">
                <w10:wrap type="topAndBottom" anchorx="page"/>
              </v:line>
            </w:pict>
          </mc:Fallback>
        </mc:AlternateContent>
      </w:r>
    </w:p>
    <w:p w:rsidR="00554A8F" w:rsidRPr="00F142B0" w:rsidRDefault="00554A8F" w:rsidP="00554A8F">
      <w:pPr>
        <w:pStyle w:val="BodyText"/>
        <w:spacing w:before="97"/>
        <w:ind w:left="304"/>
      </w:pPr>
      <w:r w:rsidRPr="00F142B0">
        <w:t xml:space="preserve">Head of the Department: </w:t>
      </w:r>
      <w:proofErr w:type="spellStart"/>
      <w:r w:rsidRPr="00F142B0">
        <w:t>Dr</w:t>
      </w:r>
      <w:proofErr w:type="spellEnd"/>
      <w:r w:rsidRPr="00F142B0">
        <w:t xml:space="preserve"> Faisal Bashir (Associate Professor)</w:t>
      </w:r>
    </w:p>
    <w:p w:rsidR="00554A8F" w:rsidRPr="00F142B0" w:rsidRDefault="00554A8F" w:rsidP="00554A8F">
      <w:pPr>
        <w:pStyle w:val="BodyText"/>
      </w:pPr>
    </w:p>
    <w:p w:rsidR="00554A8F" w:rsidRPr="00F142B0" w:rsidRDefault="00554A8F" w:rsidP="00554A8F">
      <w:pPr>
        <w:pStyle w:val="BodyText"/>
        <w:spacing w:before="5"/>
      </w:pPr>
      <w:r w:rsidRPr="00F142B0">
        <w:rPr>
          <w:noProof/>
        </w:rPr>
        <mc:AlternateContent>
          <mc:Choice Requires="wps">
            <w:drawing>
              <wp:anchor distT="0" distB="0" distL="0" distR="0" simplePos="0" relativeHeight="251663360" behindDoc="1" locked="0" layoutInCell="1" allowOverlap="1" wp14:anchorId="00EA7FF4" wp14:editId="3F3B5309">
                <wp:simplePos x="0" y="0"/>
                <wp:positionH relativeFrom="page">
                  <wp:posOffset>2609850</wp:posOffset>
                </wp:positionH>
                <wp:positionV relativeFrom="paragraph">
                  <wp:posOffset>170815</wp:posOffset>
                </wp:positionV>
                <wp:extent cx="4050030" cy="0"/>
                <wp:effectExtent l="9525" t="11430" r="7620" b="7620"/>
                <wp:wrapTopAndBottom/>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5D2C5" id="Straight Connector 3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" strokeweight=".20003mm">
                <w10:wrap type="topAndBottom" anchorx="page"/>
              </v:line>
            </w:pict>
          </mc:Fallback>
        </mc:AlternateContent>
      </w:r>
    </w:p>
    <w:p w:rsidR="00554A8F" w:rsidRPr="00F142B0" w:rsidRDefault="00554A8F" w:rsidP="00554A8F">
      <w:pPr>
        <w:pStyle w:val="BodyText"/>
      </w:pPr>
    </w:p>
    <w:p w:rsidR="00554A8F" w:rsidRPr="00F142B0" w:rsidRDefault="00554A8F" w:rsidP="00554A8F">
      <w:pPr>
        <w:pStyle w:val="BodyText"/>
        <w:spacing w:before="258"/>
        <w:ind w:left="364"/>
      </w:pPr>
      <w:r w:rsidRPr="00F142B0">
        <w:t>9</w:t>
      </w:r>
      <w:r w:rsidRPr="00F142B0">
        <w:rPr>
          <w:vertAlign w:val="superscript"/>
        </w:rPr>
        <w:t>th</w:t>
      </w:r>
      <w:r w:rsidRPr="00F142B0">
        <w:t xml:space="preserve"> Nov, 20</w:t>
      </w:r>
      <w:r>
        <w:t>21</w:t>
      </w:r>
    </w:p>
    <w:p w:rsidR="00D1117F" w:rsidRDefault="00D1117F"/>
    <w:p w:rsidR="00554A8F" w:rsidRDefault="00554A8F"/>
    <w:p w:rsidR="00B8594D" w:rsidRDefault="00B8594D" w:rsidP="00554A8F">
      <w:pPr>
        <w:pStyle w:val="Heading1"/>
        <w:rPr>
          <w:rFonts w:ascii="Times New Roman" w:hAnsi="Times New Roman" w:cs="Times New Roman"/>
          <w:b/>
          <w:color w:val="000000" w:themeColor="text1"/>
          <w:sz w:val="28"/>
          <w:szCs w:val="28"/>
        </w:rPr>
      </w:pPr>
      <w:bookmarkStart w:id="12" w:name="_Toc528236185"/>
    </w:p>
    <w:p w:rsidR="00B8594D" w:rsidRDefault="00B8594D" w:rsidP="00554A8F">
      <w:pPr>
        <w:pStyle w:val="Heading1"/>
        <w:rPr>
          <w:rFonts w:ascii="Times New Roman" w:hAnsi="Times New Roman" w:cs="Times New Roman"/>
          <w:b/>
          <w:color w:val="000000" w:themeColor="text1"/>
          <w:sz w:val="28"/>
          <w:szCs w:val="28"/>
        </w:rPr>
      </w:pPr>
    </w:p>
    <w:p w:rsidR="006C4E31" w:rsidRDefault="006C4E31" w:rsidP="00554A8F">
      <w:pPr>
        <w:pStyle w:val="Heading1"/>
        <w:rPr>
          <w:rFonts w:ascii="Times New Roman" w:hAnsi="Times New Roman" w:cs="Times New Roman"/>
          <w:b/>
          <w:color w:val="000000" w:themeColor="text1"/>
          <w:sz w:val="28"/>
          <w:szCs w:val="28"/>
        </w:rPr>
      </w:pPr>
    </w:p>
    <w:p w:rsidR="006C4E31" w:rsidRDefault="006C4E31" w:rsidP="00554A8F">
      <w:pPr>
        <w:pStyle w:val="Heading1"/>
        <w:rPr>
          <w:rFonts w:ascii="Times New Roman" w:hAnsi="Times New Roman" w:cs="Times New Roman"/>
          <w:b/>
          <w:color w:val="000000" w:themeColor="text1"/>
          <w:sz w:val="28"/>
          <w:szCs w:val="28"/>
        </w:rPr>
      </w:pPr>
    </w:p>
    <w:p w:rsidR="00554A8F" w:rsidRDefault="00554A8F" w:rsidP="00554A8F">
      <w:pPr>
        <w:pStyle w:val="Heading1"/>
        <w:rPr>
          <w:rFonts w:ascii="Times New Roman" w:hAnsi="Times New Roman" w:cs="Times New Roman"/>
          <w:b/>
          <w:color w:val="000000" w:themeColor="text1"/>
          <w:sz w:val="28"/>
          <w:szCs w:val="28"/>
        </w:rPr>
      </w:pPr>
      <w:bookmarkStart w:id="13" w:name="_Toc92540119"/>
      <w:r w:rsidRPr="00F142B0">
        <w:rPr>
          <w:rFonts w:ascii="Times New Roman" w:hAnsi="Times New Roman" w:cs="Times New Roman"/>
          <w:b/>
          <w:color w:val="000000" w:themeColor="text1"/>
          <w:sz w:val="28"/>
          <w:szCs w:val="28"/>
        </w:rPr>
        <w:t>Abstract</w:t>
      </w:r>
      <w:bookmarkEnd w:id="12"/>
      <w:bookmarkEnd w:id="13"/>
    </w:p>
    <w:p w:rsidR="00554A8F" w:rsidRDefault="00554A8F" w:rsidP="00554A8F"/>
    <w:p w:rsidR="00554A8F" w:rsidRDefault="00554A8F" w:rsidP="00554A8F"/>
    <w:p w:rsidR="00554A8F" w:rsidRDefault="00554A8F" w:rsidP="00554A8F"/>
    <w:p w:rsidR="00554A8F" w:rsidRPr="00357559" w:rsidRDefault="00554A8F" w:rsidP="00554A8F">
      <w:pPr>
        <w:jc w:val="both"/>
        <w:rPr>
          <w:sz w:val="24"/>
          <w:szCs w:val="24"/>
        </w:rPr>
      </w:pPr>
      <w:r w:rsidRPr="00357559">
        <w:rPr>
          <w:sz w:val="24"/>
          <w:szCs w:val="24"/>
        </w:rPr>
        <w:t xml:space="preserve">With the boom of blockchain development many use cases </w:t>
      </w:r>
      <w:proofErr w:type="spellStart"/>
      <w:r w:rsidRPr="00357559">
        <w:rPr>
          <w:sz w:val="24"/>
          <w:szCs w:val="24"/>
        </w:rPr>
        <w:t>arised</w:t>
      </w:r>
      <w:proofErr w:type="spellEnd"/>
      <w:r w:rsidRPr="00357559">
        <w:rPr>
          <w:sz w:val="24"/>
          <w:szCs w:val="24"/>
        </w:rPr>
        <w:t xml:space="preserve"> with it. One of the most innovative concept it brought with it is Non-Fungible Tokens. The blockchain is a distributed ledger that is immutable and provides the certificate of authenticity of anything that is stored on it. NFTs are the assets that can be particularly associated with anything digital or physical. These NFTs</w:t>
      </w:r>
      <w:r>
        <w:rPr>
          <w:sz w:val="24"/>
          <w:szCs w:val="24"/>
        </w:rPr>
        <w:t xml:space="preserve"> are also a currency but</w:t>
      </w:r>
      <w:r w:rsidRPr="00357559">
        <w:rPr>
          <w:sz w:val="24"/>
          <w:szCs w:val="24"/>
        </w:rPr>
        <w:t xml:space="preserve"> are not interchangeable like fungible tokens which can be traded with each other. Every NFT is a unique asset, has unique features and holds its own value. The making of an NFT marketplace will provide an opportunity to buy and sell off those unique assets. This project is unique in the sense that it will allow gaming content creators to showcase their best gaming moments as an NFT and sell its rights to their fans. When a thing is unique it holds significant value, applying that concept the NFTs then could be sold further offering more capital to both buyer and the seller. </w:t>
      </w:r>
    </w:p>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554A8F" w:rsidRDefault="00554A8F"/>
    <w:p w:rsidR="00B8594D" w:rsidRDefault="00B8594D" w:rsidP="00554A8F">
      <w:pPr>
        <w:pStyle w:val="Heading1"/>
        <w:rPr>
          <w:rFonts w:ascii="Times New Roman" w:hAnsi="Times New Roman" w:cs="Times New Roman"/>
          <w:b/>
          <w:color w:val="000000" w:themeColor="text1"/>
          <w:sz w:val="28"/>
          <w:szCs w:val="28"/>
        </w:rPr>
      </w:pPr>
      <w:bookmarkStart w:id="14" w:name="_Toc528236186"/>
    </w:p>
    <w:p w:rsidR="00B8594D" w:rsidRDefault="00B8594D" w:rsidP="00554A8F">
      <w:pPr>
        <w:pStyle w:val="Heading1"/>
        <w:rPr>
          <w:rFonts w:ascii="Times New Roman" w:hAnsi="Times New Roman" w:cs="Times New Roman"/>
          <w:b/>
          <w:color w:val="000000" w:themeColor="text1"/>
          <w:sz w:val="28"/>
          <w:szCs w:val="28"/>
        </w:rPr>
      </w:pPr>
    </w:p>
    <w:p w:rsidR="00B8594D" w:rsidRDefault="00B8594D" w:rsidP="00554A8F">
      <w:pPr>
        <w:pStyle w:val="Heading1"/>
        <w:rPr>
          <w:rFonts w:ascii="Times New Roman" w:hAnsi="Times New Roman" w:cs="Times New Roman"/>
          <w:b/>
          <w:color w:val="000000" w:themeColor="text1"/>
          <w:sz w:val="28"/>
          <w:szCs w:val="28"/>
        </w:rPr>
      </w:pPr>
    </w:p>
    <w:p w:rsidR="00B8594D" w:rsidRDefault="00B8594D" w:rsidP="00554A8F">
      <w:pPr>
        <w:pStyle w:val="Heading1"/>
        <w:rPr>
          <w:rFonts w:ascii="Times New Roman" w:hAnsi="Times New Roman" w:cs="Times New Roman"/>
          <w:b/>
          <w:color w:val="000000" w:themeColor="text1"/>
          <w:sz w:val="28"/>
          <w:szCs w:val="28"/>
        </w:rPr>
      </w:pPr>
    </w:p>
    <w:p w:rsidR="00554A8F" w:rsidRPr="00F142B0" w:rsidRDefault="00554A8F" w:rsidP="00554A8F">
      <w:pPr>
        <w:pStyle w:val="Heading1"/>
        <w:rPr>
          <w:rFonts w:ascii="Times New Roman" w:hAnsi="Times New Roman" w:cs="Times New Roman"/>
          <w:b/>
          <w:color w:val="000000" w:themeColor="text1"/>
          <w:sz w:val="28"/>
          <w:szCs w:val="28"/>
        </w:rPr>
      </w:pPr>
      <w:bookmarkStart w:id="15" w:name="_Toc92540120"/>
      <w:r w:rsidRPr="00F142B0">
        <w:rPr>
          <w:rFonts w:ascii="Times New Roman" w:hAnsi="Times New Roman" w:cs="Times New Roman"/>
          <w:b/>
          <w:color w:val="000000" w:themeColor="text1"/>
          <w:sz w:val="28"/>
          <w:szCs w:val="28"/>
        </w:rPr>
        <w:t>Acknowledgments</w:t>
      </w:r>
      <w:bookmarkEnd w:id="14"/>
      <w:bookmarkEnd w:id="15"/>
    </w:p>
    <w:p w:rsidR="00554A8F" w:rsidRPr="00F142B0" w:rsidRDefault="00554A8F" w:rsidP="00554A8F">
      <w:pPr>
        <w:pStyle w:val="BodyText"/>
      </w:pPr>
    </w:p>
    <w:p w:rsidR="00554A8F" w:rsidRPr="00F142B0" w:rsidRDefault="00554A8F" w:rsidP="00554A8F">
      <w:pPr>
        <w:pStyle w:val="BodyText"/>
        <w:spacing w:before="223"/>
        <w:ind w:left="304" w:right="1035" w:hanging="12"/>
        <w:jc w:val="both"/>
      </w:pPr>
      <w:r>
        <w:rPr>
          <w:spacing w:val="-10"/>
        </w:rPr>
        <w:t>I</w:t>
      </w:r>
      <w:r w:rsidRPr="00F142B0">
        <w:rPr>
          <w:spacing w:val="-10"/>
        </w:rPr>
        <w:t xml:space="preserve"> </w:t>
      </w:r>
      <w:r w:rsidRPr="00F142B0">
        <w:t xml:space="preserve">first of all thank Almighty ALLAH (SWT) for </w:t>
      </w:r>
      <w:r w:rsidRPr="00F142B0">
        <w:rPr>
          <w:spacing w:val="-3"/>
        </w:rPr>
        <w:t xml:space="preserve">giving </w:t>
      </w:r>
      <w:r w:rsidRPr="00F142B0">
        <w:t xml:space="preserve">us knowledge, power and strength to accomplish this project. </w:t>
      </w:r>
      <w:r w:rsidR="00791156">
        <w:rPr>
          <w:spacing w:val="-10"/>
        </w:rPr>
        <w:t>I</w:t>
      </w:r>
      <w:r w:rsidRPr="00F142B0">
        <w:rPr>
          <w:spacing w:val="-10"/>
        </w:rPr>
        <w:t xml:space="preserve"> </w:t>
      </w:r>
      <w:r w:rsidRPr="00F142B0">
        <w:rPr>
          <w:spacing w:val="-3"/>
        </w:rPr>
        <w:t xml:space="preserve">owe </w:t>
      </w:r>
      <w:r w:rsidR="00791156">
        <w:t>a great many thanks to my</w:t>
      </w:r>
      <w:r w:rsidRPr="00F142B0">
        <w:t xml:space="preserve"> friends, and the people who helped and supported </w:t>
      </w:r>
      <w:r w:rsidR="00791156">
        <w:t>my</w:t>
      </w:r>
      <w:r w:rsidRPr="00F142B0">
        <w:t xml:space="preserve"> idea and worked with </w:t>
      </w:r>
      <w:r w:rsidR="00791156">
        <w:t>me</w:t>
      </w:r>
      <w:r w:rsidRPr="00F142B0">
        <w:t xml:space="preserve"> on this project. </w:t>
      </w:r>
      <w:r w:rsidR="00791156">
        <w:t>My</w:t>
      </w:r>
      <w:r w:rsidRPr="00F142B0">
        <w:t xml:space="preserve"> sincere gratitude to </w:t>
      </w:r>
      <w:proofErr w:type="spellStart"/>
      <w:r w:rsidRPr="00F142B0">
        <w:rPr>
          <w:spacing w:val="-5"/>
        </w:rPr>
        <w:t>Mr.Ali</w:t>
      </w:r>
      <w:proofErr w:type="spellEnd"/>
      <w:r w:rsidRPr="00F142B0">
        <w:rPr>
          <w:spacing w:val="-5"/>
        </w:rPr>
        <w:t xml:space="preserve"> Irfan (Assistant Professor in </w:t>
      </w:r>
      <w:r w:rsidRPr="00F142B0">
        <w:t xml:space="preserve">Department of Computer Science, </w:t>
      </w:r>
      <w:proofErr w:type="spellStart"/>
      <w:r w:rsidRPr="00F142B0">
        <w:t>Bahria</w:t>
      </w:r>
      <w:proofErr w:type="spellEnd"/>
      <w:r w:rsidRPr="00F142B0">
        <w:t xml:space="preserve"> University) for having faith</w:t>
      </w:r>
      <w:r w:rsidRPr="00F142B0">
        <w:rPr>
          <w:spacing w:val="-12"/>
        </w:rPr>
        <w:t xml:space="preserve"> </w:t>
      </w:r>
      <w:r w:rsidRPr="00F142B0">
        <w:t>on</w:t>
      </w:r>
      <w:r w:rsidRPr="00F142B0">
        <w:rPr>
          <w:spacing w:val="-12"/>
        </w:rPr>
        <w:t xml:space="preserve"> </w:t>
      </w:r>
      <w:r w:rsidR="00791156">
        <w:t>me</w:t>
      </w:r>
      <w:r w:rsidRPr="00F142B0">
        <w:rPr>
          <w:spacing w:val="-12"/>
        </w:rPr>
        <w:t xml:space="preserve"> </w:t>
      </w:r>
      <w:r w:rsidRPr="00F142B0">
        <w:t>and</w:t>
      </w:r>
      <w:r w:rsidRPr="00F142B0">
        <w:rPr>
          <w:spacing w:val="-12"/>
        </w:rPr>
        <w:t xml:space="preserve"> </w:t>
      </w:r>
      <w:r w:rsidRPr="00F142B0">
        <w:t>thus</w:t>
      </w:r>
      <w:r w:rsidRPr="00F142B0">
        <w:rPr>
          <w:spacing w:val="-12"/>
        </w:rPr>
        <w:t xml:space="preserve"> </w:t>
      </w:r>
      <w:r w:rsidRPr="00F142B0">
        <w:t>allowing</w:t>
      </w:r>
      <w:r w:rsidRPr="00F142B0">
        <w:rPr>
          <w:spacing w:val="-12"/>
        </w:rPr>
        <w:t xml:space="preserve"> </w:t>
      </w:r>
      <w:r w:rsidR="00791156">
        <w:t>me</w:t>
      </w:r>
      <w:r w:rsidRPr="00F142B0">
        <w:rPr>
          <w:spacing w:val="-12"/>
        </w:rPr>
        <w:t xml:space="preserve"> </w:t>
      </w:r>
      <w:r w:rsidRPr="00F142B0">
        <w:t>to</w:t>
      </w:r>
      <w:r w:rsidRPr="00F142B0">
        <w:rPr>
          <w:spacing w:val="-11"/>
        </w:rPr>
        <w:t xml:space="preserve"> </w:t>
      </w:r>
      <w:r w:rsidRPr="00F142B0">
        <w:t>carry</w:t>
      </w:r>
      <w:r w:rsidRPr="00F142B0">
        <w:rPr>
          <w:spacing w:val="-12"/>
        </w:rPr>
        <w:t xml:space="preserve"> </w:t>
      </w:r>
      <w:r w:rsidRPr="00F142B0">
        <w:t>out</w:t>
      </w:r>
      <w:r w:rsidRPr="00F142B0">
        <w:rPr>
          <w:spacing w:val="-12"/>
        </w:rPr>
        <w:t xml:space="preserve"> </w:t>
      </w:r>
      <w:r w:rsidRPr="00F142B0">
        <w:t>a</w:t>
      </w:r>
      <w:r w:rsidRPr="00F142B0">
        <w:rPr>
          <w:spacing w:val="-12"/>
        </w:rPr>
        <w:t xml:space="preserve"> </w:t>
      </w:r>
      <w:r w:rsidRPr="00F142B0">
        <w:t>project.</w:t>
      </w:r>
      <w:r w:rsidRPr="00F142B0">
        <w:rPr>
          <w:spacing w:val="-1"/>
        </w:rPr>
        <w:t xml:space="preserve"> </w:t>
      </w:r>
      <w:r w:rsidRPr="00F142B0">
        <w:t>He</w:t>
      </w:r>
      <w:r w:rsidRPr="00F142B0">
        <w:rPr>
          <w:spacing w:val="-11"/>
        </w:rPr>
        <w:t xml:space="preserve"> </w:t>
      </w:r>
      <w:r w:rsidRPr="00F142B0">
        <w:t>helped</w:t>
      </w:r>
      <w:r w:rsidRPr="00F142B0">
        <w:rPr>
          <w:spacing w:val="-12"/>
        </w:rPr>
        <w:t xml:space="preserve"> </w:t>
      </w:r>
      <w:r w:rsidRPr="00F142B0">
        <w:t>immensely</w:t>
      </w:r>
      <w:r w:rsidRPr="00F142B0">
        <w:rPr>
          <w:spacing w:val="-12"/>
        </w:rPr>
        <w:t xml:space="preserve"> </w:t>
      </w:r>
      <w:r w:rsidRPr="00F142B0">
        <w:t>by</w:t>
      </w:r>
      <w:r w:rsidRPr="00F142B0">
        <w:rPr>
          <w:spacing w:val="-12"/>
        </w:rPr>
        <w:t xml:space="preserve"> </w:t>
      </w:r>
      <w:r w:rsidRPr="00F142B0">
        <w:t>guiding</w:t>
      </w:r>
      <w:r w:rsidRPr="00F142B0">
        <w:rPr>
          <w:spacing w:val="-12"/>
        </w:rPr>
        <w:t xml:space="preserve"> </w:t>
      </w:r>
      <w:r w:rsidR="00791156">
        <w:t>me</w:t>
      </w:r>
      <w:r w:rsidRPr="00F142B0">
        <w:t xml:space="preserve"> thro</w:t>
      </w:r>
      <w:r w:rsidR="00791156">
        <w:t>ughout the project, inspiring me</w:t>
      </w:r>
      <w:r w:rsidRPr="00F142B0">
        <w:t xml:space="preserve"> to take up new challenges along the road, and at the same time providing valuable suggestions and constructive criticisms. Without him this project might not </w:t>
      </w:r>
      <w:r w:rsidRPr="00F142B0">
        <w:rPr>
          <w:spacing w:val="-3"/>
        </w:rPr>
        <w:t xml:space="preserve">have </w:t>
      </w:r>
      <w:r w:rsidRPr="00F142B0">
        <w:t>been</w:t>
      </w:r>
      <w:r w:rsidRPr="00F142B0">
        <w:rPr>
          <w:spacing w:val="-3"/>
        </w:rPr>
        <w:t xml:space="preserve"> </w:t>
      </w:r>
      <w:r w:rsidRPr="00F142B0">
        <w:t>completed.</w:t>
      </w:r>
    </w:p>
    <w:p w:rsidR="00554A8F" w:rsidRPr="00F142B0" w:rsidRDefault="00554A8F" w:rsidP="00554A8F">
      <w:pPr>
        <w:pStyle w:val="BodyText"/>
      </w:pPr>
    </w:p>
    <w:p w:rsidR="00554A8F" w:rsidRPr="00F142B0" w:rsidRDefault="00554A8F" w:rsidP="00554A8F">
      <w:pPr>
        <w:pStyle w:val="BodyText"/>
      </w:pPr>
    </w:p>
    <w:p w:rsidR="00554A8F" w:rsidRPr="00F142B0" w:rsidRDefault="00554A8F" w:rsidP="00554A8F">
      <w:pPr>
        <w:pStyle w:val="BodyText"/>
        <w:spacing w:before="163"/>
        <w:ind w:left="310"/>
      </w:pPr>
      <w:r>
        <w:t>Fraz Naveed</w:t>
      </w:r>
    </w:p>
    <w:p w:rsidR="00554A8F" w:rsidRDefault="00554A8F" w:rsidP="00554A8F">
      <w:pPr>
        <w:pStyle w:val="BodyText"/>
        <w:spacing w:before="3"/>
        <w:ind w:left="304"/>
      </w:pPr>
      <w:r w:rsidRPr="00F142B0">
        <w:t>Islamabad,</w:t>
      </w:r>
      <w:r w:rsidRPr="00F142B0">
        <w:rPr>
          <w:spacing w:val="-12"/>
        </w:rPr>
        <w:t xml:space="preserve"> </w:t>
      </w:r>
      <w:r w:rsidRPr="00F142B0">
        <w:t>Pakistan</w:t>
      </w:r>
    </w:p>
    <w:p w:rsidR="00554A8F" w:rsidRPr="00F142B0" w:rsidRDefault="00554A8F" w:rsidP="00554A8F">
      <w:pPr>
        <w:pStyle w:val="BodyText"/>
        <w:spacing w:before="3"/>
        <w:ind w:left="304"/>
      </w:pPr>
    </w:p>
    <w:p w:rsidR="00554A8F" w:rsidRPr="00F142B0" w:rsidRDefault="00554A8F" w:rsidP="00554A8F">
      <w:pPr>
        <w:pStyle w:val="BodyText"/>
        <w:spacing w:before="3" w:line="396" w:lineRule="auto"/>
        <w:ind w:left="304" w:right="7139"/>
      </w:pPr>
      <w:r w:rsidRPr="00F142B0">
        <w:t>November 9, 20</w:t>
      </w:r>
      <w:r>
        <w:t>21</w:t>
      </w:r>
    </w:p>
    <w:p w:rsidR="00554A8F" w:rsidRDefault="00554A8F"/>
    <w:p w:rsidR="00554A8F" w:rsidRDefault="00554A8F"/>
    <w:p w:rsidR="00554A8F" w:rsidRDefault="00554A8F"/>
    <w:p w:rsidR="00554A8F" w:rsidRDefault="00554A8F"/>
    <w:p w:rsidR="00554A8F" w:rsidRDefault="00554A8F"/>
    <w:p w:rsidR="00554A8F" w:rsidRDefault="00554A8F"/>
    <w:p w:rsidR="00B8594D" w:rsidRDefault="00B8594D"/>
    <w:p w:rsidR="00B8594D" w:rsidRDefault="00B8594D"/>
    <w:p w:rsidR="00B8594D" w:rsidRDefault="00B8594D"/>
    <w:p w:rsidR="00B8594D" w:rsidRDefault="00B8594D"/>
    <w:p w:rsidR="00B8594D" w:rsidRDefault="00B8594D"/>
    <w:p w:rsidR="00B8594D" w:rsidRDefault="00B8594D"/>
    <w:p w:rsidR="00B8594D" w:rsidRDefault="00B8594D"/>
    <w:p w:rsidR="00B8594D" w:rsidRDefault="00B8594D"/>
    <w:p w:rsidR="00B8594D" w:rsidRDefault="00B8594D" w:rsidP="00B8594D">
      <w:pPr>
        <w:pStyle w:val="Heading1"/>
        <w:rPr>
          <w:rFonts w:ascii="Times New Roman" w:hAnsi="Times New Roman" w:cs="Times New Roman"/>
          <w:b/>
          <w:color w:val="000000" w:themeColor="text1"/>
          <w:sz w:val="24"/>
          <w:szCs w:val="24"/>
        </w:rPr>
      </w:pPr>
      <w:bookmarkStart w:id="16" w:name="_Toc528236187"/>
    </w:p>
    <w:p w:rsidR="00B8594D" w:rsidRDefault="00B8594D" w:rsidP="00B8594D">
      <w:pPr>
        <w:pStyle w:val="Heading1"/>
        <w:rPr>
          <w:rFonts w:ascii="Times New Roman" w:hAnsi="Times New Roman" w:cs="Times New Roman"/>
          <w:b/>
          <w:color w:val="000000" w:themeColor="text1"/>
          <w:sz w:val="24"/>
          <w:szCs w:val="24"/>
        </w:rPr>
      </w:pPr>
    </w:p>
    <w:p w:rsidR="00B8594D" w:rsidRDefault="00B8594D" w:rsidP="00B8594D">
      <w:pPr>
        <w:pStyle w:val="Heading1"/>
        <w:rPr>
          <w:rFonts w:ascii="Times New Roman" w:hAnsi="Times New Roman" w:cs="Times New Roman"/>
          <w:b/>
          <w:color w:val="000000" w:themeColor="text1"/>
          <w:sz w:val="24"/>
          <w:szCs w:val="24"/>
        </w:rPr>
      </w:pPr>
    </w:p>
    <w:p w:rsidR="00B8594D" w:rsidRPr="00F142B0" w:rsidRDefault="00B8594D" w:rsidP="00B8594D">
      <w:pPr>
        <w:pStyle w:val="Heading1"/>
        <w:rPr>
          <w:rFonts w:ascii="Times New Roman" w:hAnsi="Times New Roman" w:cs="Times New Roman"/>
          <w:b/>
          <w:color w:val="000000" w:themeColor="text1"/>
          <w:sz w:val="24"/>
          <w:szCs w:val="24"/>
        </w:rPr>
      </w:pPr>
      <w:bookmarkStart w:id="17" w:name="_Toc92540121"/>
      <w:r w:rsidRPr="00F142B0">
        <w:rPr>
          <w:rFonts w:ascii="Times New Roman" w:hAnsi="Times New Roman" w:cs="Times New Roman"/>
          <w:b/>
          <w:color w:val="000000" w:themeColor="text1"/>
          <w:sz w:val="24"/>
          <w:szCs w:val="24"/>
        </w:rPr>
        <w:t>Table of figures</w:t>
      </w:r>
      <w:bookmarkEnd w:id="16"/>
      <w:bookmarkEnd w:id="17"/>
    </w:p>
    <w:p w:rsidR="00B8594D" w:rsidRDefault="00B8594D"/>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251C03" w:rsidRDefault="00251C03"/>
    <w:p w:rsidR="00554A8F" w:rsidRDefault="00554A8F"/>
    <w:p w:rsidR="00554A8F" w:rsidRDefault="00554A8F"/>
    <w:p w:rsidR="00173866" w:rsidRPr="00E83FCE" w:rsidRDefault="00173866" w:rsidP="00E83FCE">
      <w:pPr>
        <w:pStyle w:val="Heading1"/>
        <w:rPr>
          <w:rFonts w:ascii="Times New Roman" w:hAnsi="Times New Roman" w:cs="Times New Roman"/>
          <w:b/>
          <w:color w:val="000000" w:themeColor="text1"/>
          <w:sz w:val="28"/>
          <w:szCs w:val="28"/>
        </w:rPr>
      </w:pPr>
      <w:bookmarkStart w:id="18" w:name="_Toc92540122"/>
      <w:r w:rsidRPr="00E83FCE">
        <w:rPr>
          <w:rFonts w:ascii="Times New Roman" w:hAnsi="Times New Roman" w:cs="Times New Roman"/>
          <w:b/>
          <w:color w:val="000000" w:themeColor="text1"/>
          <w:sz w:val="28"/>
          <w:szCs w:val="28"/>
        </w:rPr>
        <w:t>Acronyms and abbreviations:</w:t>
      </w:r>
      <w:bookmarkEnd w:id="18"/>
    </w:p>
    <w:p w:rsidR="00554A8F" w:rsidRDefault="00554A8F"/>
    <w:p w:rsidR="00173866" w:rsidRPr="00E83FCE" w:rsidRDefault="00173866">
      <w:pPr>
        <w:rPr>
          <w:sz w:val="24"/>
          <w:szCs w:val="24"/>
        </w:rPr>
      </w:pPr>
      <w:r>
        <w:t xml:space="preserve">  UC</w:t>
      </w:r>
      <w:r>
        <w:tab/>
      </w:r>
      <w:r>
        <w:tab/>
        <w:t>USE CASE</w:t>
      </w:r>
    </w:p>
    <w:p w:rsidR="00173866" w:rsidRDefault="00173866">
      <w:r>
        <w:t xml:space="preserve">  NFT</w:t>
      </w:r>
      <w:r>
        <w:tab/>
      </w:r>
      <w:r>
        <w:tab/>
        <w:t>NON FUNGIBLE TOKEN</w:t>
      </w:r>
    </w:p>
    <w:p w:rsidR="00173866" w:rsidRDefault="00173866">
      <w:r>
        <w:t xml:space="preserve">  DAPP </w:t>
      </w:r>
      <w:r>
        <w:tab/>
        <w:t>DECENTRALIZED APPLICATION</w:t>
      </w:r>
    </w:p>
    <w:p w:rsidR="00173866" w:rsidRDefault="00173866">
      <w:r>
        <w:t xml:space="preserve">  ABI</w:t>
      </w:r>
      <w:r>
        <w:tab/>
      </w:r>
      <w:r>
        <w:tab/>
        <w:t>APPLICATION BINARY INTERFACE</w:t>
      </w:r>
    </w:p>
    <w:p w:rsidR="00173866" w:rsidRDefault="00173866">
      <w:r>
        <w:t xml:space="preserve">  API </w:t>
      </w:r>
      <w:r>
        <w:tab/>
      </w:r>
      <w:r>
        <w:tab/>
        <w:t>APPLICATION PROGRAMMING INTERFACE</w:t>
      </w:r>
    </w:p>
    <w:p w:rsidR="00173866" w:rsidRDefault="00173866">
      <w:r>
        <w:t xml:space="preserve">  IDE </w:t>
      </w:r>
      <w:r>
        <w:tab/>
      </w:r>
      <w:r>
        <w:tab/>
        <w:t>INTEGRATED DEVELOPMENT ENVIROMENT</w:t>
      </w:r>
    </w:p>
    <w:p w:rsidR="00173866" w:rsidRDefault="00173866">
      <w:r>
        <w:t xml:space="preserve">  JS </w:t>
      </w:r>
      <w:r>
        <w:tab/>
      </w:r>
      <w:r>
        <w:tab/>
        <w:t>JAVA SCRIPT</w:t>
      </w:r>
    </w:p>
    <w:p w:rsidR="00FB6323" w:rsidRDefault="00FB6323">
      <w:r>
        <w:t xml:space="preserve">  RPC</w:t>
      </w:r>
      <w:r>
        <w:tab/>
      </w:r>
      <w:r>
        <w:tab/>
        <w:t>REMOTE PROCEDURE CALL</w:t>
      </w:r>
    </w:p>
    <w:p w:rsidR="00B1215B" w:rsidRDefault="00B1215B">
      <w:r>
        <w:t xml:space="preserve">  DAO</w:t>
      </w:r>
      <w:r>
        <w:tab/>
      </w:r>
      <w:r>
        <w:tab/>
        <w:t>DECENTRALIZED AUTONOMOUS ORGANIZATION</w:t>
      </w:r>
      <w:r w:rsidR="00675D86">
        <w:t>]</w:t>
      </w:r>
    </w:p>
    <w:p w:rsidR="00675D86" w:rsidRDefault="00675D86">
      <w:r>
        <w:t xml:space="preserve">  DEFI</w:t>
      </w:r>
      <w:r>
        <w:tab/>
      </w:r>
      <w:r>
        <w:tab/>
        <w:t>DECENTRALIZED FINANCE</w:t>
      </w:r>
    </w:p>
    <w:p w:rsidR="00B1215B" w:rsidRDefault="00B1215B"/>
    <w:p w:rsidR="00173866" w:rsidRDefault="00173866"/>
    <w:p w:rsidR="00173866" w:rsidRDefault="00173866"/>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E83FCE" w:rsidRDefault="00E83FCE"/>
    <w:p w:rsidR="008C134E" w:rsidRDefault="008C134E" w:rsidP="00E83FCE">
      <w:pPr>
        <w:jc w:val="center"/>
        <w:rPr>
          <w:b/>
          <w:sz w:val="72"/>
          <w:szCs w:val="24"/>
        </w:rPr>
      </w:pPr>
    </w:p>
    <w:p w:rsidR="008C134E" w:rsidRDefault="008C134E" w:rsidP="00E83FCE">
      <w:pPr>
        <w:jc w:val="center"/>
        <w:rPr>
          <w:b/>
          <w:sz w:val="72"/>
          <w:szCs w:val="24"/>
        </w:rPr>
      </w:pPr>
    </w:p>
    <w:p w:rsidR="008C134E" w:rsidRDefault="008C134E" w:rsidP="00E83FCE">
      <w:pPr>
        <w:jc w:val="center"/>
        <w:rPr>
          <w:b/>
          <w:sz w:val="72"/>
          <w:szCs w:val="24"/>
        </w:rPr>
      </w:pPr>
    </w:p>
    <w:p w:rsidR="008C134E" w:rsidRDefault="008C134E" w:rsidP="00E83FCE">
      <w:pPr>
        <w:jc w:val="center"/>
        <w:rPr>
          <w:b/>
          <w:sz w:val="72"/>
          <w:szCs w:val="24"/>
        </w:rPr>
      </w:pPr>
    </w:p>
    <w:p w:rsidR="008C134E" w:rsidRDefault="008C134E" w:rsidP="00E83FCE">
      <w:pPr>
        <w:jc w:val="center"/>
        <w:rPr>
          <w:b/>
          <w:sz w:val="72"/>
          <w:szCs w:val="24"/>
        </w:rPr>
      </w:pPr>
    </w:p>
    <w:p w:rsidR="008C134E" w:rsidRDefault="008C134E" w:rsidP="00E83FCE">
      <w:pPr>
        <w:jc w:val="center"/>
        <w:rPr>
          <w:b/>
          <w:sz w:val="72"/>
          <w:szCs w:val="24"/>
        </w:rPr>
      </w:pPr>
    </w:p>
    <w:p w:rsidR="00E83FCE" w:rsidRPr="00DF165A" w:rsidRDefault="00E83FCE" w:rsidP="00E83FCE">
      <w:pPr>
        <w:jc w:val="center"/>
        <w:rPr>
          <w:b/>
          <w:sz w:val="72"/>
          <w:szCs w:val="24"/>
        </w:rPr>
      </w:pPr>
      <w:r w:rsidRPr="00DF165A">
        <w:rPr>
          <w:b/>
          <w:sz w:val="72"/>
          <w:szCs w:val="24"/>
        </w:rPr>
        <w:t>Chapter # 1</w:t>
      </w:r>
    </w:p>
    <w:p w:rsidR="00E83FCE" w:rsidRDefault="00E83FCE" w:rsidP="00E83FCE">
      <w:pPr>
        <w:pStyle w:val="Heading1"/>
        <w:jc w:val="center"/>
        <w:rPr>
          <w:rFonts w:ascii="Times New Roman" w:hAnsi="Times New Roman" w:cs="Times New Roman"/>
          <w:b/>
          <w:color w:val="auto"/>
          <w:sz w:val="72"/>
          <w:szCs w:val="24"/>
          <w:u w:val="single"/>
        </w:rPr>
      </w:pPr>
      <w:bookmarkStart w:id="19" w:name="_Toc528236188"/>
      <w:bookmarkStart w:id="20" w:name="_Toc92540123"/>
      <w:r w:rsidRPr="00DF165A">
        <w:rPr>
          <w:rFonts w:ascii="Times New Roman" w:hAnsi="Times New Roman" w:cs="Times New Roman"/>
          <w:b/>
          <w:color w:val="auto"/>
          <w:sz w:val="72"/>
          <w:szCs w:val="24"/>
          <w:u w:val="single"/>
        </w:rPr>
        <w:t>Introduction</w:t>
      </w:r>
      <w:bookmarkEnd w:id="19"/>
      <w:bookmarkEnd w:id="20"/>
    </w:p>
    <w:p w:rsidR="008C134E" w:rsidRDefault="008C134E" w:rsidP="008C134E"/>
    <w:p w:rsidR="008C134E" w:rsidRDefault="008C134E" w:rsidP="008C134E"/>
    <w:p w:rsidR="00AD2735" w:rsidRDefault="00AD2735" w:rsidP="008C134E"/>
    <w:p w:rsidR="00AD2735" w:rsidRDefault="00AD2735" w:rsidP="008C134E"/>
    <w:p w:rsidR="00AD2735" w:rsidRDefault="00AD2735" w:rsidP="008C134E">
      <w:r w:rsidRPr="00AD2735">
        <w:rPr>
          <w:highlight w:val="red"/>
        </w:rPr>
        <w:t>** Do all the editing according to the IEEE standard before submission</w:t>
      </w:r>
    </w:p>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 w:rsidR="008C134E" w:rsidRDefault="008C134E" w:rsidP="008C134E">
      <w:pPr>
        <w:pStyle w:val="Heading2"/>
        <w:numPr>
          <w:ilvl w:val="1"/>
          <w:numId w:val="1"/>
        </w:numPr>
      </w:pPr>
      <w:bookmarkStart w:id="21" w:name="_Toc92540124"/>
      <w:r>
        <w:t>Introduction:</w:t>
      </w:r>
      <w:bookmarkEnd w:id="21"/>
    </w:p>
    <w:p w:rsidR="009223BD" w:rsidRDefault="009223BD" w:rsidP="009223BD">
      <w:pPr>
        <w:pStyle w:val="Heading2"/>
        <w:ind w:left="1403" w:firstLine="0"/>
      </w:pPr>
    </w:p>
    <w:p w:rsidR="008C134E" w:rsidRDefault="008C134E" w:rsidP="005B64F0">
      <w:pPr>
        <w:pStyle w:val="Heading2"/>
        <w:ind w:left="1440" w:firstLine="0"/>
      </w:pPr>
    </w:p>
    <w:p w:rsidR="00F80376" w:rsidRDefault="00F80376" w:rsidP="005B64F0">
      <w:pPr>
        <w:pStyle w:val="StyleBefore05"/>
        <w:ind w:left="683"/>
        <w:rPr>
          <w:color w:val="000000"/>
        </w:rPr>
      </w:pPr>
      <w:r w:rsidRPr="00452F36">
        <w:rPr>
          <w:color w:val="000000"/>
        </w:rPr>
        <w:t>An NFT marketplace will be developed that will be connected with the Ethereum blockchain, on which creators can post their gaming moments as NFT and buyers can buy and bid on those NFTs.</w:t>
      </w:r>
      <w:r>
        <w:rPr>
          <w:color w:val="000000"/>
        </w:rPr>
        <w:t xml:space="preserve"> NFTs are non-fungible tokens, with each token having unique properties. </w:t>
      </w:r>
      <w:r w:rsidRPr="00452F36">
        <w:rPr>
          <w:color w:val="000000"/>
        </w:rPr>
        <w:t xml:space="preserve">There will be a native token for the platform that will be listed on a DEX (Decentralized Exchange) which users will use for transactions on the platform. The NFTs will be supported by the ERC721 standard with the additional auction smart contract for the auctioning and bidding of the NFTs. </w:t>
      </w:r>
    </w:p>
    <w:p w:rsidR="003F63C9" w:rsidRDefault="003F63C9" w:rsidP="003F63C9">
      <w:pPr>
        <w:pStyle w:val="Heading2"/>
      </w:pPr>
    </w:p>
    <w:p w:rsidR="003F63C9" w:rsidRDefault="003F63C9" w:rsidP="003F63C9">
      <w:r w:rsidRPr="003F63C9">
        <w:rPr>
          <w:highlight w:val="red"/>
        </w:rPr>
        <w:t>** Proof Read Chap1 before submission</w:t>
      </w:r>
    </w:p>
    <w:p w:rsidR="003F63C9" w:rsidRDefault="003F63C9" w:rsidP="003F63C9"/>
    <w:p w:rsidR="003F63C9" w:rsidRDefault="003F63C9" w:rsidP="003F63C9"/>
    <w:p w:rsidR="003F63C9" w:rsidRDefault="003F63C9" w:rsidP="003F63C9">
      <w:pPr>
        <w:pStyle w:val="Heading3"/>
        <w:numPr>
          <w:ilvl w:val="2"/>
          <w:numId w:val="1"/>
        </w:numPr>
        <w:rPr>
          <w:rFonts w:cs="Times New Roman"/>
          <w:b w:val="0"/>
        </w:rPr>
      </w:pPr>
      <w:bookmarkStart w:id="22" w:name="_Toc528236190"/>
      <w:bookmarkStart w:id="23" w:name="_Toc92540125"/>
      <w:r w:rsidRPr="003F63C9">
        <w:rPr>
          <w:rFonts w:cs="Times New Roman"/>
        </w:rPr>
        <w:t>Creator Perspective:</w:t>
      </w:r>
      <w:bookmarkEnd w:id="22"/>
      <w:bookmarkEnd w:id="23"/>
    </w:p>
    <w:p w:rsidR="003F63C9" w:rsidRPr="003F63C9" w:rsidRDefault="003F63C9" w:rsidP="003F63C9"/>
    <w:p w:rsidR="003F63C9" w:rsidRPr="00F142B0" w:rsidRDefault="003F63C9" w:rsidP="005B64F0">
      <w:pPr>
        <w:ind w:left="1366"/>
        <w:jc w:val="both"/>
        <w:rPr>
          <w:color w:val="171717"/>
          <w:sz w:val="24"/>
          <w:szCs w:val="24"/>
        </w:rPr>
      </w:pPr>
      <w:r w:rsidRPr="00F142B0">
        <w:rPr>
          <w:noProof/>
          <w:color w:val="171717"/>
          <w:sz w:val="24"/>
          <w:szCs w:val="24"/>
        </w:rPr>
        <w:t xml:space="preserve">The </w:t>
      </w:r>
      <w:r>
        <w:rPr>
          <w:noProof/>
          <w:color w:val="171717"/>
          <w:sz w:val="24"/>
          <w:szCs w:val="24"/>
        </w:rPr>
        <w:t>content creator</w:t>
      </w:r>
      <w:r w:rsidRPr="00F142B0">
        <w:rPr>
          <w:color w:val="171717"/>
          <w:sz w:val="24"/>
          <w:szCs w:val="24"/>
        </w:rPr>
        <w:t xml:space="preserve"> </w:t>
      </w:r>
      <w:r>
        <w:rPr>
          <w:color w:val="171717"/>
          <w:sz w:val="24"/>
          <w:szCs w:val="24"/>
        </w:rPr>
        <w:t>will</w:t>
      </w:r>
      <w:r w:rsidRPr="00F142B0">
        <w:rPr>
          <w:color w:val="171717"/>
          <w:sz w:val="24"/>
          <w:szCs w:val="24"/>
        </w:rPr>
        <w:t xml:space="preserve"> use this </w:t>
      </w:r>
      <w:r>
        <w:rPr>
          <w:color w:val="171717"/>
          <w:sz w:val="24"/>
          <w:szCs w:val="24"/>
        </w:rPr>
        <w:t>platform to mint the NFTs</w:t>
      </w:r>
      <w:r w:rsidRPr="00F142B0">
        <w:rPr>
          <w:color w:val="171717"/>
          <w:sz w:val="24"/>
          <w:szCs w:val="24"/>
        </w:rPr>
        <w:t>. The</w:t>
      </w:r>
      <w:r>
        <w:rPr>
          <w:color w:val="171717"/>
          <w:sz w:val="24"/>
          <w:szCs w:val="24"/>
        </w:rPr>
        <w:t>s</w:t>
      </w:r>
      <w:r w:rsidRPr="00F142B0">
        <w:rPr>
          <w:color w:val="171717"/>
          <w:sz w:val="24"/>
          <w:szCs w:val="24"/>
        </w:rPr>
        <w:t xml:space="preserve">e are </w:t>
      </w:r>
      <w:r>
        <w:rPr>
          <w:color w:val="171717"/>
          <w:sz w:val="24"/>
          <w:szCs w:val="24"/>
        </w:rPr>
        <w:t>the things he can do</w:t>
      </w:r>
      <w:r w:rsidRPr="00F142B0">
        <w:rPr>
          <w:color w:val="171717"/>
          <w:sz w:val="24"/>
          <w:szCs w:val="24"/>
        </w:rPr>
        <w:t>:</w:t>
      </w:r>
    </w:p>
    <w:p w:rsidR="003F63C9" w:rsidRDefault="003F63C9" w:rsidP="003F63C9">
      <w:pPr>
        <w:rPr>
          <w:sz w:val="24"/>
        </w:rPr>
      </w:pPr>
    </w:p>
    <w:p w:rsidR="004B5637" w:rsidRDefault="004B5637" w:rsidP="004B5637">
      <w:pPr>
        <w:pStyle w:val="Heading4"/>
        <w:rPr>
          <w:rFonts w:cs="Times New Roman"/>
          <w:b/>
          <w:color w:val="000000" w:themeColor="text1"/>
          <w:sz w:val="24"/>
        </w:rPr>
      </w:pPr>
      <w:r>
        <w:tab/>
      </w:r>
      <w:r>
        <w:tab/>
      </w:r>
      <w:r>
        <w:rPr>
          <w:rFonts w:cs="Times New Roman"/>
          <w:b/>
          <w:color w:val="000000" w:themeColor="text1"/>
          <w:sz w:val="24"/>
        </w:rPr>
        <w:t>Minting:</w:t>
      </w:r>
    </w:p>
    <w:p w:rsidR="004B5637" w:rsidRPr="004B5637" w:rsidRDefault="004B5637" w:rsidP="004B5637"/>
    <w:p w:rsidR="004B5637" w:rsidRPr="00F142B0" w:rsidRDefault="004B5637" w:rsidP="004B5637">
      <w:pPr>
        <w:ind w:left="1584"/>
        <w:jc w:val="both"/>
        <w:rPr>
          <w:color w:val="171717"/>
          <w:sz w:val="24"/>
          <w:szCs w:val="24"/>
        </w:rPr>
      </w:pPr>
      <w:r>
        <w:rPr>
          <w:color w:val="171717"/>
          <w:sz w:val="24"/>
          <w:szCs w:val="24"/>
        </w:rPr>
        <w:t xml:space="preserve">This feature is the core feature of the platform. With the minting functionality the creator will craft the asset and it will be sent to be stored on the Ethereum blockchain. </w:t>
      </w:r>
    </w:p>
    <w:p w:rsidR="004B5637" w:rsidRDefault="004B5637" w:rsidP="004B5637">
      <w:pPr>
        <w:pStyle w:val="Heading4"/>
      </w:pPr>
    </w:p>
    <w:p w:rsidR="004B5637" w:rsidRDefault="004B5637" w:rsidP="004B5637">
      <w:pPr>
        <w:pStyle w:val="Heading4"/>
        <w:rPr>
          <w:rFonts w:cs="Times New Roman"/>
          <w:b/>
          <w:color w:val="000000" w:themeColor="text1"/>
          <w:sz w:val="24"/>
        </w:rPr>
      </w:pPr>
      <w:r>
        <w:rPr>
          <w:rFonts w:cs="Times New Roman"/>
          <w:b/>
          <w:color w:val="000000" w:themeColor="text1"/>
          <w:sz w:val="24"/>
        </w:rPr>
        <w:tab/>
      </w:r>
      <w:r>
        <w:rPr>
          <w:rFonts w:cs="Times New Roman"/>
          <w:b/>
          <w:color w:val="000000" w:themeColor="text1"/>
          <w:sz w:val="24"/>
        </w:rPr>
        <w:tab/>
        <w:t>Auctioning:</w:t>
      </w:r>
    </w:p>
    <w:p w:rsidR="004B5637" w:rsidRPr="004B5637" w:rsidRDefault="004B5637" w:rsidP="004B5637"/>
    <w:p w:rsidR="004B5637" w:rsidRDefault="004B5637" w:rsidP="004B5637">
      <w:pPr>
        <w:ind w:left="1584"/>
        <w:jc w:val="both"/>
        <w:rPr>
          <w:color w:val="171717"/>
          <w:sz w:val="24"/>
          <w:szCs w:val="24"/>
        </w:rPr>
      </w:pPr>
      <w:r>
        <w:rPr>
          <w:color w:val="171717"/>
          <w:sz w:val="24"/>
          <w:szCs w:val="24"/>
        </w:rPr>
        <w:t xml:space="preserve">Although all the NFTs will get minted with their price but this auction feature will allow the creators to put limited edition pieces of NFTs on sale for a limited time. </w:t>
      </w:r>
    </w:p>
    <w:p w:rsidR="004B5637" w:rsidRDefault="004B5637" w:rsidP="004B5637">
      <w:pPr>
        <w:ind w:left="1584"/>
        <w:jc w:val="both"/>
        <w:rPr>
          <w:color w:val="171717"/>
          <w:sz w:val="24"/>
          <w:szCs w:val="24"/>
        </w:rPr>
      </w:pPr>
    </w:p>
    <w:p w:rsidR="004B5637" w:rsidRDefault="004B5637" w:rsidP="004B5637">
      <w:pPr>
        <w:ind w:left="1584"/>
        <w:jc w:val="both"/>
        <w:rPr>
          <w:color w:val="171717"/>
          <w:sz w:val="24"/>
          <w:szCs w:val="24"/>
        </w:rPr>
      </w:pPr>
    </w:p>
    <w:p w:rsidR="004B5637" w:rsidRDefault="004B5637" w:rsidP="004B5637">
      <w:pPr>
        <w:pStyle w:val="Heading3"/>
        <w:numPr>
          <w:ilvl w:val="2"/>
          <w:numId w:val="1"/>
        </w:numPr>
        <w:rPr>
          <w:rFonts w:cs="Times New Roman"/>
          <w:b w:val="0"/>
        </w:rPr>
      </w:pPr>
      <w:bookmarkStart w:id="24" w:name="_Toc92540126"/>
      <w:r>
        <w:rPr>
          <w:rFonts w:cs="Times New Roman"/>
        </w:rPr>
        <w:t>Buyer</w:t>
      </w:r>
      <w:r w:rsidRPr="003F63C9">
        <w:rPr>
          <w:rFonts w:cs="Times New Roman"/>
        </w:rPr>
        <w:t xml:space="preserve"> Perspective:</w:t>
      </w:r>
      <w:bookmarkEnd w:id="24"/>
    </w:p>
    <w:p w:rsidR="004B5637" w:rsidRDefault="004B5637" w:rsidP="004B5637"/>
    <w:p w:rsidR="004B5637" w:rsidRDefault="004B5637" w:rsidP="004B5637"/>
    <w:p w:rsidR="004B5637" w:rsidRDefault="004B5637" w:rsidP="004B5637">
      <w:pPr>
        <w:widowControl/>
        <w:numPr>
          <w:ilvl w:val="2"/>
          <w:numId w:val="5"/>
        </w:numPr>
        <w:autoSpaceDE/>
        <w:autoSpaceDN/>
        <w:rPr>
          <w:color w:val="171717"/>
          <w:sz w:val="24"/>
          <w:szCs w:val="24"/>
        </w:rPr>
      </w:pPr>
      <w:r w:rsidRPr="00F142B0">
        <w:rPr>
          <w:color w:val="171717"/>
          <w:sz w:val="24"/>
          <w:szCs w:val="24"/>
        </w:rPr>
        <w:t>T</w:t>
      </w:r>
      <w:r>
        <w:rPr>
          <w:color w:val="171717"/>
          <w:sz w:val="24"/>
          <w:szCs w:val="24"/>
        </w:rPr>
        <w:t>he buyer will be able to see the NFTs posted on the platform</w:t>
      </w:r>
    </w:p>
    <w:p w:rsidR="004B5637" w:rsidRDefault="004B5637" w:rsidP="004B5637">
      <w:pPr>
        <w:widowControl/>
        <w:numPr>
          <w:ilvl w:val="2"/>
          <w:numId w:val="5"/>
        </w:numPr>
        <w:autoSpaceDE/>
        <w:autoSpaceDN/>
        <w:rPr>
          <w:color w:val="171717"/>
          <w:sz w:val="24"/>
          <w:szCs w:val="24"/>
        </w:rPr>
      </w:pPr>
      <w:r>
        <w:rPr>
          <w:color w:val="171717"/>
          <w:sz w:val="24"/>
          <w:szCs w:val="24"/>
        </w:rPr>
        <w:t>He can bid on those NFTs.</w:t>
      </w:r>
    </w:p>
    <w:p w:rsidR="004B5637" w:rsidRDefault="004B5637" w:rsidP="004B5637">
      <w:pPr>
        <w:widowControl/>
        <w:numPr>
          <w:ilvl w:val="2"/>
          <w:numId w:val="5"/>
        </w:numPr>
        <w:autoSpaceDE/>
        <w:autoSpaceDN/>
        <w:rPr>
          <w:color w:val="171717"/>
          <w:sz w:val="24"/>
          <w:szCs w:val="24"/>
        </w:rPr>
      </w:pPr>
      <w:r>
        <w:rPr>
          <w:color w:val="171717"/>
          <w:sz w:val="24"/>
          <w:szCs w:val="24"/>
        </w:rPr>
        <w:t>He can search and sort the NFTs on the platform</w:t>
      </w:r>
    </w:p>
    <w:p w:rsidR="004B5637" w:rsidRDefault="004B5637" w:rsidP="004B5637">
      <w:pPr>
        <w:widowControl/>
        <w:numPr>
          <w:ilvl w:val="2"/>
          <w:numId w:val="5"/>
        </w:numPr>
        <w:autoSpaceDE/>
        <w:autoSpaceDN/>
        <w:rPr>
          <w:color w:val="171717"/>
          <w:sz w:val="24"/>
          <w:szCs w:val="24"/>
        </w:rPr>
      </w:pPr>
      <w:r>
        <w:rPr>
          <w:color w:val="171717"/>
          <w:sz w:val="24"/>
          <w:szCs w:val="24"/>
        </w:rPr>
        <w:t xml:space="preserve">He can follow his favorite creator. </w:t>
      </w:r>
    </w:p>
    <w:p w:rsidR="004B5637" w:rsidRDefault="004B5637" w:rsidP="004B5637">
      <w:pPr>
        <w:pStyle w:val="ListParagraph"/>
      </w:pPr>
    </w:p>
    <w:p w:rsidR="00AD2735" w:rsidRDefault="00AD2735" w:rsidP="004B5637">
      <w:pPr>
        <w:pStyle w:val="ListParagraph"/>
      </w:pPr>
    </w:p>
    <w:p w:rsidR="00AD2735" w:rsidRDefault="00AD2735" w:rsidP="004B5637">
      <w:pPr>
        <w:pStyle w:val="ListParagraph"/>
      </w:pPr>
    </w:p>
    <w:p w:rsidR="00AD2735" w:rsidRPr="004B5637" w:rsidRDefault="00AD2735" w:rsidP="004B5637">
      <w:pPr>
        <w:pStyle w:val="ListParagraph"/>
      </w:pPr>
    </w:p>
    <w:p w:rsidR="004B5637" w:rsidRDefault="004B5637" w:rsidP="004B5637">
      <w:pPr>
        <w:pStyle w:val="Heading3"/>
      </w:pPr>
    </w:p>
    <w:p w:rsidR="00894425" w:rsidRDefault="00894425" w:rsidP="00894425">
      <w:pPr>
        <w:pStyle w:val="Heading2"/>
        <w:numPr>
          <w:ilvl w:val="1"/>
          <w:numId w:val="1"/>
        </w:numPr>
      </w:pPr>
      <w:bookmarkStart w:id="25" w:name="_Toc92540127"/>
      <w:r>
        <w:t>Objective:</w:t>
      </w:r>
      <w:bookmarkEnd w:id="25"/>
    </w:p>
    <w:p w:rsidR="005B6FAB" w:rsidRDefault="005B6FAB" w:rsidP="005B6FAB">
      <w:pPr>
        <w:pStyle w:val="StyleBefore05"/>
        <w:ind w:left="450"/>
        <w:rPr>
          <w:color w:val="000000"/>
        </w:rPr>
      </w:pPr>
    </w:p>
    <w:p w:rsidR="009223BD" w:rsidRDefault="009223BD" w:rsidP="005B6FAB">
      <w:pPr>
        <w:pStyle w:val="StyleBefore05"/>
        <w:ind w:left="450"/>
        <w:rPr>
          <w:color w:val="000000"/>
        </w:rPr>
      </w:pPr>
    </w:p>
    <w:p w:rsidR="005B6FAB" w:rsidRDefault="005B6FAB" w:rsidP="005B64F0">
      <w:pPr>
        <w:pStyle w:val="StyleBefore05"/>
        <w:ind w:left="683"/>
        <w:rPr>
          <w:color w:val="000000"/>
        </w:rPr>
      </w:pPr>
      <w:r w:rsidRPr="00452F36">
        <w:rPr>
          <w:color w:val="000000"/>
        </w:rPr>
        <w:t>The objective is “</w:t>
      </w:r>
      <w:r w:rsidRPr="00BA2676">
        <w:rPr>
          <w:i/>
          <w:iCs/>
          <w:color w:val="000000"/>
        </w:rPr>
        <w:t>To design an NFT marketplace for unique gaming moments that will live on Ethereum blockchain with buy, sell and auction mechanics</w:t>
      </w:r>
      <w:r w:rsidRPr="00452F36">
        <w:rPr>
          <w:color w:val="000000"/>
        </w:rPr>
        <w:t>”.</w:t>
      </w:r>
    </w:p>
    <w:p w:rsidR="00894425" w:rsidRDefault="00894425" w:rsidP="005B6FAB">
      <w:pPr>
        <w:pStyle w:val="Heading2"/>
        <w:ind w:left="0" w:firstLine="0"/>
      </w:pPr>
    </w:p>
    <w:p w:rsidR="009223BD" w:rsidRDefault="009223BD" w:rsidP="005B6FAB">
      <w:pPr>
        <w:pStyle w:val="Heading2"/>
        <w:ind w:left="0" w:firstLine="0"/>
      </w:pPr>
    </w:p>
    <w:p w:rsidR="009223BD" w:rsidRDefault="009223BD" w:rsidP="009223BD">
      <w:pPr>
        <w:pStyle w:val="Heading2"/>
        <w:keepNext/>
        <w:widowControl/>
        <w:numPr>
          <w:ilvl w:val="1"/>
          <w:numId w:val="1"/>
        </w:numPr>
        <w:suppressAutoHyphens/>
        <w:autoSpaceDE/>
        <w:autoSpaceDN/>
        <w:spacing w:before="120" w:after="60"/>
        <w:rPr>
          <w:szCs w:val="24"/>
        </w:rPr>
      </w:pPr>
      <w:bookmarkStart w:id="26" w:name="_Toc528236194"/>
      <w:bookmarkStart w:id="27" w:name="_Toc92540128"/>
      <w:r w:rsidRPr="009223BD">
        <w:rPr>
          <w:szCs w:val="24"/>
        </w:rPr>
        <w:t>Problem Description</w:t>
      </w:r>
      <w:bookmarkEnd w:id="26"/>
      <w:r>
        <w:rPr>
          <w:szCs w:val="24"/>
        </w:rPr>
        <w:t>:</w:t>
      </w:r>
      <w:bookmarkEnd w:id="27"/>
    </w:p>
    <w:p w:rsidR="009223BD" w:rsidRDefault="009223BD" w:rsidP="009223BD">
      <w:pPr>
        <w:pStyle w:val="StyleBefore05"/>
        <w:ind w:left="450"/>
        <w:rPr>
          <w:color w:val="000000"/>
        </w:rPr>
      </w:pPr>
    </w:p>
    <w:p w:rsidR="009223BD" w:rsidRDefault="009223BD" w:rsidP="009223BD">
      <w:pPr>
        <w:pStyle w:val="StyleBefore05"/>
        <w:ind w:left="450"/>
        <w:rPr>
          <w:color w:val="000000"/>
        </w:rPr>
      </w:pPr>
    </w:p>
    <w:p w:rsidR="009223BD" w:rsidRDefault="009223BD" w:rsidP="009223BD">
      <w:pPr>
        <w:pStyle w:val="StyleBefore05"/>
        <w:ind w:left="683"/>
        <w:rPr>
          <w:color w:val="000000"/>
        </w:rPr>
      </w:pPr>
      <w:r w:rsidRPr="00452F36">
        <w:rPr>
          <w:color w:val="000000"/>
        </w:rPr>
        <w:t xml:space="preserve">An NFT marketplace is a place for buying and selling of digital assets. These marketplaces are used to create, display and trading of digital assets using tokens of the native platform or of blockchain. Before the concept of NFTs the creators would create their physical artworks and place them in galleries for sale. But that was the case only for picture arts, for the displaying and selling of video artworks these digital markets can be used where any type of art can be sold and the ownership of the respective artwork could be preserved. On our marketplace the content creators can post their gaming moments as NFT. Because gaming moments are </w:t>
      </w:r>
      <w:proofErr w:type="gramStart"/>
      <w:r w:rsidRPr="00452F36">
        <w:rPr>
          <w:color w:val="000000"/>
        </w:rPr>
        <w:t>themselves</w:t>
      </w:r>
      <w:proofErr w:type="gramEnd"/>
      <w:r w:rsidRPr="00452F36">
        <w:rPr>
          <w:color w:val="000000"/>
        </w:rPr>
        <w:t xml:space="preserve"> unique and those moments are unlikely to happen again so they are perfect for the scenario of non-fungible tokens. The</w:t>
      </w:r>
      <w:r>
        <w:rPr>
          <w:color w:val="000000"/>
        </w:rPr>
        <w:t xml:space="preserve"> marketplace can</w:t>
      </w:r>
      <w:r w:rsidRPr="00452F36">
        <w:rPr>
          <w:color w:val="000000"/>
        </w:rPr>
        <w:t xml:space="preserve"> be combined with blockchain, the art that will be created by user will get stored on the blockchain, </w:t>
      </w:r>
      <w:proofErr w:type="gramStart"/>
      <w:r w:rsidRPr="00452F36">
        <w:rPr>
          <w:color w:val="000000"/>
        </w:rPr>
        <w:t>from</w:t>
      </w:r>
      <w:proofErr w:type="gramEnd"/>
      <w:r w:rsidRPr="00452F36">
        <w:rPr>
          <w:color w:val="000000"/>
        </w:rPr>
        <w:t xml:space="preserve"> there it will be displayed on the platform. The origin of the artwork on these platforms are public and anyone is able to verify it. </w:t>
      </w:r>
    </w:p>
    <w:p w:rsidR="009223BD" w:rsidRDefault="009223BD" w:rsidP="009223BD">
      <w:pPr>
        <w:pStyle w:val="StyleBefore05"/>
        <w:ind w:left="683"/>
        <w:rPr>
          <w:color w:val="000000"/>
        </w:rPr>
      </w:pPr>
    </w:p>
    <w:p w:rsidR="009223BD" w:rsidRDefault="009223BD" w:rsidP="009223BD">
      <w:pPr>
        <w:pStyle w:val="Heading2"/>
        <w:keepNext/>
        <w:widowControl/>
        <w:numPr>
          <w:ilvl w:val="1"/>
          <w:numId w:val="1"/>
        </w:numPr>
        <w:suppressAutoHyphens/>
        <w:autoSpaceDE/>
        <w:autoSpaceDN/>
        <w:spacing w:before="120" w:after="60"/>
        <w:rPr>
          <w:szCs w:val="24"/>
        </w:rPr>
      </w:pPr>
      <w:bookmarkStart w:id="28" w:name="_Toc92540129"/>
      <w:r w:rsidRPr="009223BD">
        <w:rPr>
          <w:szCs w:val="24"/>
        </w:rPr>
        <w:t>Problem Description</w:t>
      </w:r>
      <w:r>
        <w:rPr>
          <w:szCs w:val="24"/>
        </w:rPr>
        <w:t>:</w:t>
      </w:r>
      <w:bookmarkEnd w:id="28"/>
    </w:p>
    <w:p w:rsidR="009223BD" w:rsidRDefault="009223BD" w:rsidP="009223BD">
      <w:pPr>
        <w:pStyle w:val="StyleBefore05"/>
        <w:ind w:left="683"/>
        <w:rPr>
          <w:color w:val="000000"/>
        </w:rPr>
      </w:pPr>
    </w:p>
    <w:p w:rsidR="00410382" w:rsidRPr="00452F36" w:rsidRDefault="00410382" w:rsidP="0049287E">
      <w:pPr>
        <w:pStyle w:val="StyleBefore05"/>
        <w:ind w:left="683"/>
        <w:rPr>
          <w:color w:val="000000"/>
        </w:rPr>
      </w:pPr>
      <w:r w:rsidRPr="00452F36">
        <w:rPr>
          <w:color w:val="000000"/>
        </w:rPr>
        <w:t xml:space="preserve">An NFT marketplace is a place for buying and selling of digital assets. These marketplaces are used to create, display and trading of digital assets using tokens of the native platform or of blockchain. Before the concept of NFTs the creators would create their physical artworks and place them in galleries for sale. But that was the case only for picture arts, for the displaying and selling of video artworks these digital markets can be used where any type of art can be sold and the ownership of the respective artwork could be preserved. On our marketplace the content creators can post their gaming moments as NFT. Because gaming moments are </w:t>
      </w:r>
      <w:proofErr w:type="gramStart"/>
      <w:r w:rsidRPr="00452F36">
        <w:rPr>
          <w:color w:val="000000"/>
        </w:rPr>
        <w:t>themselves</w:t>
      </w:r>
      <w:proofErr w:type="gramEnd"/>
      <w:r w:rsidRPr="00452F36">
        <w:rPr>
          <w:color w:val="000000"/>
        </w:rPr>
        <w:t xml:space="preserve"> unique and those moments are unlikely to happen again so they are perfect for the scenario of non-fungible tokens. The</w:t>
      </w:r>
      <w:r>
        <w:rPr>
          <w:color w:val="000000"/>
        </w:rPr>
        <w:t xml:space="preserve"> marketplace can</w:t>
      </w:r>
      <w:r w:rsidRPr="00452F36">
        <w:rPr>
          <w:color w:val="000000"/>
        </w:rPr>
        <w:t xml:space="preserve"> be combined with blockchain, the art that will be created by user will get stored on the blockchain, </w:t>
      </w:r>
      <w:proofErr w:type="gramStart"/>
      <w:r w:rsidRPr="00452F36">
        <w:rPr>
          <w:color w:val="000000"/>
        </w:rPr>
        <w:t>from</w:t>
      </w:r>
      <w:proofErr w:type="gramEnd"/>
      <w:r w:rsidRPr="00452F36">
        <w:rPr>
          <w:color w:val="000000"/>
        </w:rPr>
        <w:t xml:space="preserve"> there it will be displayed on the platform. The origin of the artwork on these platforms are public and anyone is able to verify it. </w:t>
      </w:r>
    </w:p>
    <w:p w:rsidR="00410382" w:rsidRDefault="00410382" w:rsidP="009223BD">
      <w:pPr>
        <w:pStyle w:val="StyleBefore05"/>
        <w:ind w:left="683"/>
        <w:rPr>
          <w:color w:val="000000"/>
        </w:rPr>
      </w:pPr>
    </w:p>
    <w:p w:rsidR="00410382" w:rsidRPr="00410382" w:rsidRDefault="0049287E" w:rsidP="0049287E">
      <w:pPr>
        <w:pStyle w:val="Heading2"/>
        <w:numPr>
          <w:ilvl w:val="1"/>
          <w:numId w:val="1"/>
        </w:numPr>
      </w:pPr>
      <w:r>
        <w:t xml:space="preserve"> </w:t>
      </w:r>
      <w:bookmarkStart w:id="29" w:name="_Toc92540130"/>
      <w:r w:rsidR="00410382" w:rsidRPr="00410382">
        <w:t>Methodology:</w:t>
      </w:r>
      <w:bookmarkEnd w:id="29"/>
    </w:p>
    <w:p w:rsidR="009223BD" w:rsidRDefault="009223BD" w:rsidP="009223BD">
      <w:pPr>
        <w:pStyle w:val="StyleBefore05"/>
        <w:ind w:left="683"/>
        <w:rPr>
          <w:color w:val="000000"/>
        </w:rPr>
      </w:pPr>
    </w:p>
    <w:p w:rsidR="009223BD" w:rsidRPr="00E509B3" w:rsidRDefault="009223BD" w:rsidP="009223BD">
      <w:pPr>
        <w:pStyle w:val="ListParagraph"/>
        <w:ind w:left="683"/>
        <w:jc w:val="both"/>
        <w:rPr>
          <w:color w:val="000000"/>
          <w:sz w:val="24"/>
          <w:szCs w:val="24"/>
        </w:rPr>
      </w:pPr>
      <w:r w:rsidRPr="00E509B3">
        <w:rPr>
          <w:color w:val="000000"/>
          <w:sz w:val="24"/>
          <w:szCs w:val="24"/>
        </w:rPr>
        <w:t xml:space="preserve">For the making of this project, agile methodology will be used. Agile methodology is an </w:t>
      </w:r>
      <w:r w:rsidRPr="00E509B3">
        <w:rPr>
          <w:color w:val="000000"/>
          <w:sz w:val="24"/>
          <w:szCs w:val="24"/>
        </w:rPr>
        <w:lastRenderedPageBreak/>
        <w:t xml:space="preserve">iterative process in which changes are released with improvements. Right now the plan for the project is limited and new features could be added later on. But the contracts that are already deployed will not be subject to change. For integration of new features new smart contracts will be developed in which addresses of the previous deployed contracts will be used for interaction purposes. For the development of contracts, the standard approach will be followed that is provided by </w:t>
      </w:r>
      <w:proofErr w:type="spellStart"/>
      <w:r w:rsidRPr="00E509B3">
        <w:rPr>
          <w:color w:val="000000"/>
          <w:sz w:val="24"/>
          <w:szCs w:val="24"/>
        </w:rPr>
        <w:t>OpenZeppelin</w:t>
      </w:r>
      <w:proofErr w:type="spellEnd"/>
      <w:r w:rsidRPr="00E509B3">
        <w:rPr>
          <w:color w:val="000000"/>
          <w:sz w:val="24"/>
          <w:szCs w:val="24"/>
        </w:rPr>
        <w:t xml:space="preserve"> library. </w:t>
      </w:r>
    </w:p>
    <w:p w:rsidR="009223BD" w:rsidRPr="00E509B3" w:rsidRDefault="009223BD" w:rsidP="009223BD">
      <w:pPr>
        <w:pStyle w:val="ListParagraph"/>
        <w:ind w:left="683"/>
        <w:jc w:val="both"/>
        <w:rPr>
          <w:color w:val="000000"/>
          <w:sz w:val="24"/>
          <w:szCs w:val="24"/>
        </w:rPr>
      </w:pPr>
      <w:r w:rsidRPr="00E509B3">
        <w:rPr>
          <w:color w:val="000000"/>
          <w:sz w:val="24"/>
          <w:szCs w:val="24"/>
        </w:rPr>
        <w:t xml:space="preserve">Frontend website will be made on React.js and Web3.js library will be used for the interaction with the blockchain. </w:t>
      </w:r>
      <w:proofErr w:type="spellStart"/>
      <w:r w:rsidRPr="00E509B3">
        <w:rPr>
          <w:color w:val="000000"/>
          <w:sz w:val="24"/>
          <w:szCs w:val="24"/>
        </w:rPr>
        <w:t>Pinata</w:t>
      </w:r>
      <w:proofErr w:type="spellEnd"/>
      <w:r w:rsidRPr="00E509B3">
        <w:rPr>
          <w:color w:val="000000"/>
          <w:sz w:val="24"/>
          <w:szCs w:val="24"/>
        </w:rPr>
        <w:t xml:space="preserve"> SDK will be used for the dumping of the digital assets, that will be done with the help of multer and the critical data will be stored on blockchain. For the storage of data of users a database like MongoDB will be used.  </w:t>
      </w:r>
    </w:p>
    <w:p w:rsidR="009223BD" w:rsidRDefault="009223BD" w:rsidP="009223BD">
      <w:pPr>
        <w:pStyle w:val="ListParagraph"/>
        <w:ind w:left="360"/>
        <w:jc w:val="both"/>
        <w:rPr>
          <w:color w:val="000000"/>
        </w:rPr>
      </w:pPr>
    </w:p>
    <w:p w:rsidR="009223BD" w:rsidRPr="00BA2676" w:rsidRDefault="009223BD" w:rsidP="009223BD">
      <w:pPr>
        <w:pStyle w:val="ListParagraph"/>
        <w:ind w:left="360"/>
        <w:jc w:val="both"/>
        <w:rPr>
          <w:color w:val="000000"/>
        </w:rPr>
      </w:pPr>
    </w:p>
    <w:p w:rsidR="00990451" w:rsidRPr="0049287E" w:rsidRDefault="00AD2735" w:rsidP="00990451">
      <w:pPr>
        <w:pStyle w:val="Heading4"/>
        <w:numPr>
          <w:ilvl w:val="2"/>
          <w:numId w:val="1"/>
        </w:numPr>
        <w:rPr>
          <w:rFonts w:cs="Times New Roman"/>
          <w:b/>
          <w:color w:val="000000" w:themeColor="text1"/>
          <w:sz w:val="24"/>
        </w:rPr>
      </w:pPr>
      <w:bookmarkStart w:id="30" w:name="_Toc92540131"/>
      <w:r w:rsidRPr="00607AA3">
        <w:rPr>
          <w:rStyle w:val="Heading3Char"/>
        </w:rPr>
        <w:t>Lifecycle</w:t>
      </w:r>
      <w:bookmarkEnd w:id="30"/>
      <w:r>
        <w:rPr>
          <w:rFonts w:cs="Times New Roman"/>
          <w:b/>
          <w:color w:val="000000" w:themeColor="text1"/>
          <w:sz w:val="24"/>
        </w:rPr>
        <w:t>:</w:t>
      </w:r>
    </w:p>
    <w:p w:rsidR="00AD2735" w:rsidRDefault="00AD2735" w:rsidP="00990451"/>
    <w:p w:rsidR="00990451" w:rsidRDefault="00990451" w:rsidP="00E1590B">
      <w:pPr>
        <w:ind w:left="1366"/>
        <w:rPr>
          <w:sz w:val="24"/>
        </w:rPr>
      </w:pPr>
      <w:r w:rsidRPr="00E1590B">
        <w:rPr>
          <w:sz w:val="24"/>
        </w:rPr>
        <w:t>A system will be created that will consist of a web application and code</w:t>
      </w:r>
      <w:r w:rsidR="00E7369C" w:rsidRPr="00E1590B">
        <w:rPr>
          <w:sz w:val="24"/>
        </w:rPr>
        <w:t xml:space="preserve"> will reside</w:t>
      </w:r>
      <w:r w:rsidRPr="00E1590B">
        <w:rPr>
          <w:sz w:val="24"/>
        </w:rPr>
        <w:t xml:space="preserve"> on Ethereum blockchain. </w:t>
      </w:r>
      <w:r w:rsidR="00E7369C" w:rsidRPr="00E1590B">
        <w:rPr>
          <w:sz w:val="24"/>
        </w:rPr>
        <w:t>The system will be designed and build with solidity language, will be tested on metamask wallet and truffle, will be deployed on Ethereum blockchain and monitorin</w:t>
      </w:r>
      <w:r w:rsidR="0008463B" w:rsidRPr="00E1590B">
        <w:rPr>
          <w:sz w:val="24"/>
        </w:rPr>
        <w:t xml:space="preserve">g will be done from Etherscan. </w:t>
      </w:r>
    </w:p>
    <w:p w:rsidR="00AD2735" w:rsidRDefault="00AD2735" w:rsidP="00E1590B">
      <w:pPr>
        <w:ind w:left="1366"/>
        <w:rPr>
          <w:sz w:val="24"/>
        </w:rPr>
      </w:pPr>
    </w:p>
    <w:p w:rsidR="00AD2735" w:rsidRDefault="00AD2735" w:rsidP="00E1590B">
      <w:pPr>
        <w:ind w:left="1366"/>
        <w:rPr>
          <w:sz w:val="24"/>
        </w:rPr>
      </w:pPr>
    </w:p>
    <w:p w:rsidR="00AD2735" w:rsidRDefault="00AD2735" w:rsidP="00E1590B">
      <w:pPr>
        <w:ind w:left="1366"/>
        <w:rPr>
          <w:sz w:val="24"/>
        </w:rPr>
      </w:pPr>
    </w:p>
    <w:p w:rsidR="00AD2735" w:rsidRDefault="00AD2735" w:rsidP="00E1590B">
      <w:pPr>
        <w:ind w:left="1366"/>
        <w:rPr>
          <w:sz w:val="24"/>
        </w:rPr>
      </w:pPr>
    </w:p>
    <w:p w:rsidR="00AD2735" w:rsidRDefault="00AD2735" w:rsidP="00E1590B">
      <w:pPr>
        <w:ind w:left="1366"/>
        <w:rPr>
          <w:sz w:val="24"/>
        </w:rPr>
      </w:pPr>
    </w:p>
    <w:p w:rsidR="00AD2735" w:rsidRDefault="00AD2735" w:rsidP="00E1590B">
      <w:pPr>
        <w:ind w:left="1366"/>
        <w:rPr>
          <w:sz w:val="24"/>
        </w:rPr>
      </w:pPr>
    </w:p>
    <w:p w:rsidR="00AD2735" w:rsidRPr="00E1590B" w:rsidRDefault="00AD2735" w:rsidP="00E1590B">
      <w:pPr>
        <w:ind w:left="1366"/>
        <w:rPr>
          <w:sz w:val="24"/>
        </w:rPr>
      </w:pPr>
    </w:p>
    <w:p w:rsidR="00E7369C" w:rsidRDefault="00E7369C" w:rsidP="00990451"/>
    <w:p w:rsidR="00E7369C" w:rsidRPr="00990451" w:rsidRDefault="00E7369C" w:rsidP="00990451"/>
    <w:p w:rsidR="009223BD" w:rsidRDefault="00AD2735" w:rsidP="005B6FAB">
      <w:pPr>
        <w:pStyle w:val="Heading2"/>
        <w:ind w:left="0" w:firstLine="0"/>
      </w:pPr>
      <w:bookmarkStart w:id="31" w:name="_Toc92539807"/>
      <w:bookmarkStart w:id="32" w:name="_Toc92540132"/>
      <w:r>
        <w:rPr>
          <w:noProof/>
        </w:rPr>
        <w:drawing>
          <wp:inline distT="0" distB="0" distL="0" distR="0" wp14:anchorId="5D84D449" wp14:editId="4BD0D421">
            <wp:extent cx="5943600" cy="1707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7515"/>
                    </a:xfrm>
                    <a:prstGeom prst="rect">
                      <a:avLst/>
                    </a:prstGeom>
                  </pic:spPr>
                </pic:pic>
              </a:graphicData>
            </a:graphic>
          </wp:inline>
        </w:drawing>
      </w:r>
      <w:bookmarkEnd w:id="31"/>
      <w:bookmarkEnd w:id="32"/>
    </w:p>
    <w:p w:rsidR="004B5637" w:rsidRDefault="004B5637"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Default="00AD2735" w:rsidP="004B5637">
      <w:pPr>
        <w:ind w:left="1584"/>
        <w:jc w:val="both"/>
        <w:rPr>
          <w:color w:val="171717"/>
          <w:sz w:val="24"/>
          <w:szCs w:val="24"/>
        </w:rPr>
      </w:pPr>
    </w:p>
    <w:p w:rsidR="00AD2735" w:rsidRPr="00F142B0" w:rsidRDefault="00AD2735" w:rsidP="004B5637">
      <w:pPr>
        <w:ind w:left="1584"/>
        <w:jc w:val="both"/>
        <w:rPr>
          <w:color w:val="171717"/>
          <w:sz w:val="24"/>
          <w:szCs w:val="24"/>
        </w:rPr>
      </w:pPr>
    </w:p>
    <w:p w:rsidR="00AD2735" w:rsidRDefault="00AD2735" w:rsidP="00B2756B">
      <w:pPr>
        <w:pStyle w:val="Heading3"/>
        <w:numPr>
          <w:ilvl w:val="3"/>
          <w:numId w:val="1"/>
        </w:numPr>
        <w:rPr>
          <w:b w:val="0"/>
          <w:i/>
        </w:rPr>
      </w:pPr>
      <w:bookmarkStart w:id="33" w:name="_Toc92540133"/>
      <w:r w:rsidRPr="00607AA3">
        <w:rPr>
          <w:rStyle w:val="Heading4Char"/>
        </w:rPr>
        <w:t>Architecture</w:t>
      </w:r>
      <w:r>
        <w:t>:</w:t>
      </w:r>
      <w:bookmarkEnd w:id="33"/>
    </w:p>
    <w:p w:rsidR="000D0FDF" w:rsidRDefault="000D0FDF" w:rsidP="000D0FDF">
      <w:pPr>
        <w:ind w:left="720"/>
      </w:pPr>
    </w:p>
    <w:p w:rsidR="000D0FDF" w:rsidRDefault="000D0FDF" w:rsidP="000D0FDF">
      <w:pPr>
        <w:pStyle w:val="ListParagraph"/>
        <w:numPr>
          <w:ilvl w:val="0"/>
          <w:numId w:val="9"/>
        </w:numPr>
      </w:pPr>
      <w:r>
        <w:t>Presentation Layer</w:t>
      </w:r>
    </w:p>
    <w:p w:rsidR="000D0FDF" w:rsidRDefault="000D0FDF" w:rsidP="000D0FDF">
      <w:pPr>
        <w:pStyle w:val="ListParagraph"/>
        <w:numPr>
          <w:ilvl w:val="0"/>
          <w:numId w:val="9"/>
        </w:numPr>
      </w:pPr>
      <w:r>
        <w:t>Business Layer</w:t>
      </w:r>
    </w:p>
    <w:p w:rsidR="000D0FDF" w:rsidRDefault="000D0FDF" w:rsidP="000D0FDF">
      <w:pPr>
        <w:pStyle w:val="ListParagraph"/>
        <w:numPr>
          <w:ilvl w:val="0"/>
          <w:numId w:val="9"/>
        </w:numPr>
      </w:pPr>
      <w:r>
        <w:t>Blockchain Layer</w:t>
      </w:r>
    </w:p>
    <w:p w:rsidR="006643C5" w:rsidRPr="000D0FDF" w:rsidRDefault="006643C5" w:rsidP="006643C5">
      <w:pPr>
        <w:pStyle w:val="ListParagraph"/>
        <w:ind w:left="2769"/>
      </w:pPr>
    </w:p>
    <w:p w:rsidR="006643C5" w:rsidRDefault="006643C5" w:rsidP="006643C5">
      <w:pPr>
        <w:pStyle w:val="Heading5"/>
        <w:numPr>
          <w:ilvl w:val="3"/>
          <w:numId w:val="1"/>
        </w:numPr>
      </w:pPr>
      <w:r>
        <w:t>Presentation Layer:</w:t>
      </w:r>
    </w:p>
    <w:p w:rsidR="00CF48BB" w:rsidRPr="00CF48BB" w:rsidRDefault="00CF48BB" w:rsidP="00CF48BB"/>
    <w:p w:rsidR="00CF48BB" w:rsidRDefault="00CF48BB" w:rsidP="00CF48BB">
      <w:pPr>
        <w:ind w:left="2049"/>
      </w:pPr>
      <w:r>
        <w:t>The Presentation Layer will provide the following functionalities:</w:t>
      </w:r>
    </w:p>
    <w:p w:rsidR="006643C5" w:rsidRDefault="00CF48BB" w:rsidP="00CF48BB">
      <w:pPr>
        <w:pStyle w:val="ListParagraph"/>
        <w:numPr>
          <w:ilvl w:val="0"/>
          <w:numId w:val="12"/>
        </w:numPr>
      </w:pPr>
      <w:r>
        <w:t>Wallet connection</w:t>
      </w:r>
    </w:p>
    <w:p w:rsidR="00CF48BB" w:rsidRDefault="00CF48BB" w:rsidP="00CF48BB">
      <w:pPr>
        <w:pStyle w:val="ListParagraph"/>
        <w:numPr>
          <w:ilvl w:val="0"/>
          <w:numId w:val="12"/>
        </w:numPr>
      </w:pPr>
      <w:r>
        <w:t>Signup form</w:t>
      </w:r>
    </w:p>
    <w:p w:rsidR="00CF48BB" w:rsidRDefault="00CF48BB" w:rsidP="00CF48BB">
      <w:pPr>
        <w:pStyle w:val="ListParagraph"/>
        <w:numPr>
          <w:ilvl w:val="0"/>
          <w:numId w:val="12"/>
        </w:numPr>
      </w:pPr>
      <w:r>
        <w:t>Minting the NFTs</w:t>
      </w:r>
    </w:p>
    <w:p w:rsidR="00CF48BB" w:rsidRDefault="00CF48BB" w:rsidP="00CF48BB">
      <w:pPr>
        <w:pStyle w:val="ListParagraph"/>
        <w:numPr>
          <w:ilvl w:val="0"/>
          <w:numId w:val="12"/>
        </w:numPr>
      </w:pPr>
      <w:r>
        <w:t>Viewing other NFTs</w:t>
      </w:r>
    </w:p>
    <w:p w:rsidR="00CF48BB" w:rsidRDefault="00CF48BB" w:rsidP="00CF48BB">
      <w:pPr>
        <w:pStyle w:val="ListParagraph"/>
        <w:numPr>
          <w:ilvl w:val="0"/>
          <w:numId w:val="12"/>
        </w:numPr>
      </w:pPr>
      <w:r>
        <w:t xml:space="preserve">Bidding on NFTs </w:t>
      </w:r>
    </w:p>
    <w:p w:rsidR="00CF48BB" w:rsidRDefault="00CF48BB" w:rsidP="00CF48BB">
      <w:pPr>
        <w:pStyle w:val="ListParagraph"/>
        <w:numPr>
          <w:ilvl w:val="0"/>
          <w:numId w:val="12"/>
        </w:numPr>
      </w:pPr>
      <w:r>
        <w:t>Following other creators</w:t>
      </w:r>
    </w:p>
    <w:p w:rsidR="00CF48BB" w:rsidRDefault="00CF48BB" w:rsidP="00CF48BB"/>
    <w:p w:rsidR="00CF48BB" w:rsidRDefault="00CF48BB" w:rsidP="00CF48BB">
      <w:pPr>
        <w:pStyle w:val="Heading5"/>
        <w:numPr>
          <w:ilvl w:val="3"/>
          <w:numId w:val="1"/>
        </w:numPr>
      </w:pPr>
      <w:r>
        <w:t>Business Layer:</w:t>
      </w:r>
    </w:p>
    <w:p w:rsidR="00CF48BB" w:rsidRDefault="00CF48BB" w:rsidP="00CF48BB"/>
    <w:p w:rsidR="00CF48BB" w:rsidRDefault="00CF48BB" w:rsidP="00CF48BB">
      <w:pPr>
        <w:ind w:left="2049"/>
      </w:pPr>
      <w:r>
        <w:t>The Business Layer will do the following:</w:t>
      </w:r>
    </w:p>
    <w:p w:rsidR="00CF48BB" w:rsidRDefault="00CF48BB" w:rsidP="00CF48BB">
      <w:pPr>
        <w:ind w:left="2049"/>
      </w:pPr>
    </w:p>
    <w:p w:rsidR="00CF48BB" w:rsidRDefault="00CF48BB" w:rsidP="00CF48BB">
      <w:pPr>
        <w:pStyle w:val="ListParagraph"/>
        <w:numPr>
          <w:ilvl w:val="0"/>
          <w:numId w:val="13"/>
        </w:numPr>
      </w:pPr>
      <w:r>
        <w:t>Handle requests from frontend</w:t>
      </w:r>
    </w:p>
    <w:p w:rsidR="00CF48BB" w:rsidRDefault="00CF48BB" w:rsidP="00CF48BB">
      <w:pPr>
        <w:pStyle w:val="ListParagraph"/>
        <w:numPr>
          <w:ilvl w:val="0"/>
          <w:numId w:val="13"/>
        </w:numPr>
      </w:pPr>
      <w:r>
        <w:t xml:space="preserve">Forward requests to blockchain </w:t>
      </w:r>
    </w:p>
    <w:p w:rsidR="00CF48BB" w:rsidRDefault="00CF48BB" w:rsidP="00CF48BB">
      <w:pPr>
        <w:pStyle w:val="ListParagraph"/>
        <w:numPr>
          <w:ilvl w:val="0"/>
          <w:numId w:val="13"/>
        </w:numPr>
      </w:pPr>
      <w:r>
        <w:t>Handle MongoDB logic</w:t>
      </w:r>
    </w:p>
    <w:p w:rsidR="00CF48BB" w:rsidRDefault="00CF48BB" w:rsidP="00CF48BB">
      <w:pPr>
        <w:pStyle w:val="ListParagraph"/>
        <w:numPr>
          <w:ilvl w:val="0"/>
          <w:numId w:val="13"/>
        </w:numPr>
      </w:pPr>
      <w:r>
        <w:t>Handle dumping of NFTs to IPFS</w:t>
      </w:r>
    </w:p>
    <w:p w:rsidR="00CF48BB" w:rsidRDefault="00CF48BB" w:rsidP="00CF48BB">
      <w:pPr>
        <w:pStyle w:val="ListParagraph"/>
        <w:ind w:left="2769"/>
      </w:pPr>
    </w:p>
    <w:p w:rsidR="00CF48BB" w:rsidRDefault="00CF48BB" w:rsidP="00CF48BB">
      <w:pPr>
        <w:pStyle w:val="Heading5"/>
        <w:numPr>
          <w:ilvl w:val="3"/>
          <w:numId w:val="1"/>
        </w:numPr>
      </w:pPr>
      <w:r>
        <w:t>Blockchain Layer:</w:t>
      </w:r>
    </w:p>
    <w:p w:rsidR="00CF48BB" w:rsidRDefault="00CF48BB" w:rsidP="00CF48BB"/>
    <w:p w:rsidR="00CF48BB" w:rsidRDefault="00CF48BB" w:rsidP="00CF48BB">
      <w:pPr>
        <w:ind w:left="2049"/>
      </w:pPr>
      <w:r>
        <w:t xml:space="preserve">The Blockchain Layer will do the following: </w:t>
      </w:r>
    </w:p>
    <w:p w:rsidR="00CF48BB" w:rsidRDefault="00CF48BB" w:rsidP="00CF48BB">
      <w:pPr>
        <w:ind w:left="2049"/>
      </w:pPr>
    </w:p>
    <w:p w:rsidR="00CF48BB" w:rsidRDefault="00CF48BB" w:rsidP="00CF48BB">
      <w:pPr>
        <w:pStyle w:val="ListParagraph"/>
        <w:numPr>
          <w:ilvl w:val="0"/>
          <w:numId w:val="14"/>
        </w:numPr>
      </w:pPr>
      <w:r>
        <w:t>Hold our smart contracts</w:t>
      </w:r>
    </w:p>
    <w:p w:rsidR="00CF48BB" w:rsidRDefault="00CF48BB" w:rsidP="00CF48BB">
      <w:pPr>
        <w:pStyle w:val="ListParagraph"/>
        <w:numPr>
          <w:ilvl w:val="0"/>
          <w:numId w:val="14"/>
        </w:numPr>
      </w:pPr>
      <w:r>
        <w:t>Save relevant data coming from the Business Layer</w:t>
      </w:r>
    </w:p>
    <w:p w:rsidR="00CF48BB" w:rsidRPr="00CF48BB" w:rsidRDefault="00CF48BB" w:rsidP="00CF48BB">
      <w:pPr>
        <w:pStyle w:val="ListParagraph"/>
        <w:numPr>
          <w:ilvl w:val="0"/>
          <w:numId w:val="14"/>
        </w:numPr>
      </w:pPr>
      <w:r>
        <w:t>Transfer of asset’s logic</w:t>
      </w:r>
    </w:p>
    <w:p w:rsidR="00CF48BB" w:rsidRDefault="00CF48BB" w:rsidP="00CF48BB"/>
    <w:p w:rsidR="00CF48BB" w:rsidRDefault="00CF48BB" w:rsidP="006643C5"/>
    <w:p w:rsidR="00CF48BB" w:rsidRPr="006643C5" w:rsidRDefault="00CF48BB" w:rsidP="006643C5"/>
    <w:p w:rsidR="008C134E" w:rsidRDefault="00AD2735" w:rsidP="008C134E">
      <w:pPr>
        <w:pStyle w:val="Heading2"/>
        <w:ind w:left="683" w:firstLine="0"/>
      </w:pPr>
      <w:bookmarkStart w:id="34" w:name="_Toc92539809"/>
      <w:bookmarkStart w:id="35" w:name="_Toc92540134"/>
      <w:r>
        <w:rPr>
          <w:noProof/>
        </w:rPr>
        <w:lastRenderedPageBreak/>
        <w:drawing>
          <wp:inline distT="0" distB="0" distL="0" distR="0" wp14:anchorId="2A9FC5CC" wp14:editId="4E73F7B4">
            <wp:extent cx="3856382" cy="475934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507" cy="4819970"/>
                    </a:xfrm>
                    <a:prstGeom prst="rect">
                      <a:avLst/>
                    </a:prstGeom>
                  </pic:spPr>
                </pic:pic>
              </a:graphicData>
            </a:graphic>
          </wp:inline>
        </w:drawing>
      </w:r>
      <w:bookmarkEnd w:id="34"/>
      <w:bookmarkEnd w:id="35"/>
    </w:p>
    <w:p w:rsidR="0049287E" w:rsidRDefault="0049287E" w:rsidP="008C134E">
      <w:pPr>
        <w:pStyle w:val="Heading2"/>
        <w:ind w:left="683" w:firstLine="0"/>
      </w:pPr>
    </w:p>
    <w:p w:rsidR="0049287E" w:rsidRDefault="0049287E" w:rsidP="008C134E">
      <w:pPr>
        <w:pStyle w:val="Heading2"/>
        <w:ind w:left="683" w:firstLine="0"/>
      </w:pPr>
    </w:p>
    <w:p w:rsidR="00063180" w:rsidRDefault="00B2756B" w:rsidP="00B2756B">
      <w:pPr>
        <w:pStyle w:val="Heading2"/>
        <w:numPr>
          <w:ilvl w:val="1"/>
          <w:numId w:val="1"/>
        </w:numPr>
      </w:pPr>
      <w:bookmarkStart w:id="36" w:name="_Toc92540135"/>
      <w:r>
        <w:t>Project Scope:</w:t>
      </w:r>
      <w:bookmarkEnd w:id="36"/>
    </w:p>
    <w:p w:rsidR="00B2756B" w:rsidRDefault="00B2756B" w:rsidP="00B2756B">
      <w:pPr>
        <w:pStyle w:val="Heading2"/>
        <w:ind w:left="1403" w:firstLine="0"/>
      </w:pPr>
    </w:p>
    <w:p w:rsidR="00B2756B" w:rsidRDefault="00B2756B" w:rsidP="00607AA3">
      <w:pPr>
        <w:pStyle w:val="Heading3"/>
        <w:numPr>
          <w:ilvl w:val="2"/>
          <w:numId w:val="1"/>
        </w:numPr>
      </w:pPr>
      <w:bookmarkStart w:id="37" w:name="_Toc85620437"/>
      <w:bookmarkStart w:id="38" w:name="_Toc92540136"/>
      <w:r w:rsidRPr="000F2812">
        <w:t>Justification:</w:t>
      </w:r>
      <w:bookmarkEnd w:id="37"/>
      <w:bookmarkEnd w:id="38"/>
      <w:r w:rsidRPr="000F2812">
        <w:t xml:space="preserve"> </w:t>
      </w:r>
    </w:p>
    <w:p w:rsidR="00607AA3" w:rsidRPr="00607AA3" w:rsidRDefault="00607AA3" w:rsidP="00607AA3"/>
    <w:p w:rsidR="00B2756B" w:rsidRPr="00452F36" w:rsidRDefault="00B2756B" w:rsidP="00607AA3">
      <w:pPr>
        <w:pStyle w:val="StyleBefore05"/>
        <w:ind w:left="1366"/>
        <w:rPr>
          <w:color w:val="000000"/>
        </w:rPr>
      </w:pPr>
      <w:r w:rsidRPr="00452F36">
        <w:rPr>
          <w:color w:val="000000"/>
        </w:rPr>
        <w:t xml:space="preserve">A platform is needed where content creators could post their unique gaming moments as NFT and that could be sold online along with the ownership protection. </w:t>
      </w:r>
    </w:p>
    <w:p w:rsidR="00B2756B" w:rsidRDefault="00B2756B" w:rsidP="00B2756B">
      <w:pPr>
        <w:pStyle w:val="StyleBefore05"/>
        <w:rPr>
          <w:color w:val="0000FF"/>
        </w:rPr>
      </w:pPr>
    </w:p>
    <w:p w:rsidR="00B2756B" w:rsidRDefault="00B2756B" w:rsidP="00607AA3">
      <w:pPr>
        <w:pStyle w:val="Heading3"/>
        <w:numPr>
          <w:ilvl w:val="2"/>
          <w:numId w:val="1"/>
        </w:numPr>
      </w:pPr>
      <w:bookmarkStart w:id="39" w:name="_Toc85620438"/>
      <w:bookmarkStart w:id="40" w:name="_Toc92540137"/>
      <w:r w:rsidRPr="000F2812">
        <w:t>Deliverables:</w:t>
      </w:r>
      <w:bookmarkEnd w:id="39"/>
      <w:bookmarkEnd w:id="40"/>
    </w:p>
    <w:p w:rsidR="00607AA3" w:rsidRPr="00607AA3" w:rsidRDefault="00607AA3" w:rsidP="00607AA3"/>
    <w:p w:rsidR="00B2756B" w:rsidRPr="00452F36" w:rsidRDefault="00B2756B" w:rsidP="00607AA3">
      <w:pPr>
        <w:pStyle w:val="StyleBefore05"/>
        <w:ind w:left="1366"/>
        <w:rPr>
          <w:color w:val="000000"/>
        </w:rPr>
      </w:pPr>
      <w:r w:rsidRPr="00452F36">
        <w:rPr>
          <w:color w:val="000000"/>
        </w:rPr>
        <w:t xml:space="preserve">In this project and NFT marketplace will be developed. The creators will be able to </w:t>
      </w:r>
      <w:proofErr w:type="spellStart"/>
      <w:r w:rsidRPr="00452F36">
        <w:rPr>
          <w:color w:val="000000"/>
        </w:rPr>
        <w:t>signup</w:t>
      </w:r>
      <w:proofErr w:type="spellEnd"/>
      <w:r w:rsidRPr="00452F36">
        <w:rPr>
          <w:color w:val="000000"/>
        </w:rPr>
        <w:t xml:space="preserve"> on the platform, the data of whom will be stored on a separate centralized database. The user will buy the platform’s native tokens that will be developed (which will be given some name in future) and with the help of it he will be able to mint their artwork. He will specify the price of the particular asset and that asset will get stored on the blockchain. From blockchain that asset will be showed to other users on the frontend. The creator will have additional functionality of putting that </w:t>
      </w:r>
      <w:r w:rsidRPr="00452F36">
        <w:rPr>
          <w:color w:val="000000"/>
        </w:rPr>
        <w:lastRenderedPageBreak/>
        <w:t xml:space="preserve">asset on auction. Other users will be able to bid on those assets if they are on auction. If the original creators liked the bid he will stop the auction and the NFT will get transferred to the highest bidder and creator will get that particular amount of tokens. An additional fund could be allocated for the maintenance of the platform i.e. whenever there is some sale a portion of it goes to developers for the maintenance purposes. </w:t>
      </w:r>
    </w:p>
    <w:p w:rsidR="00B2756B" w:rsidRPr="00452F36" w:rsidRDefault="00B2756B" w:rsidP="00607AA3">
      <w:pPr>
        <w:pStyle w:val="StyleBefore05"/>
        <w:ind w:left="1366"/>
        <w:rPr>
          <w:color w:val="000000"/>
        </w:rPr>
      </w:pPr>
      <w:r w:rsidRPr="00452F36">
        <w:rPr>
          <w:color w:val="000000"/>
        </w:rPr>
        <w:t xml:space="preserve">For the token, NFT and auction mechanics smart contracts will be made and for testing they will be deployed on the </w:t>
      </w:r>
      <w:proofErr w:type="spellStart"/>
      <w:r w:rsidRPr="00452F36">
        <w:rPr>
          <w:color w:val="000000"/>
        </w:rPr>
        <w:t>Ropsten</w:t>
      </w:r>
      <w:proofErr w:type="spellEnd"/>
      <w:r w:rsidRPr="00452F36">
        <w:rPr>
          <w:color w:val="000000"/>
        </w:rPr>
        <w:t xml:space="preserve"> </w:t>
      </w:r>
      <w:proofErr w:type="spellStart"/>
      <w:r w:rsidRPr="00452F36">
        <w:rPr>
          <w:color w:val="000000"/>
        </w:rPr>
        <w:t>Testnet</w:t>
      </w:r>
      <w:proofErr w:type="spellEnd"/>
      <w:r w:rsidRPr="00452F36">
        <w:rPr>
          <w:color w:val="000000"/>
        </w:rPr>
        <w:t xml:space="preserve"> of Ethereum. </w:t>
      </w:r>
    </w:p>
    <w:p w:rsidR="00B2756B" w:rsidRDefault="00B2756B" w:rsidP="00B2756B">
      <w:pPr>
        <w:pStyle w:val="StyleBefore05"/>
        <w:rPr>
          <w:color w:val="0000FF"/>
        </w:rPr>
      </w:pPr>
    </w:p>
    <w:p w:rsidR="00B2756B" w:rsidRDefault="00B2756B" w:rsidP="00607AA3">
      <w:pPr>
        <w:pStyle w:val="Heading3"/>
        <w:numPr>
          <w:ilvl w:val="2"/>
          <w:numId w:val="1"/>
        </w:numPr>
      </w:pPr>
      <w:bookmarkStart w:id="41" w:name="_Toc85620439"/>
      <w:bookmarkStart w:id="42" w:name="_Toc92540138"/>
      <w:r w:rsidRPr="000F2812">
        <w:t>Exclusion:</w:t>
      </w:r>
      <w:bookmarkEnd w:id="41"/>
      <w:bookmarkEnd w:id="42"/>
      <w:r w:rsidRPr="000F2812">
        <w:t xml:space="preserve"> </w:t>
      </w:r>
    </w:p>
    <w:p w:rsidR="00607AA3" w:rsidRPr="00607AA3" w:rsidRDefault="00607AA3" w:rsidP="00607AA3"/>
    <w:p w:rsidR="00B2756B" w:rsidRPr="00452F36" w:rsidRDefault="00B2756B" w:rsidP="00607AA3">
      <w:pPr>
        <w:pStyle w:val="StyleBefore05"/>
        <w:ind w:left="1366"/>
        <w:rPr>
          <w:color w:val="000000"/>
        </w:rPr>
      </w:pPr>
      <w:r w:rsidRPr="00452F36">
        <w:rPr>
          <w:color w:val="000000"/>
        </w:rPr>
        <w:t xml:space="preserve">Upgradability feature of smart contracts that could override the existing smart contracts. We cannot change the smart contracts once they are deployed on the blockchain. In case a bug arises in future it could cause trouble. So this approach is used such cases. This approach is complexed yet very powerful in terms of management of smart contracts. This feature won’t be included right now. </w:t>
      </w:r>
    </w:p>
    <w:p w:rsidR="00B2756B" w:rsidRDefault="00B2756B" w:rsidP="00B2756B">
      <w:pPr>
        <w:pStyle w:val="Heading2"/>
        <w:ind w:left="1403" w:firstLine="0"/>
      </w:pPr>
    </w:p>
    <w:p w:rsidR="008D206E" w:rsidRDefault="008D206E" w:rsidP="00B2756B">
      <w:pPr>
        <w:pStyle w:val="Heading2"/>
        <w:ind w:left="1403" w:firstLine="0"/>
      </w:pPr>
    </w:p>
    <w:p w:rsidR="008D206E" w:rsidRDefault="008D206E" w:rsidP="008D206E">
      <w:pPr>
        <w:pStyle w:val="Heading2"/>
        <w:numPr>
          <w:ilvl w:val="1"/>
          <w:numId w:val="1"/>
        </w:numPr>
      </w:pPr>
      <w:bookmarkStart w:id="43" w:name="_Toc85620440"/>
      <w:bookmarkStart w:id="44" w:name="_Toc92540139"/>
      <w:r w:rsidRPr="000F2812">
        <w:t>Feasibility Study</w:t>
      </w:r>
      <w:bookmarkEnd w:id="43"/>
      <w:r>
        <w:t>:</w:t>
      </w:r>
      <w:bookmarkEnd w:id="44"/>
    </w:p>
    <w:p w:rsidR="008D206E" w:rsidRPr="000F2812" w:rsidRDefault="008D206E" w:rsidP="008D206E">
      <w:pPr>
        <w:pStyle w:val="Heading2"/>
        <w:ind w:left="1403" w:firstLine="0"/>
      </w:pPr>
    </w:p>
    <w:p w:rsidR="008D206E" w:rsidRDefault="008D206E" w:rsidP="008D206E">
      <w:pPr>
        <w:pStyle w:val="Heading3"/>
        <w:numPr>
          <w:ilvl w:val="2"/>
          <w:numId w:val="1"/>
        </w:numPr>
      </w:pPr>
      <w:bookmarkStart w:id="45" w:name="_Toc85620441"/>
      <w:bookmarkStart w:id="46" w:name="_Toc92540140"/>
      <w:r w:rsidRPr="000F2812">
        <w:t>Risks Involved:</w:t>
      </w:r>
      <w:bookmarkEnd w:id="45"/>
      <w:bookmarkEnd w:id="46"/>
      <w:r w:rsidRPr="000F2812">
        <w:t xml:space="preserve"> </w:t>
      </w:r>
    </w:p>
    <w:p w:rsidR="008D206E" w:rsidRPr="008D206E" w:rsidRDefault="008D206E" w:rsidP="008D206E"/>
    <w:p w:rsidR="008D206E" w:rsidRDefault="008D206E" w:rsidP="008D206E">
      <w:pPr>
        <w:pStyle w:val="Heading4"/>
        <w:numPr>
          <w:ilvl w:val="3"/>
          <w:numId w:val="1"/>
        </w:numPr>
        <w:rPr>
          <w:b/>
        </w:rPr>
      </w:pPr>
      <w:bookmarkStart w:id="47" w:name="_Toc85620442"/>
      <w:r w:rsidRPr="008D206E">
        <w:rPr>
          <w:b/>
        </w:rPr>
        <w:t>For project:</w:t>
      </w:r>
      <w:bookmarkEnd w:id="47"/>
      <w:r w:rsidRPr="008D206E">
        <w:rPr>
          <w:b/>
        </w:rPr>
        <w:t xml:space="preserve"> </w:t>
      </w:r>
    </w:p>
    <w:p w:rsidR="008D206E" w:rsidRPr="008D206E" w:rsidRDefault="008D206E" w:rsidP="008D206E"/>
    <w:p w:rsidR="008D206E" w:rsidRPr="001E378A" w:rsidRDefault="008D206E" w:rsidP="008D206E">
      <w:pPr>
        <w:widowControl/>
        <w:autoSpaceDE/>
        <w:autoSpaceDN/>
        <w:ind w:left="2520"/>
        <w:jc w:val="both"/>
        <w:rPr>
          <w:b/>
          <w:bCs/>
        </w:rPr>
      </w:pPr>
      <w:r w:rsidRPr="008D206E">
        <w:rPr>
          <w:rStyle w:val="Heading5Char"/>
        </w:rPr>
        <w:t>Scope Creep:</w:t>
      </w:r>
      <w:r w:rsidRPr="003D225E">
        <w:rPr>
          <w:b/>
          <w:bCs/>
        </w:rPr>
        <w:t xml:space="preserve"> </w:t>
      </w:r>
      <w:r w:rsidRPr="003D225E">
        <w:rPr>
          <w:bCs/>
        </w:rPr>
        <w:t>The project might seem small at the start and adding more and more functionality to it can make it out of scope.</w:t>
      </w:r>
    </w:p>
    <w:p w:rsidR="008D206E" w:rsidRPr="003D225E" w:rsidRDefault="008D206E" w:rsidP="008D206E">
      <w:pPr>
        <w:jc w:val="both"/>
        <w:rPr>
          <w:b/>
          <w:bCs/>
        </w:rPr>
      </w:pPr>
    </w:p>
    <w:p w:rsidR="008D206E" w:rsidRPr="001E378A" w:rsidRDefault="008D206E" w:rsidP="008D206E">
      <w:pPr>
        <w:widowControl/>
        <w:autoSpaceDE/>
        <w:autoSpaceDN/>
        <w:ind w:left="2520"/>
        <w:jc w:val="both"/>
        <w:rPr>
          <w:b/>
          <w:bCs/>
        </w:rPr>
      </w:pPr>
      <w:r w:rsidRPr="008D206E">
        <w:rPr>
          <w:rStyle w:val="Heading5Char"/>
        </w:rPr>
        <w:t>Scheduling:</w:t>
      </w:r>
      <w:r w:rsidRPr="003D225E">
        <w:rPr>
          <w:b/>
          <w:bCs/>
        </w:rPr>
        <w:t xml:space="preserve"> </w:t>
      </w:r>
      <w:r w:rsidRPr="003D225E">
        <w:rPr>
          <w:bCs/>
        </w:rPr>
        <w:t xml:space="preserve">Time management issues could arise if scope gets larger and larger. </w:t>
      </w:r>
    </w:p>
    <w:p w:rsidR="008D206E" w:rsidRPr="003D225E" w:rsidRDefault="008D206E" w:rsidP="008D206E">
      <w:pPr>
        <w:ind w:left="2520"/>
        <w:jc w:val="both"/>
        <w:rPr>
          <w:b/>
          <w:bCs/>
        </w:rPr>
      </w:pPr>
    </w:p>
    <w:p w:rsidR="008D206E" w:rsidRPr="001E378A" w:rsidRDefault="008D206E" w:rsidP="008D206E">
      <w:pPr>
        <w:widowControl/>
        <w:autoSpaceDE/>
        <w:autoSpaceDN/>
        <w:ind w:left="2520"/>
        <w:jc w:val="both"/>
        <w:rPr>
          <w:b/>
          <w:bCs/>
        </w:rPr>
      </w:pPr>
      <w:r w:rsidRPr="008D206E">
        <w:rPr>
          <w:rStyle w:val="Heading5Char"/>
        </w:rPr>
        <w:t>Integration Risk:</w:t>
      </w:r>
      <w:r w:rsidRPr="003D225E">
        <w:rPr>
          <w:b/>
          <w:bCs/>
        </w:rPr>
        <w:t xml:space="preserve"> </w:t>
      </w:r>
      <w:r>
        <w:rPr>
          <w:bCs/>
        </w:rPr>
        <w:t>Due to complexity of project w</w:t>
      </w:r>
      <w:r w:rsidRPr="003D225E">
        <w:rPr>
          <w:bCs/>
        </w:rPr>
        <w:t>hile integrating</w:t>
      </w:r>
      <w:r>
        <w:rPr>
          <w:bCs/>
        </w:rPr>
        <w:t>,</w:t>
      </w:r>
      <w:r w:rsidRPr="003D225E">
        <w:rPr>
          <w:bCs/>
        </w:rPr>
        <w:t xml:space="preserve"> some high severity bug could make their way in platform</w:t>
      </w:r>
      <w:r>
        <w:rPr>
          <w:bCs/>
        </w:rPr>
        <w:t xml:space="preserve"> as a single individual is looking after all processes</w:t>
      </w:r>
      <w:r w:rsidRPr="003D225E">
        <w:rPr>
          <w:bCs/>
        </w:rPr>
        <w:t xml:space="preserve">. </w:t>
      </w:r>
    </w:p>
    <w:p w:rsidR="008D206E" w:rsidRPr="00AF6655" w:rsidRDefault="008D206E" w:rsidP="008D206E">
      <w:pPr>
        <w:ind w:left="2520"/>
        <w:jc w:val="both"/>
        <w:rPr>
          <w:b/>
          <w:bCs/>
        </w:rPr>
      </w:pPr>
    </w:p>
    <w:p w:rsidR="008D206E" w:rsidRPr="003D225E" w:rsidRDefault="008D206E" w:rsidP="008D206E">
      <w:pPr>
        <w:widowControl/>
        <w:autoSpaceDE/>
        <w:autoSpaceDN/>
        <w:ind w:left="2520"/>
        <w:jc w:val="both"/>
        <w:rPr>
          <w:b/>
          <w:bCs/>
        </w:rPr>
      </w:pPr>
      <w:r w:rsidRPr="008D206E">
        <w:rPr>
          <w:rStyle w:val="Heading5Char"/>
        </w:rPr>
        <w:t>Legal Risk:</w:t>
      </w:r>
      <w:r w:rsidRPr="003D225E">
        <w:rPr>
          <w:bCs/>
        </w:rPr>
        <w:t xml:space="preserve"> Full scale launch of such project could invite trouble from LEAs as crypto isn’t regulated yet.  </w:t>
      </w:r>
    </w:p>
    <w:p w:rsidR="008D206E" w:rsidRDefault="008D206E" w:rsidP="008D206E">
      <w:pPr>
        <w:ind w:left="1440"/>
        <w:jc w:val="both"/>
        <w:rPr>
          <w:b/>
          <w:bCs/>
        </w:rPr>
      </w:pPr>
    </w:p>
    <w:p w:rsidR="008D206E" w:rsidRDefault="008D206E" w:rsidP="008D206E">
      <w:pPr>
        <w:pStyle w:val="Heading4"/>
        <w:numPr>
          <w:ilvl w:val="3"/>
          <w:numId w:val="1"/>
        </w:numPr>
        <w:rPr>
          <w:b/>
        </w:rPr>
      </w:pPr>
      <w:bookmarkStart w:id="48" w:name="_Toc85620443"/>
      <w:r w:rsidRPr="008D206E">
        <w:rPr>
          <w:b/>
        </w:rPr>
        <w:t>For platform:</w:t>
      </w:r>
      <w:bookmarkEnd w:id="48"/>
      <w:r w:rsidRPr="008D206E">
        <w:rPr>
          <w:b/>
        </w:rPr>
        <w:t xml:space="preserve"> </w:t>
      </w:r>
    </w:p>
    <w:p w:rsidR="008D206E" w:rsidRPr="008D206E" w:rsidRDefault="008D206E" w:rsidP="008D206E"/>
    <w:p w:rsidR="008D206E" w:rsidRPr="008E0310" w:rsidRDefault="008D206E" w:rsidP="008D206E">
      <w:pPr>
        <w:widowControl/>
        <w:autoSpaceDE/>
        <w:autoSpaceDN/>
        <w:ind w:left="2520"/>
        <w:jc w:val="both"/>
      </w:pPr>
      <w:r w:rsidRPr="008D206E">
        <w:rPr>
          <w:rStyle w:val="Heading5Char"/>
        </w:rPr>
        <w:t>Asset ownership risks:</w:t>
      </w:r>
      <w:r w:rsidRPr="008E0310">
        <w:rPr>
          <w:bCs/>
        </w:rPr>
        <w:t xml:space="preserve"> </w:t>
      </w:r>
      <w:r w:rsidRPr="008E0310">
        <w:t>Risk of theft or loss of digital assets where someone puts asset claiming to be theirs.</w:t>
      </w:r>
    </w:p>
    <w:p w:rsidR="008D206E" w:rsidRPr="008E0310" w:rsidRDefault="008D206E" w:rsidP="008D206E">
      <w:pPr>
        <w:ind w:left="2160"/>
        <w:jc w:val="both"/>
      </w:pPr>
    </w:p>
    <w:p w:rsidR="008D206E" w:rsidRPr="008E0310" w:rsidRDefault="008D206E" w:rsidP="008D206E">
      <w:pPr>
        <w:widowControl/>
        <w:autoSpaceDE/>
        <w:autoSpaceDN/>
        <w:ind w:left="2520"/>
        <w:jc w:val="both"/>
      </w:pPr>
      <w:r w:rsidRPr="008D206E">
        <w:rPr>
          <w:rStyle w:val="Heading5Char"/>
        </w:rPr>
        <w:t>Smart Contract security risk:</w:t>
      </w:r>
      <w:r w:rsidRPr="008E0310">
        <w:rPr>
          <w:bCs/>
        </w:rPr>
        <w:t xml:space="preserve"> </w:t>
      </w:r>
      <w:r w:rsidRPr="008E0310">
        <w:t>If smart contracts are not tested and audited before deployment they could pose serious issue for the theft of assets or tokens.</w:t>
      </w:r>
    </w:p>
    <w:p w:rsidR="008D206E" w:rsidRDefault="008D206E" w:rsidP="008D206E">
      <w:pPr>
        <w:pStyle w:val="Heading2"/>
      </w:pPr>
    </w:p>
    <w:p w:rsidR="00206CB9" w:rsidRPr="000F2812" w:rsidRDefault="00206CB9" w:rsidP="00206CB9">
      <w:pPr>
        <w:pStyle w:val="Heading3"/>
        <w:numPr>
          <w:ilvl w:val="2"/>
          <w:numId w:val="1"/>
        </w:numPr>
      </w:pPr>
      <w:bookmarkStart w:id="49" w:name="_Toc85620444"/>
      <w:bookmarkStart w:id="50" w:name="_Toc92540141"/>
      <w:r w:rsidRPr="000F2812">
        <w:lastRenderedPageBreak/>
        <w:t>Resource Requirement:</w:t>
      </w:r>
      <w:bookmarkEnd w:id="49"/>
      <w:bookmarkEnd w:id="50"/>
      <w:r w:rsidRPr="000F2812">
        <w:t xml:space="preserve"> </w:t>
      </w:r>
    </w:p>
    <w:p w:rsidR="00206CB9" w:rsidRPr="00FD60EA" w:rsidRDefault="00206CB9" w:rsidP="00206CB9">
      <w:pPr>
        <w:ind w:left="1440"/>
        <w:jc w:val="both"/>
      </w:pPr>
    </w:p>
    <w:p w:rsidR="00206CB9" w:rsidRDefault="00206CB9" w:rsidP="00206CB9">
      <w:pPr>
        <w:widowControl/>
        <w:autoSpaceDE/>
        <w:autoSpaceDN/>
        <w:ind w:left="2520"/>
        <w:jc w:val="both"/>
      </w:pPr>
      <w:r w:rsidRPr="00333434">
        <w:rPr>
          <w:rStyle w:val="Heading5Char"/>
        </w:rPr>
        <w:t>Human Resource for testing:</w:t>
      </w:r>
      <w:r>
        <w:t xml:space="preserve"> Because the project is complex and critical, as real money is involved, so auditing of smart contracts should be done from certified organization.</w:t>
      </w:r>
    </w:p>
    <w:p w:rsidR="00333434" w:rsidRDefault="00333434" w:rsidP="00206CB9">
      <w:pPr>
        <w:widowControl/>
        <w:autoSpaceDE/>
        <w:autoSpaceDN/>
        <w:ind w:left="2520"/>
        <w:jc w:val="both"/>
      </w:pPr>
    </w:p>
    <w:p w:rsidR="00206CB9" w:rsidRPr="002B6307" w:rsidRDefault="00206CB9" w:rsidP="00206CB9">
      <w:pPr>
        <w:widowControl/>
        <w:autoSpaceDE/>
        <w:autoSpaceDN/>
        <w:ind w:left="2520"/>
        <w:jc w:val="both"/>
      </w:pPr>
      <w:r w:rsidRPr="00333434">
        <w:rPr>
          <w:rStyle w:val="Heading5Char"/>
        </w:rPr>
        <w:t>Capital Resource:</w:t>
      </w:r>
      <w:r>
        <w:t xml:space="preserve"> If the project is launch fully, then cost resource would be required to cover the expenses for the hosting of platform and deployment of smart contracts on main </w:t>
      </w:r>
      <w:proofErr w:type="spellStart"/>
      <w:r>
        <w:t>ethereum</w:t>
      </w:r>
      <w:proofErr w:type="spellEnd"/>
      <w:r>
        <w:t xml:space="preserve"> network. </w:t>
      </w:r>
    </w:p>
    <w:p w:rsidR="008D206E" w:rsidRDefault="008D206E" w:rsidP="008D206E">
      <w:pPr>
        <w:pStyle w:val="Heading2"/>
      </w:pPr>
    </w:p>
    <w:p w:rsidR="004260BF" w:rsidRDefault="004260BF" w:rsidP="004260BF">
      <w:pPr>
        <w:pStyle w:val="Heading2"/>
        <w:numPr>
          <w:ilvl w:val="1"/>
          <w:numId w:val="1"/>
        </w:numPr>
      </w:pPr>
      <w:bookmarkStart w:id="51" w:name="_Toc85620445"/>
      <w:r w:rsidRPr="000F2812">
        <w:t>Solution Application Areas</w:t>
      </w:r>
      <w:bookmarkEnd w:id="51"/>
      <w:r>
        <w:t>:</w:t>
      </w:r>
    </w:p>
    <w:p w:rsidR="004260BF" w:rsidRPr="000F2812" w:rsidRDefault="004260BF" w:rsidP="004260BF">
      <w:pPr>
        <w:pStyle w:val="Heading2"/>
        <w:ind w:left="1403" w:firstLine="0"/>
      </w:pPr>
    </w:p>
    <w:p w:rsidR="004260BF" w:rsidRPr="00452F36" w:rsidRDefault="004260BF" w:rsidP="004260BF">
      <w:pPr>
        <w:pStyle w:val="StyleBefore05"/>
        <w:rPr>
          <w:color w:val="000000"/>
        </w:rPr>
      </w:pPr>
      <w:r w:rsidRPr="00452F36">
        <w:rPr>
          <w:color w:val="000000"/>
        </w:rPr>
        <w:t>The project has value in the Art markets present in digital space. The NFT marketplaces takes the concept of ownership of art to another level where the ownership of the respective item is preserved on the temper proof blockchain.</w:t>
      </w:r>
    </w:p>
    <w:p w:rsidR="004260BF" w:rsidRDefault="004260BF" w:rsidP="004260BF">
      <w:pPr>
        <w:pStyle w:val="StyleBefore05"/>
        <w:rPr>
          <w:color w:val="0000FF"/>
        </w:rPr>
      </w:pPr>
      <w:r w:rsidRPr="00452F36">
        <w:rPr>
          <w:color w:val="000000"/>
        </w:rPr>
        <w:t xml:space="preserve">By putting it on marketplace combined with blockchain, everyone agrees upon the fact that the particular item was created by the specific creator and he is the owner of that item. </w:t>
      </w:r>
      <w:r>
        <w:rPr>
          <w:color w:val="0000FF"/>
        </w:rPr>
        <w:t xml:space="preserve">  </w:t>
      </w:r>
    </w:p>
    <w:p w:rsidR="004260BF" w:rsidRPr="008D206E" w:rsidRDefault="004260BF" w:rsidP="008D206E">
      <w:pPr>
        <w:pStyle w:val="Heading2"/>
      </w:pPr>
    </w:p>
    <w:p w:rsidR="004260BF" w:rsidRDefault="004260BF" w:rsidP="004260BF">
      <w:pPr>
        <w:pStyle w:val="Heading2"/>
        <w:numPr>
          <w:ilvl w:val="1"/>
          <w:numId w:val="1"/>
        </w:numPr>
      </w:pPr>
      <w:bookmarkStart w:id="52" w:name="_Toc85620446"/>
      <w:r w:rsidRPr="000F2812">
        <w:t>Tools/Technology</w:t>
      </w:r>
      <w:bookmarkEnd w:id="52"/>
      <w:r>
        <w:t>:</w:t>
      </w:r>
    </w:p>
    <w:p w:rsidR="004260BF" w:rsidRPr="000F2812" w:rsidRDefault="004260BF" w:rsidP="004260BF">
      <w:pPr>
        <w:pStyle w:val="Heading2"/>
        <w:ind w:left="1403" w:firstLine="0"/>
      </w:pP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Solidity</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 xml:space="preserve">Vanilla JavaScript </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Web3.js</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Metamask</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ERC20, ERC721 tokens</w:t>
      </w:r>
    </w:p>
    <w:p w:rsidR="004260BF" w:rsidRPr="004260BF" w:rsidRDefault="004260BF" w:rsidP="004260BF">
      <w:pPr>
        <w:pStyle w:val="ListParagraph"/>
        <w:widowControl/>
        <w:numPr>
          <w:ilvl w:val="0"/>
          <w:numId w:val="18"/>
        </w:numPr>
        <w:autoSpaceDE/>
        <w:autoSpaceDN/>
        <w:jc w:val="both"/>
        <w:rPr>
          <w:color w:val="000000"/>
        </w:rPr>
      </w:pPr>
      <w:proofErr w:type="spellStart"/>
      <w:r w:rsidRPr="004260BF">
        <w:rPr>
          <w:color w:val="000000"/>
        </w:rPr>
        <w:t>Pinata</w:t>
      </w:r>
      <w:proofErr w:type="spellEnd"/>
      <w:r w:rsidRPr="004260BF">
        <w:rPr>
          <w:color w:val="000000"/>
        </w:rPr>
        <w:t xml:space="preserve"> SDK</w:t>
      </w:r>
    </w:p>
    <w:p w:rsidR="004260BF" w:rsidRPr="004260BF" w:rsidRDefault="004260BF" w:rsidP="004260BF">
      <w:pPr>
        <w:pStyle w:val="ListParagraph"/>
        <w:widowControl/>
        <w:numPr>
          <w:ilvl w:val="0"/>
          <w:numId w:val="18"/>
        </w:numPr>
        <w:autoSpaceDE/>
        <w:autoSpaceDN/>
        <w:jc w:val="both"/>
        <w:rPr>
          <w:color w:val="000000"/>
        </w:rPr>
      </w:pPr>
      <w:proofErr w:type="spellStart"/>
      <w:r w:rsidRPr="004260BF">
        <w:rPr>
          <w:color w:val="000000"/>
        </w:rPr>
        <w:t>Infura</w:t>
      </w:r>
      <w:proofErr w:type="spellEnd"/>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Multer</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React.js</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MongoDB</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Express.js</w:t>
      </w:r>
    </w:p>
    <w:p w:rsidR="004260BF" w:rsidRPr="004260BF" w:rsidRDefault="004260BF" w:rsidP="004260BF">
      <w:pPr>
        <w:pStyle w:val="ListParagraph"/>
        <w:widowControl/>
        <w:numPr>
          <w:ilvl w:val="0"/>
          <w:numId w:val="18"/>
        </w:numPr>
        <w:autoSpaceDE/>
        <w:autoSpaceDN/>
        <w:jc w:val="both"/>
        <w:rPr>
          <w:color w:val="000000"/>
        </w:rPr>
      </w:pPr>
      <w:r w:rsidRPr="004260BF">
        <w:rPr>
          <w:color w:val="000000"/>
        </w:rPr>
        <w:t xml:space="preserve">Node.js </w:t>
      </w:r>
    </w:p>
    <w:p w:rsidR="004260BF" w:rsidRPr="008C134E" w:rsidRDefault="004260BF" w:rsidP="008C134E">
      <w:pPr>
        <w:pStyle w:val="Heading2"/>
        <w:ind w:left="683" w:firstLine="0"/>
      </w:pPr>
    </w:p>
    <w:p w:rsidR="004260BF" w:rsidRDefault="004260BF" w:rsidP="004260BF">
      <w:pPr>
        <w:pStyle w:val="Heading2"/>
        <w:numPr>
          <w:ilvl w:val="1"/>
          <w:numId w:val="1"/>
        </w:numPr>
      </w:pPr>
      <w:bookmarkStart w:id="53" w:name="_Toc85620447"/>
      <w:r w:rsidRPr="000F2812">
        <w:t>Expertise of the Team Members</w:t>
      </w:r>
      <w:bookmarkEnd w:id="53"/>
      <w:r>
        <w:t>:</w:t>
      </w:r>
    </w:p>
    <w:p w:rsidR="004260BF" w:rsidRPr="000F2812" w:rsidRDefault="004260BF" w:rsidP="004260BF">
      <w:pPr>
        <w:pStyle w:val="Heading2"/>
        <w:ind w:left="1403" w:firstLine="0"/>
      </w:pPr>
    </w:p>
    <w:p w:rsidR="004260BF" w:rsidRDefault="004260BF" w:rsidP="004260BF">
      <w:pPr>
        <w:pStyle w:val="StyleBefore05"/>
        <w:rPr>
          <w:color w:val="000000"/>
        </w:rPr>
      </w:pPr>
      <w:r w:rsidRPr="00DE02B0">
        <w:rPr>
          <w:color w:val="000000"/>
        </w:rPr>
        <w:t xml:space="preserve">The team have deep understanding of how Ethereum blockchain protocol works. Along with that team is fluent in Solidity Programming language, libraries of blockchain, designing of frontends and connecting them. </w:t>
      </w:r>
    </w:p>
    <w:p w:rsidR="00B121E8" w:rsidRDefault="00B121E8" w:rsidP="004260BF">
      <w:pPr>
        <w:pStyle w:val="StyleBefore05"/>
        <w:rPr>
          <w:color w:val="000000"/>
        </w:rPr>
      </w:pPr>
    </w:p>
    <w:p w:rsidR="00B121E8" w:rsidRDefault="00B121E8" w:rsidP="004260BF">
      <w:pPr>
        <w:pStyle w:val="StyleBefore05"/>
        <w:rPr>
          <w:color w:val="000000"/>
        </w:rPr>
      </w:pPr>
    </w:p>
    <w:p w:rsidR="00B121E8" w:rsidRDefault="00B121E8" w:rsidP="004260BF">
      <w:pPr>
        <w:pStyle w:val="StyleBefore05"/>
        <w:rPr>
          <w:color w:val="000000"/>
        </w:rPr>
      </w:pPr>
    </w:p>
    <w:p w:rsidR="00B121E8" w:rsidRDefault="00B121E8" w:rsidP="004260BF">
      <w:pPr>
        <w:pStyle w:val="StyleBefore05"/>
        <w:rPr>
          <w:color w:val="000000"/>
        </w:rPr>
      </w:pPr>
    </w:p>
    <w:p w:rsidR="00B121E8" w:rsidRDefault="00B121E8" w:rsidP="004260BF">
      <w:pPr>
        <w:pStyle w:val="StyleBefore05"/>
        <w:rPr>
          <w:color w:val="000000"/>
        </w:rPr>
      </w:pPr>
    </w:p>
    <w:p w:rsidR="00B121E8" w:rsidRDefault="00B121E8" w:rsidP="004260BF">
      <w:pPr>
        <w:pStyle w:val="StyleBefore05"/>
        <w:rPr>
          <w:color w:val="000000"/>
        </w:rPr>
      </w:pPr>
    </w:p>
    <w:p w:rsidR="00B121E8" w:rsidRPr="00DE02B0" w:rsidRDefault="00B121E8" w:rsidP="004260BF">
      <w:pPr>
        <w:pStyle w:val="StyleBefore05"/>
        <w:rPr>
          <w:color w:val="000000"/>
        </w:rPr>
      </w:pPr>
    </w:p>
    <w:p w:rsidR="004260BF" w:rsidRDefault="004260BF"/>
    <w:p w:rsidR="004260BF" w:rsidRDefault="004260BF" w:rsidP="004260BF">
      <w:pPr>
        <w:pStyle w:val="Heading2"/>
        <w:numPr>
          <w:ilvl w:val="1"/>
          <w:numId w:val="1"/>
        </w:numPr>
      </w:pPr>
      <w:r>
        <w:lastRenderedPageBreak/>
        <w:t>Milestones:</w:t>
      </w:r>
    </w:p>
    <w:p w:rsidR="004260BF" w:rsidRDefault="004260BF" w:rsidP="004260BF">
      <w:pPr>
        <w:pStyle w:val="Heading2"/>
        <w:ind w:left="1403" w:firstLine="0"/>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020"/>
      </w:tblGrid>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b/>
                <w:color w:val="auto"/>
                <w:sz w:val="28"/>
                <w:szCs w:val="28"/>
              </w:rPr>
            </w:pPr>
            <w:r w:rsidRPr="00B76954">
              <w:rPr>
                <w:b/>
                <w:color w:val="auto"/>
                <w:sz w:val="22"/>
              </w:rPr>
              <w:t xml:space="preserve">       </w:t>
            </w:r>
            <w:bookmarkStart w:id="54" w:name="_Toc85620449"/>
            <w:r w:rsidRPr="00B76954">
              <w:rPr>
                <w:rFonts w:ascii="Times New Roman" w:hAnsi="Times New Roman" w:cs="Times New Roman"/>
                <w:b/>
                <w:color w:val="auto"/>
                <w:sz w:val="28"/>
                <w:szCs w:val="28"/>
              </w:rPr>
              <w:t>Milestones</w:t>
            </w:r>
            <w:bookmarkEnd w:id="54"/>
          </w:p>
        </w:tc>
        <w:tc>
          <w:tcPr>
            <w:tcW w:w="7020" w:type="dxa"/>
            <w:shd w:val="clear" w:color="auto" w:fill="auto"/>
          </w:tcPr>
          <w:p w:rsidR="00B76954" w:rsidRPr="00B76954" w:rsidRDefault="00B76954" w:rsidP="0068591E">
            <w:pPr>
              <w:pStyle w:val="Heading1"/>
              <w:rPr>
                <w:rFonts w:ascii="Times New Roman" w:hAnsi="Times New Roman" w:cs="Times New Roman"/>
                <w:b/>
                <w:bCs/>
                <w:color w:val="auto"/>
                <w:sz w:val="28"/>
                <w:szCs w:val="28"/>
              </w:rPr>
            </w:pPr>
            <w:r w:rsidRPr="00B76954">
              <w:rPr>
                <w:color w:val="auto"/>
              </w:rPr>
              <w:t xml:space="preserve">                         </w:t>
            </w:r>
            <w:r w:rsidRPr="00B76954">
              <w:rPr>
                <w:rFonts w:ascii="Times New Roman" w:hAnsi="Times New Roman" w:cs="Times New Roman"/>
                <w:b/>
                <w:bCs/>
                <w:color w:val="auto"/>
                <w:sz w:val="28"/>
                <w:szCs w:val="28"/>
              </w:rPr>
              <w:t>Expected Completion</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Project Proposal submission</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Oct 20, 2021</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Proposal Defense</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Oct 29, 2021</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Frontend Design</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Nov 15, 2021</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Documentation Phase-1</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Jan 10, 2022</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Implementation Phase-1</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Jan 10, 2022</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Documentation Phase-2</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Mar 15, 2022</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Implementation Phase-2</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Mar 15, 2022</w:t>
            </w:r>
          </w:p>
        </w:tc>
      </w:tr>
      <w:tr w:rsidR="00B76954" w:rsidRPr="00B76954" w:rsidTr="0068591E">
        <w:tc>
          <w:tcPr>
            <w:tcW w:w="2695"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Final Review &amp; Submission</w:t>
            </w:r>
          </w:p>
        </w:tc>
        <w:tc>
          <w:tcPr>
            <w:tcW w:w="7020" w:type="dxa"/>
            <w:shd w:val="clear" w:color="auto" w:fill="auto"/>
          </w:tcPr>
          <w:p w:rsidR="00B76954" w:rsidRPr="00B76954" w:rsidRDefault="00B76954" w:rsidP="0068591E">
            <w:pPr>
              <w:pStyle w:val="Heading1"/>
              <w:rPr>
                <w:rFonts w:ascii="Times New Roman" w:hAnsi="Times New Roman" w:cs="Times New Roman"/>
                <w:color w:val="auto"/>
                <w:sz w:val="24"/>
                <w:szCs w:val="24"/>
              </w:rPr>
            </w:pPr>
            <w:r w:rsidRPr="00B76954">
              <w:rPr>
                <w:rFonts w:ascii="Times New Roman" w:hAnsi="Times New Roman" w:cs="Times New Roman"/>
                <w:color w:val="auto"/>
                <w:sz w:val="24"/>
                <w:szCs w:val="24"/>
              </w:rPr>
              <w:t>Apr 25, 2022</w:t>
            </w:r>
          </w:p>
        </w:tc>
      </w:tr>
    </w:tbl>
    <w:p w:rsidR="004260BF" w:rsidRDefault="004260BF" w:rsidP="004260BF">
      <w:pPr>
        <w:pStyle w:val="Heading2"/>
        <w:ind w:left="1403" w:firstLine="0"/>
      </w:pPr>
    </w:p>
    <w:p w:rsidR="00D873D1" w:rsidRDefault="00D873D1" w:rsidP="004260BF">
      <w:pPr>
        <w:pStyle w:val="Heading2"/>
        <w:ind w:left="1403" w:firstLine="0"/>
      </w:pPr>
    </w:p>
    <w:p w:rsidR="00D873D1" w:rsidRDefault="00D873D1"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D61D4A" w:rsidRDefault="00D61D4A" w:rsidP="004260BF">
      <w:pPr>
        <w:pStyle w:val="Heading2"/>
        <w:ind w:left="1403" w:firstLine="0"/>
      </w:pPr>
    </w:p>
    <w:p w:rsidR="00783925" w:rsidRDefault="00783925" w:rsidP="004260BF">
      <w:pPr>
        <w:pStyle w:val="Heading2"/>
        <w:ind w:left="1403" w:firstLine="0"/>
      </w:pPr>
    </w:p>
    <w:p w:rsidR="00783925" w:rsidRDefault="00783925" w:rsidP="004260BF">
      <w:pPr>
        <w:pStyle w:val="Heading2"/>
        <w:ind w:left="1403" w:firstLine="0"/>
      </w:pPr>
    </w:p>
    <w:p w:rsidR="00783925" w:rsidRDefault="00783925" w:rsidP="004260BF">
      <w:pPr>
        <w:pStyle w:val="Heading2"/>
        <w:ind w:left="1403" w:firstLine="0"/>
      </w:pPr>
    </w:p>
    <w:p w:rsidR="00783925" w:rsidRDefault="00783925" w:rsidP="004260BF">
      <w:pPr>
        <w:pStyle w:val="Heading2"/>
        <w:ind w:left="1403" w:firstLine="0"/>
      </w:pPr>
    </w:p>
    <w:p w:rsidR="00783925" w:rsidRDefault="00783925" w:rsidP="004260BF">
      <w:pPr>
        <w:pStyle w:val="Heading2"/>
        <w:ind w:left="1403" w:firstLine="0"/>
      </w:pPr>
    </w:p>
    <w:p w:rsidR="00783925" w:rsidRDefault="00783925" w:rsidP="004260BF">
      <w:pPr>
        <w:pStyle w:val="Heading2"/>
        <w:ind w:left="1403" w:firstLine="0"/>
      </w:pPr>
    </w:p>
    <w:p w:rsidR="00D61D4A" w:rsidRDefault="00D61D4A" w:rsidP="004260BF">
      <w:pPr>
        <w:pStyle w:val="Heading2"/>
        <w:ind w:left="1403" w:firstLine="0"/>
      </w:pPr>
    </w:p>
    <w:p w:rsidR="00D61D4A" w:rsidRPr="00DF165A" w:rsidRDefault="00D61D4A" w:rsidP="00D61D4A">
      <w:pPr>
        <w:jc w:val="center"/>
        <w:rPr>
          <w:b/>
          <w:sz w:val="72"/>
          <w:szCs w:val="24"/>
        </w:rPr>
      </w:pPr>
      <w:r>
        <w:rPr>
          <w:b/>
          <w:sz w:val="72"/>
          <w:szCs w:val="24"/>
        </w:rPr>
        <w:t>Chapter # 2</w:t>
      </w:r>
    </w:p>
    <w:p w:rsidR="00D61D4A" w:rsidRDefault="00D61D4A" w:rsidP="00D61D4A">
      <w:pPr>
        <w:pStyle w:val="Heading1"/>
        <w:jc w:val="center"/>
        <w:rPr>
          <w:rFonts w:ascii="Times New Roman" w:hAnsi="Times New Roman" w:cs="Times New Roman"/>
          <w:b/>
          <w:color w:val="auto"/>
          <w:sz w:val="72"/>
          <w:szCs w:val="24"/>
          <w:u w:val="single"/>
        </w:rPr>
      </w:pPr>
      <w:r>
        <w:rPr>
          <w:rFonts w:ascii="Times New Roman" w:hAnsi="Times New Roman" w:cs="Times New Roman"/>
          <w:b/>
          <w:color w:val="auto"/>
          <w:sz w:val="72"/>
          <w:szCs w:val="24"/>
          <w:u w:val="single"/>
        </w:rPr>
        <w:t>Literature Review</w:t>
      </w:r>
    </w:p>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Default="00783925" w:rsidP="00783925">
      <w:pPr>
        <w:pStyle w:val="Heading2"/>
      </w:pPr>
      <w:r>
        <w:lastRenderedPageBreak/>
        <w:t xml:space="preserve">2.1. Literature Review: </w:t>
      </w:r>
    </w:p>
    <w:p w:rsidR="00E854CC" w:rsidRDefault="00E854CC" w:rsidP="00E854CC">
      <w:pPr>
        <w:pStyle w:val="Heading2"/>
        <w:ind w:left="0" w:firstLine="0"/>
      </w:pPr>
      <w:r>
        <w:tab/>
      </w:r>
    </w:p>
    <w:p w:rsidR="006D0B4E" w:rsidRDefault="006D0B4E" w:rsidP="00433C8E">
      <w:pPr>
        <w:ind w:left="683"/>
        <w:jc w:val="both"/>
      </w:pPr>
      <w:r>
        <w:t>NFT marketplace will provide the opportunity to creators to post their gaming content as Non-Fungible Tokens on a web based application. Posting their rare moments as an NFT not only prevents it from being stolen but also preserves the ownership of their content. This content can help the creators earn money by selling them to other users.</w:t>
      </w:r>
    </w:p>
    <w:p w:rsidR="006D0B4E" w:rsidRDefault="006D0B4E" w:rsidP="00433C8E">
      <w:pPr>
        <w:ind w:left="683"/>
        <w:jc w:val="both"/>
      </w:pPr>
    </w:p>
    <w:p w:rsidR="00FB6323" w:rsidRDefault="006D0B4E" w:rsidP="00433C8E">
      <w:pPr>
        <w:ind w:left="683"/>
        <w:jc w:val="both"/>
      </w:pPr>
      <w:r>
        <w:t>I have done research on other marketplaces and have developed understanding how a better one can be made by covering their shortcomings. On the basis of those shortcoming new changes has been proposed to cater them. Much of these applications has been built on Ethereum Blockchain that targets mostly JPEG</w:t>
      </w:r>
      <w:r w:rsidR="00A2264A">
        <w:t>/PNG based NFTs. S</w:t>
      </w:r>
      <w:r>
        <w:t xml:space="preserve">ome </w:t>
      </w:r>
      <w:r w:rsidR="00A2264A">
        <w:t xml:space="preserve">of the </w:t>
      </w:r>
      <w:r>
        <w:t>points</w:t>
      </w:r>
      <w:r w:rsidR="00A2264A">
        <w:t xml:space="preserve"> are discussed</w:t>
      </w:r>
      <w:r>
        <w:t xml:space="preserve"> in which those shortcomings are explained that led to the creation of this project.</w:t>
      </w:r>
    </w:p>
    <w:p w:rsidR="00A2264A" w:rsidRDefault="00A2264A" w:rsidP="006D0B4E">
      <w:pPr>
        <w:ind w:left="683"/>
      </w:pPr>
    </w:p>
    <w:p w:rsidR="00A2264A" w:rsidRDefault="00FB6323" w:rsidP="00FB6323">
      <w:pPr>
        <w:pStyle w:val="Heading3"/>
        <w:ind w:firstLine="683"/>
      </w:pPr>
      <w:r>
        <w:t>2.1.1. Other Related Applications:</w:t>
      </w:r>
    </w:p>
    <w:p w:rsidR="00675D86" w:rsidRDefault="00675D86" w:rsidP="00675D86"/>
    <w:p w:rsidR="00675D86" w:rsidRPr="00675D86" w:rsidRDefault="00675D86" w:rsidP="000857D3">
      <w:pPr>
        <w:ind w:left="683"/>
        <w:jc w:val="both"/>
      </w:pPr>
      <w:r>
        <w:tab/>
        <w:t xml:space="preserve">The concepts of </w:t>
      </w:r>
      <w:proofErr w:type="spellStart"/>
      <w:r>
        <w:t>DeFi</w:t>
      </w:r>
      <w:proofErr w:type="spellEnd"/>
      <w:r>
        <w:t xml:space="preserve"> </w:t>
      </w:r>
      <w:r w:rsidR="000857D3">
        <w:t xml:space="preserve">and Non-Fungible Tokens are among those new concepts in blockchain that has been recently introduced to the market. With the power of the blockchain behind it, everyday there are new ideas and use cases popping up. The </w:t>
      </w:r>
      <w:proofErr w:type="spellStart"/>
      <w:r w:rsidR="000857D3">
        <w:t>bu</w:t>
      </w:r>
      <w:proofErr w:type="spellEnd"/>
    </w:p>
    <w:p w:rsidR="00B719BD" w:rsidRDefault="00B719BD" w:rsidP="00433C8E">
      <w:pPr>
        <w:ind w:left="720"/>
        <w:jc w:val="both"/>
      </w:pPr>
      <w:r>
        <w:t>“NFT Marketplace” is a project that is similar to online shopping st</w:t>
      </w:r>
      <w:r w:rsidR="00433C8E">
        <w:t xml:space="preserve">ores. But the difference is that this marketplace intends to sell digital items. </w:t>
      </w:r>
    </w:p>
    <w:p w:rsidR="00B719BD" w:rsidRDefault="00B719BD" w:rsidP="00FB6323">
      <w:r>
        <w:tab/>
      </w:r>
      <w:bookmarkStart w:id="55" w:name="_GoBack"/>
      <w:bookmarkEnd w:id="55"/>
    </w:p>
    <w:p w:rsidR="00FB6323" w:rsidRDefault="00FB6323" w:rsidP="00FB6323">
      <w:r>
        <w:tab/>
      </w:r>
    </w:p>
    <w:p w:rsidR="00D61D4A" w:rsidRDefault="00D61D4A" w:rsidP="00D61D4A"/>
    <w:p w:rsidR="00D61D4A" w:rsidRDefault="00D61D4A" w:rsidP="00D61D4A"/>
    <w:p w:rsidR="004860C1" w:rsidRDefault="004860C1" w:rsidP="00D61D4A"/>
    <w:p w:rsidR="004860C1" w:rsidRDefault="004860C1" w:rsidP="004860C1"/>
    <w:p w:rsidR="004860C1" w:rsidRDefault="004860C1" w:rsidP="004860C1">
      <w:proofErr w:type="gramStart"/>
      <w:r>
        <w:t>tokenized</w:t>
      </w:r>
      <w:proofErr w:type="gramEnd"/>
      <w:r>
        <w:t xml:space="preserve"> video clips</w:t>
      </w:r>
    </w:p>
    <w:p w:rsidR="004860C1" w:rsidRDefault="004860C1" w:rsidP="004860C1"/>
    <w:p w:rsidR="004860C1" w:rsidRDefault="004860C1" w:rsidP="004860C1">
      <w:r>
        <w:t>NFT marketplace will provide the opportunity to creators to post their gaming content as Non-Fungible Tokens</w:t>
      </w:r>
    </w:p>
    <w:p w:rsidR="004860C1" w:rsidRDefault="004860C1" w:rsidP="004860C1">
      <w:proofErr w:type="gramStart"/>
      <w:r>
        <w:t>on</w:t>
      </w:r>
      <w:proofErr w:type="gramEnd"/>
      <w:r>
        <w:t xml:space="preserve"> a web based application. Posting their rare moments as an NFT not only prevents it from being stolen but also</w:t>
      </w:r>
    </w:p>
    <w:p w:rsidR="004860C1" w:rsidRDefault="004860C1" w:rsidP="004860C1">
      <w:proofErr w:type="gramStart"/>
      <w:r>
        <w:t>preserves</w:t>
      </w:r>
      <w:proofErr w:type="gramEnd"/>
      <w:r>
        <w:t xml:space="preserve"> the ownership of their content. This content can help the creators earn money by selling them to </w:t>
      </w:r>
    </w:p>
    <w:p w:rsidR="004860C1" w:rsidRDefault="004860C1" w:rsidP="004860C1">
      <w:proofErr w:type="gramStart"/>
      <w:r>
        <w:t>other</w:t>
      </w:r>
      <w:proofErr w:type="gramEnd"/>
      <w:r>
        <w:t xml:space="preserve"> users. </w:t>
      </w:r>
    </w:p>
    <w:p w:rsidR="004860C1" w:rsidRDefault="004860C1" w:rsidP="004860C1"/>
    <w:p w:rsidR="004860C1" w:rsidRDefault="004860C1" w:rsidP="004860C1">
      <w:r>
        <w:t xml:space="preserve">I have done research on other marketplaces and have developed understanding how a better one can be made by </w:t>
      </w:r>
    </w:p>
    <w:p w:rsidR="004860C1" w:rsidRDefault="004860C1" w:rsidP="004860C1">
      <w:proofErr w:type="gramStart"/>
      <w:r>
        <w:t>covering</w:t>
      </w:r>
      <w:proofErr w:type="gramEnd"/>
      <w:r>
        <w:t xml:space="preserve"> their shortcomings. On the basis of those shortcoming new changes has been proposed to cater them. </w:t>
      </w:r>
    </w:p>
    <w:p w:rsidR="004860C1" w:rsidRDefault="004860C1" w:rsidP="004860C1">
      <w:r>
        <w:t xml:space="preserve">Much of these applications has been built on Ethereum Blockchain that targets mostly JPEG/PNG based NFTs. </w:t>
      </w:r>
    </w:p>
    <w:p w:rsidR="004860C1" w:rsidRDefault="004860C1" w:rsidP="004860C1">
      <w:r>
        <w:t xml:space="preserve">Following are some points in which those shortcomings are explained that led to the creation of this project. </w:t>
      </w:r>
    </w:p>
    <w:p w:rsidR="004860C1" w:rsidRDefault="004860C1" w:rsidP="004860C1"/>
    <w:p w:rsidR="004860C1" w:rsidRDefault="004860C1" w:rsidP="004860C1"/>
    <w:p w:rsidR="004860C1" w:rsidRDefault="004860C1" w:rsidP="004860C1">
      <w:proofErr w:type="spellStart"/>
      <w:r>
        <w:t>Royalities</w:t>
      </w:r>
      <w:proofErr w:type="spellEnd"/>
      <w:r>
        <w:t xml:space="preserve"> distributed back to the users</w:t>
      </w:r>
    </w:p>
    <w:p w:rsidR="004860C1" w:rsidRDefault="004860C1" w:rsidP="004860C1"/>
    <w:p w:rsidR="004860C1" w:rsidRDefault="004860C1" w:rsidP="004860C1">
      <w:proofErr w:type="gramStart"/>
      <w:r>
        <w:t>using</w:t>
      </w:r>
      <w:proofErr w:type="gramEnd"/>
      <w:r>
        <w:t xml:space="preserve"> our own coin so it will help expand further projects</w:t>
      </w:r>
    </w:p>
    <w:p w:rsidR="004860C1" w:rsidRDefault="004860C1" w:rsidP="004860C1"/>
    <w:p w:rsidR="004860C1" w:rsidRDefault="004860C1" w:rsidP="004860C1">
      <w:r>
        <w:t>- Support stable coin</w:t>
      </w:r>
    </w:p>
    <w:p w:rsidR="004860C1" w:rsidRDefault="004860C1" w:rsidP="004860C1">
      <w:r>
        <w:lastRenderedPageBreak/>
        <w:t xml:space="preserve">- </w:t>
      </w:r>
    </w:p>
    <w:p w:rsidR="004860C1" w:rsidRDefault="004860C1" w:rsidP="004860C1"/>
    <w:p w:rsidR="00D61D4A" w:rsidRDefault="00D61D4A" w:rsidP="00D61D4A"/>
    <w:p w:rsidR="00D61D4A" w:rsidRDefault="00D61D4A" w:rsidP="00D61D4A"/>
    <w:p w:rsidR="00D61D4A" w:rsidRDefault="00D61D4A" w:rsidP="00D61D4A"/>
    <w:p w:rsidR="00D61D4A" w:rsidRDefault="00D61D4A" w:rsidP="00D61D4A"/>
    <w:p w:rsidR="00D61D4A" w:rsidRDefault="00D61D4A" w:rsidP="00D61D4A"/>
    <w:p w:rsidR="00D61D4A" w:rsidRPr="00D61D4A" w:rsidRDefault="00D61D4A" w:rsidP="00D61D4A"/>
    <w:p w:rsidR="00D61D4A" w:rsidRDefault="00D61D4A" w:rsidP="004260BF">
      <w:pPr>
        <w:pStyle w:val="Heading2"/>
        <w:ind w:left="1403" w:firstLine="0"/>
      </w:pPr>
    </w:p>
    <w:sectPr w:rsidR="00D61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0E94"/>
    <w:multiLevelType w:val="multilevel"/>
    <w:tmpl w:val="B75494DE"/>
    <w:lvl w:ilvl="0">
      <w:start w:val="1"/>
      <w:numFmt w:val="decimal"/>
      <w:lvlText w:val="%1."/>
      <w:lvlJc w:val="left"/>
      <w:pPr>
        <w:ind w:left="450" w:hanging="450"/>
      </w:pPr>
      <w:rPr>
        <w:rFonts w:hint="default"/>
      </w:rPr>
    </w:lvl>
    <w:lvl w:ilvl="1">
      <w:start w:val="1"/>
      <w:numFmt w:val="decimal"/>
      <w:lvlText w:val="%1.%2."/>
      <w:lvlJc w:val="left"/>
      <w:pPr>
        <w:ind w:left="1403" w:hanging="720"/>
      </w:pPr>
      <w:rPr>
        <w:rFonts w:hint="default"/>
      </w:rPr>
    </w:lvl>
    <w:lvl w:ilvl="2">
      <w:start w:val="1"/>
      <w:numFmt w:val="decimal"/>
      <w:lvlText w:val="%1.%2.%3."/>
      <w:lvlJc w:val="left"/>
      <w:pPr>
        <w:ind w:left="2086" w:hanging="720"/>
      </w:pPr>
      <w:rPr>
        <w:rFonts w:hint="default"/>
        <w:b/>
      </w:rPr>
    </w:lvl>
    <w:lvl w:ilvl="3">
      <w:start w:val="1"/>
      <w:numFmt w:val="decimal"/>
      <w:lvlText w:val="%1.%2.%3.%4."/>
      <w:lvlJc w:val="left"/>
      <w:pPr>
        <w:ind w:left="3129" w:hanging="1080"/>
      </w:pPr>
      <w:rPr>
        <w:rFonts w:hint="default"/>
        <w:b/>
        <w:i w:val="0"/>
      </w:rPr>
    </w:lvl>
    <w:lvl w:ilvl="4">
      <w:start w:val="1"/>
      <w:numFmt w:val="decimal"/>
      <w:lvlText w:val="%1.%2.%3.%4.%5."/>
      <w:lvlJc w:val="left"/>
      <w:pPr>
        <w:ind w:left="3812" w:hanging="1080"/>
      </w:pPr>
      <w:rPr>
        <w:rFonts w:hint="default"/>
      </w:rPr>
    </w:lvl>
    <w:lvl w:ilvl="5">
      <w:start w:val="1"/>
      <w:numFmt w:val="decimal"/>
      <w:lvlText w:val="%1.%2.%3.%4.%5.%6."/>
      <w:lvlJc w:val="left"/>
      <w:pPr>
        <w:ind w:left="4855" w:hanging="1440"/>
      </w:pPr>
      <w:rPr>
        <w:rFonts w:hint="default"/>
      </w:rPr>
    </w:lvl>
    <w:lvl w:ilvl="6">
      <w:start w:val="1"/>
      <w:numFmt w:val="decimal"/>
      <w:lvlText w:val="%1.%2.%3.%4.%5.%6.%7."/>
      <w:lvlJc w:val="left"/>
      <w:pPr>
        <w:ind w:left="5898" w:hanging="1800"/>
      </w:pPr>
      <w:rPr>
        <w:rFonts w:hint="default"/>
      </w:rPr>
    </w:lvl>
    <w:lvl w:ilvl="7">
      <w:start w:val="1"/>
      <w:numFmt w:val="decimal"/>
      <w:lvlText w:val="%1.%2.%3.%4.%5.%6.%7.%8."/>
      <w:lvlJc w:val="left"/>
      <w:pPr>
        <w:ind w:left="6581" w:hanging="1800"/>
      </w:pPr>
      <w:rPr>
        <w:rFonts w:hint="default"/>
      </w:rPr>
    </w:lvl>
    <w:lvl w:ilvl="8">
      <w:start w:val="1"/>
      <w:numFmt w:val="decimal"/>
      <w:lvlText w:val="%1.%2.%3.%4.%5.%6.%7.%8.%9."/>
      <w:lvlJc w:val="left"/>
      <w:pPr>
        <w:ind w:left="7624" w:hanging="2160"/>
      </w:pPr>
      <w:rPr>
        <w:rFonts w:hint="default"/>
      </w:rPr>
    </w:lvl>
  </w:abstractNum>
  <w:abstractNum w:abstractNumId="1" w15:restartNumberingAfterBreak="0">
    <w:nsid w:val="19810E2D"/>
    <w:multiLevelType w:val="hybridMultilevel"/>
    <w:tmpl w:val="ECB6C55C"/>
    <w:lvl w:ilvl="0" w:tplc="04090001">
      <w:start w:val="1"/>
      <w:numFmt w:val="bullet"/>
      <w:lvlText w:val=""/>
      <w:lvlJc w:val="left"/>
      <w:pPr>
        <w:ind w:left="2409" w:hanging="360"/>
      </w:pPr>
      <w:rPr>
        <w:rFonts w:ascii="Symbol" w:hAnsi="Symbol" w:hint="default"/>
      </w:rPr>
    </w:lvl>
    <w:lvl w:ilvl="1" w:tplc="04090003" w:tentative="1">
      <w:start w:val="1"/>
      <w:numFmt w:val="bullet"/>
      <w:lvlText w:val="o"/>
      <w:lvlJc w:val="left"/>
      <w:pPr>
        <w:ind w:left="3129" w:hanging="360"/>
      </w:pPr>
      <w:rPr>
        <w:rFonts w:ascii="Courier New" w:hAnsi="Courier New" w:cs="Courier New" w:hint="default"/>
      </w:rPr>
    </w:lvl>
    <w:lvl w:ilvl="2" w:tplc="04090005" w:tentative="1">
      <w:start w:val="1"/>
      <w:numFmt w:val="bullet"/>
      <w:lvlText w:val=""/>
      <w:lvlJc w:val="left"/>
      <w:pPr>
        <w:ind w:left="3849" w:hanging="360"/>
      </w:pPr>
      <w:rPr>
        <w:rFonts w:ascii="Wingdings" w:hAnsi="Wingdings" w:hint="default"/>
      </w:rPr>
    </w:lvl>
    <w:lvl w:ilvl="3" w:tplc="04090001" w:tentative="1">
      <w:start w:val="1"/>
      <w:numFmt w:val="bullet"/>
      <w:lvlText w:val=""/>
      <w:lvlJc w:val="left"/>
      <w:pPr>
        <w:ind w:left="4569" w:hanging="360"/>
      </w:pPr>
      <w:rPr>
        <w:rFonts w:ascii="Symbol" w:hAnsi="Symbol" w:hint="default"/>
      </w:rPr>
    </w:lvl>
    <w:lvl w:ilvl="4" w:tplc="04090003" w:tentative="1">
      <w:start w:val="1"/>
      <w:numFmt w:val="bullet"/>
      <w:lvlText w:val="o"/>
      <w:lvlJc w:val="left"/>
      <w:pPr>
        <w:ind w:left="5289" w:hanging="360"/>
      </w:pPr>
      <w:rPr>
        <w:rFonts w:ascii="Courier New" w:hAnsi="Courier New" w:cs="Courier New" w:hint="default"/>
      </w:rPr>
    </w:lvl>
    <w:lvl w:ilvl="5" w:tplc="04090005" w:tentative="1">
      <w:start w:val="1"/>
      <w:numFmt w:val="bullet"/>
      <w:lvlText w:val=""/>
      <w:lvlJc w:val="left"/>
      <w:pPr>
        <w:ind w:left="6009" w:hanging="360"/>
      </w:pPr>
      <w:rPr>
        <w:rFonts w:ascii="Wingdings" w:hAnsi="Wingdings" w:hint="default"/>
      </w:rPr>
    </w:lvl>
    <w:lvl w:ilvl="6" w:tplc="04090001" w:tentative="1">
      <w:start w:val="1"/>
      <w:numFmt w:val="bullet"/>
      <w:lvlText w:val=""/>
      <w:lvlJc w:val="left"/>
      <w:pPr>
        <w:ind w:left="6729" w:hanging="360"/>
      </w:pPr>
      <w:rPr>
        <w:rFonts w:ascii="Symbol" w:hAnsi="Symbol" w:hint="default"/>
      </w:rPr>
    </w:lvl>
    <w:lvl w:ilvl="7" w:tplc="04090003" w:tentative="1">
      <w:start w:val="1"/>
      <w:numFmt w:val="bullet"/>
      <w:lvlText w:val="o"/>
      <w:lvlJc w:val="left"/>
      <w:pPr>
        <w:ind w:left="7449" w:hanging="360"/>
      </w:pPr>
      <w:rPr>
        <w:rFonts w:ascii="Courier New" w:hAnsi="Courier New" w:cs="Courier New" w:hint="default"/>
      </w:rPr>
    </w:lvl>
    <w:lvl w:ilvl="8" w:tplc="04090005" w:tentative="1">
      <w:start w:val="1"/>
      <w:numFmt w:val="bullet"/>
      <w:lvlText w:val=""/>
      <w:lvlJc w:val="left"/>
      <w:pPr>
        <w:ind w:left="8169" w:hanging="360"/>
      </w:pPr>
      <w:rPr>
        <w:rFonts w:ascii="Wingdings" w:hAnsi="Wingdings" w:hint="default"/>
      </w:rPr>
    </w:lvl>
  </w:abstractNum>
  <w:abstractNum w:abstractNumId="2" w15:restartNumberingAfterBreak="0">
    <w:nsid w:val="224F68EE"/>
    <w:multiLevelType w:val="hybridMultilevel"/>
    <w:tmpl w:val="97CA9950"/>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3" w15:restartNumberingAfterBreak="0">
    <w:nsid w:val="2432565A"/>
    <w:multiLevelType w:val="multilevel"/>
    <w:tmpl w:val="19564624"/>
    <w:lvl w:ilvl="0">
      <w:start w:val="1"/>
      <w:numFmt w:val="decimal"/>
      <w:lvlText w:val="%1"/>
      <w:lvlJc w:val="left"/>
      <w:pPr>
        <w:ind w:left="480" w:hanging="480"/>
      </w:pPr>
      <w:rPr>
        <w:rFonts w:hint="default"/>
      </w:rPr>
    </w:lvl>
    <w:lvl w:ilvl="1">
      <w:start w:val="5"/>
      <w:numFmt w:val="decimal"/>
      <w:lvlText w:val="%1.%2"/>
      <w:lvlJc w:val="left"/>
      <w:pPr>
        <w:ind w:left="2044" w:hanging="480"/>
      </w:pPr>
      <w:rPr>
        <w:rFonts w:hint="default"/>
      </w:rPr>
    </w:lvl>
    <w:lvl w:ilvl="2">
      <w:start w:val="1"/>
      <w:numFmt w:val="decimal"/>
      <w:lvlText w:val="%1.%2.%3"/>
      <w:lvlJc w:val="left"/>
      <w:pPr>
        <w:ind w:left="3848" w:hanging="720"/>
      </w:pPr>
      <w:rPr>
        <w:rFonts w:hint="default"/>
      </w:rPr>
    </w:lvl>
    <w:lvl w:ilvl="3">
      <w:start w:val="1"/>
      <w:numFmt w:val="decimal"/>
      <w:lvlText w:val="%1.%2.%3.%4"/>
      <w:lvlJc w:val="left"/>
      <w:pPr>
        <w:ind w:left="5412" w:hanging="720"/>
      </w:pPr>
      <w:rPr>
        <w:rFonts w:hint="default"/>
      </w:rPr>
    </w:lvl>
    <w:lvl w:ilvl="4">
      <w:start w:val="1"/>
      <w:numFmt w:val="decimal"/>
      <w:lvlText w:val="%1.%2.%3.%4.%5"/>
      <w:lvlJc w:val="left"/>
      <w:pPr>
        <w:ind w:left="7336" w:hanging="1080"/>
      </w:pPr>
      <w:rPr>
        <w:rFonts w:hint="default"/>
      </w:rPr>
    </w:lvl>
    <w:lvl w:ilvl="5">
      <w:start w:val="1"/>
      <w:numFmt w:val="decimal"/>
      <w:lvlText w:val="%1.%2.%3.%4.%5.%6"/>
      <w:lvlJc w:val="left"/>
      <w:pPr>
        <w:ind w:left="8900" w:hanging="1080"/>
      </w:pPr>
      <w:rPr>
        <w:rFonts w:hint="default"/>
      </w:rPr>
    </w:lvl>
    <w:lvl w:ilvl="6">
      <w:start w:val="1"/>
      <w:numFmt w:val="decimal"/>
      <w:lvlText w:val="%1.%2.%3.%4.%5.%6.%7"/>
      <w:lvlJc w:val="left"/>
      <w:pPr>
        <w:ind w:left="10824" w:hanging="1440"/>
      </w:pPr>
      <w:rPr>
        <w:rFonts w:hint="default"/>
      </w:rPr>
    </w:lvl>
    <w:lvl w:ilvl="7">
      <w:start w:val="1"/>
      <w:numFmt w:val="decimal"/>
      <w:lvlText w:val="%1.%2.%3.%4.%5.%6.%7.%8"/>
      <w:lvlJc w:val="left"/>
      <w:pPr>
        <w:ind w:left="12388" w:hanging="1440"/>
      </w:pPr>
      <w:rPr>
        <w:rFonts w:hint="default"/>
      </w:rPr>
    </w:lvl>
    <w:lvl w:ilvl="8">
      <w:start w:val="1"/>
      <w:numFmt w:val="decimal"/>
      <w:lvlText w:val="%1.%2.%3.%4.%5.%6.%7.%8.%9"/>
      <w:lvlJc w:val="left"/>
      <w:pPr>
        <w:ind w:left="14312" w:hanging="1800"/>
      </w:pPr>
      <w:rPr>
        <w:rFonts w:hint="default"/>
      </w:rPr>
    </w:lvl>
  </w:abstractNum>
  <w:abstractNum w:abstractNumId="4" w15:restartNumberingAfterBreak="0">
    <w:nsid w:val="2D0E221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EE44D5"/>
    <w:multiLevelType w:val="multilevel"/>
    <w:tmpl w:val="A7667614"/>
    <w:lvl w:ilvl="0">
      <w:start w:val="1"/>
      <w:numFmt w:val="decimal"/>
      <w:lvlText w:val="%1"/>
      <w:lvlJc w:val="left"/>
      <w:pPr>
        <w:ind w:left="480" w:hanging="480"/>
      </w:pPr>
      <w:rPr>
        <w:rFonts w:hint="default"/>
      </w:rPr>
    </w:lvl>
    <w:lvl w:ilvl="1">
      <w:start w:val="5"/>
      <w:numFmt w:val="decimal"/>
      <w:lvlText w:val="%1.%2"/>
      <w:lvlJc w:val="left"/>
      <w:pPr>
        <w:ind w:left="2044" w:hanging="480"/>
      </w:pPr>
      <w:rPr>
        <w:rFonts w:hint="default"/>
      </w:rPr>
    </w:lvl>
    <w:lvl w:ilvl="2">
      <w:start w:val="1"/>
      <w:numFmt w:val="decimal"/>
      <w:lvlText w:val="%1.%2.%3"/>
      <w:lvlJc w:val="left"/>
      <w:pPr>
        <w:ind w:left="3848" w:hanging="720"/>
      </w:pPr>
      <w:rPr>
        <w:rFonts w:hint="default"/>
      </w:rPr>
    </w:lvl>
    <w:lvl w:ilvl="3">
      <w:start w:val="1"/>
      <w:numFmt w:val="decimal"/>
      <w:lvlText w:val="%1.%2.%3.%4"/>
      <w:lvlJc w:val="left"/>
      <w:pPr>
        <w:ind w:left="5412" w:hanging="720"/>
      </w:pPr>
      <w:rPr>
        <w:rFonts w:hint="default"/>
      </w:rPr>
    </w:lvl>
    <w:lvl w:ilvl="4">
      <w:start w:val="1"/>
      <w:numFmt w:val="decimal"/>
      <w:lvlText w:val="%1.%2.%3.%4.%5"/>
      <w:lvlJc w:val="left"/>
      <w:pPr>
        <w:ind w:left="7336" w:hanging="1080"/>
      </w:pPr>
      <w:rPr>
        <w:rFonts w:hint="default"/>
      </w:rPr>
    </w:lvl>
    <w:lvl w:ilvl="5">
      <w:start w:val="1"/>
      <w:numFmt w:val="decimal"/>
      <w:lvlText w:val="%1.%2.%3.%4.%5.%6"/>
      <w:lvlJc w:val="left"/>
      <w:pPr>
        <w:ind w:left="8900" w:hanging="1080"/>
      </w:pPr>
      <w:rPr>
        <w:rFonts w:hint="default"/>
      </w:rPr>
    </w:lvl>
    <w:lvl w:ilvl="6">
      <w:start w:val="1"/>
      <w:numFmt w:val="decimal"/>
      <w:lvlText w:val="%1.%2.%3.%4.%5.%6.%7"/>
      <w:lvlJc w:val="left"/>
      <w:pPr>
        <w:ind w:left="10824" w:hanging="1440"/>
      </w:pPr>
      <w:rPr>
        <w:rFonts w:hint="default"/>
      </w:rPr>
    </w:lvl>
    <w:lvl w:ilvl="7">
      <w:start w:val="1"/>
      <w:numFmt w:val="decimal"/>
      <w:lvlText w:val="%1.%2.%3.%4.%5.%6.%7.%8"/>
      <w:lvlJc w:val="left"/>
      <w:pPr>
        <w:ind w:left="12388" w:hanging="1440"/>
      </w:pPr>
      <w:rPr>
        <w:rFonts w:hint="default"/>
      </w:rPr>
    </w:lvl>
    <w:lvl w:ilvl="8">
      <w:start w:val="1"/>
      <w:numFmt w:val="decimal"/>
      <w:lvlText w:val="%1.%2.%3.%4.%5.%6.%7.%8.%9"/>
      <w:lvlJc w:val="left"/>
      <w:pPr>
        <w:ind w:left="14312" w:hanging="1800"/>
      </w:pPr>
      <w:rPr>
        <w:rFonts w:hint="default"/>
      </w:rPr>
    </w:lvl>
  </w:abstractNum>
  <w:abstractNum w:abstractNumId="6" w15:restartNumberingAfterBreak="0">
    <w:nsid w:val="3AEC3744"/>
    <w:multiLevelType w:val="multilevel"/>
    <w:tmpl w:val="F866E2B0"/>
    <w:lvl w:ilvl="0">
      <w:start w:val="1"/>
      <w:numFmt w:val="decimal"/>
      <w:lvlText w:val="%1."/>
      <w:lvlJc w:val="left"/>
      <w:pPr>
        <w:ind w:left="450" w:hanging="450"/>
      </w:pPr>
      <w:rPr>
        <w:rFonts w:hint="default"/>
      </w:rPr>
    </w:lvl>
    <w:lvl w:ilvl="1">
      <w:start w:val="1"/>
      <w:numFmt w:val="decimal"/>
      <w:lvlText w:val="%1.%2."/>
      <w:lvlJc w:val="left"/>
      <w:pPr>
        <w:ind w:left="1403" w:hanging="720"/>
      </w:pPr>
      <w:rPr>
        <w:rFonts w:hint="default"/>
      </w:rPr>
    </w:lvl>
    <w:lvl w:ilvl="2">
      <w:start w:val="1"/>
      <w:numFmt w:val="decimal"/>
      <w:lvlText w:val="%1.%2.%3."/>
      <w:lvlJc w:val="left"/>
      <w:pPr>
        <w:ind w:left="2086" w:hanging="720"/>
      </w:pPr>
      <w:rPr>
        <w:rFonts w:hint="default"/>
      </w:rPr>
    </w:lvl>
    <w:lvl w:ilvl="3">
      <w:start w:val="1"/>
      <w:numFmt w:val="decimal"/>
      <w:lvlText w:val="%1.%2.%3.%4."/>
      <w:lvlJc w:val="left"/>
      <w:pPr>
        <w:ind w:left="3129" w:hanging="1080"/>
      </w:pPr>
      <w:rPr>
        <w:rFonts w:hint="default"/>
      </w:rPr>
    </w:lvl>
    <w:lvl w:ilvl="4">
      <w:start w:val="1"/>
      <w:numFmt w:val="decimal"/>
      <w:lvlText w:val="%1.%2.%3.%4.%5."/>
      <w:lvlJc w:val="left"/>
      <w:pPr>
        <w:ind w:left="3812" w:hanging="1080"/>
      </w:pPr>
      <w:rPr>
        <w:rFonts w:hint="default"/>
      </w:rPr>
    </w:lvl>
    <w:lvl w:ilvl="5">
      <w:start w:val="1"/>
      <w:numFmt w:val="decimal"/>
      <w:lvlText w:val="%1.%2.%3.%4.%5.%6."/>
      <w:lvlJc w:val="left"/>
      <w:pPr>
        <w:ind w:left="4855" w:hanging="1440"/>
      </w:pPr>
      <w:rPr>
        <w:rFonts w:hint="default"/>
      </w:rPr>
    </w:lvl>
    <w:lvl w:ilvl="6">
      <w:start w:val="1"/>
      <w:numFmt w:val="decimal"/>
      <w:lvlText w:val="%1.%2.%3.%4.%5.%6.%7."/>
      <w:lvlJc w:val="left"/>
      <w:pPr>
        <w:ind w:left="5898" w:hanging="1800"/>
      </w:pPr>
      <w:rPr>
        <w:rFonts w:hint="default"/>
      </w:rPr>
    </w:lvl>
    <w:lvl w:ilvl="7">
      <w:start w:val="1"/>
      <w:numFmt w:val="decimal"/>
      <w:lvlText w:val="%1.%2.%3.%4.%5.%6.%7.%8."/>
      <w:lvlJc w:val="left"/>
      <w:pPr>
        <w:ind w:left="6581" w:hanging="1800"/>
      </w:pPr>
      <w:rPr>
        <w:rFonts w:hint="default"/>
      </w:rPr>
    </w:lvl>
    <w:lvl w:ilvl="8">
      <w:start w:val="1"/>
      <w:numFmt w:val="decimal"/>
      <w:lvlText w:val="%1.%2.%3.%4.%5.%6.%7.%8.%9."/>
      <w:lvlJc w:val="left"/>
      <w:pPr>
        <w:ind w:left="7624" w:hanging="2160"/>
      </w:pPr>
      <w:rPr>
        <w:rFonts w:hint="default"/>
      </w:rPr>
    </w:lvl>
  </w:abstractNum>
  <w:abstractNum w:abstractNumId="7" w15:restartNumberingAfterBreak="0">
    <w:nsid w:val="3D732041"/>
    <w:multiLevelType w:val="hybridMultilevel"/>
    <w:tmpl w:val="4692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B4379"/>
    <w:multiLevelType w:val="hybridMultilevel"/>
    <w:tmpl w:val="F24A9C7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BAFE3F2A">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4570920"/>
    <w:multiLevelType w:val="hybridMultilevel"/>
    <w:tmpl w:val="CA2CA9C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7ED1FA4"/>
    <w:multiLevelType w:val="hybridMultilevel"/>
    <w:tmpl w:val="0178C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77646"/>
    <w:multiLevelType w:val="hybridMultilevel"/>
    <w:tmpl w:val="387E983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2" w15:restartNumberingAfterBreak="0">
    <w:nsid w:val="4FDE423D"/>
    <w:multiLevelType w:val="hybridMultilevel"/>
    <w:tmpl w:val="D598AC7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3" w15:restartNumberingAfterBreak="0">
    <w:nsid w:val="50B3345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FD00C2"/>
    <w:multiLevelType w:val="hybridMultilevel"/>
    <w:tmpl w:val="03F41252"/>
    <w:lvl w:ilvl="0" w:tplc="866410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4C6BB6"/>
    <w:multiLevelType w:val="hybridMultilevel"/>
    <w:tmpl w:val="D6BEC9D0"/>
    <w:lvl w:ilvl="0" w:tplc="0C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68E26F2"/>
    <w:multiLevelType w:val="hybridMultilevel"/>
    <w:tmpl w:val="BC38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D4721"/>
    <w:multiLevelType w:val="hybridMultilevel"/>
    <w:tmpl w:val="254C2222"/>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num w:numId="1">
    <w:abstractNumId w:val="0"/>
  </w:num>
  <w:num w:numId="2">
    <w:abstractNumId w:val="13"/>
  </w:num>
  <w:num w:numId="3">
    <w:abstractNumId w:val="7"/>
  </w:num>
  <w:num w:numId="4">
    <w:abstractNumId w:val="9"/>
  </w:num>
  <w:num w:numId="5">
    <w:abstractNumId w:val="15"/>
  </w:num>
  <w:num w:numId="6">
    <w:abstractNumId w:val="4"/>
  </w:num>
  <w:num w:numId="7">
    <w:abstractNumId w:val="6"/>
  </w:num>
  <w:num w:numId="8">
    <w:abstractNumId w:val="1"/>
  </w:num>
  <w:num w:numId="9">
    <w:abstractNumId w:val="2"/>
  </w:num>
  <w:num w:numId="10">
    <w:abstractNumId w:val="5"/>
  </w:num>
  <w:num w:numId="11">
    <w:abstractNumId w:val="3"/>
  </w:num>
  <w:num w:numId="12">
    <w:abstractNumId w:val="17"/>
  </w:num>
  <w:num w:numId="13">
    <w:abstractNumId w:val="12"/>
  </w:num>
  <w:num w:numId="14">
    <w:abstractNumId w:val="11"/>
  </w:num>
  <w:num w:numId="15">
    <w:abstractNumId w:val="8"/>
  </w:num>
  <w:num w:numId="16">
    <w:abstractNumId w:val="16"/>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E8"/>
    <w:rsid w:val="000147F9"/>
    <w:rsid w:val="00063180"/>
    <w:rsid w:val="0008463B"/>
    <w:rsid w:val="000857D3"/>
    <w:rsid w:val="000D0FDF"/>
    <w:rsid w:val="00173866"/>
    <w:rsid w:val="001E0D1D"/>
    <w:rsid w:val="00206CB9"/>
    <w:rsid w:val="00251C03"/>
    <w:rsid w:val="00294D77"/>
    <w:rsid w:val="00333434"/>
    <w:rsid w:val="003F63C9"/>
    <w:rsid w:val="00410382"/>
    <w:rsid w:val="004260BF"/>
    <w:rsid w:val="00433C8E"/>
    <w:rsid w:val="0047217F"/>
    <w:rsid w:val="004860C1"/>
    <w:rsid w:val="0049287E"/>
    <w:rsid w:val="004B5637"/>
    <w:rsid w:val="00554A8F"/>
    <w:rsid w:val="005B64F0"/>
    <w:rsid w:val="005B6FAB"/>
    <w:rsid w:val="00607AA3"/>
    <w:rsid w:val="006643C5"/>
    <w:rsid w:val="00675D86"/>
    <w:rsid w:val="006C4E31"/>
    <w:rsid w:val="006C5203"/>
    <w:rsid w:val="006D0B4E"/>
    <w:rsid w:val="00783925"/>
    <w:rsid w:val="00791156"/>
    <w:rsid w:val="00894425"/>
    <w:rsid w:val="008C134E"/>
    <w:rsid w:val="008D206E"/>
    <w:rsid w:val="009223BD"/>
    <w:rsid w:val="00990451"/>
    <w:rsid w:val="009B41DF"/>
    <w:rsid w:val="00A2264A"/>
    <w:rsid w:val="00A37A22"/>
    <w:rsid w:val="00AD2735"/>
    <w:rsid w:val="00AD462C"/>
    <w:rsid w:val="00AD4D87"/>
    <w:rsid w:val="00B1215B"/>
    <w:rsid w:val="00B121E8"/>
    <w:rsid w:val="00B21DE8"/>
    <w:rsid w:val="00B24B92"/>
    <w:rsid w:val="00B2756B"/>
    <w:rsid w:val="00B4400F"/>
    <w:rsid w:val="00B719BD"/>
    <w:rsid w:val="00B76954"/>
    <w:rsid w:val="00B8594D"/>
    <w:rsid w:val="00C91777"/>
    <w:rsid w:val="00CF48BB"/>
    <w:rsid w:val="00D049D1"/>
    <w:rsid w:val="00D1117F"/>
    <w:rsid w:val="00D61D4A"/>
    <w:rsid w:val="00D873D1"/>
    <w:rsid w:val="00E1590B"/>
    <w:rsid w:val="00E558F6"/>
    <w:rsid w:val="00E7369C"/>
    <w:rsid w:val="00E83FCE"/>
    <w:rsid w:val="00E854CC"/>
    <w:rsid w:val="00F66F4A"/>
    <w:rsid w:val="00F80376"/>
    <w:rsid w:val="00FB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2772"/>
  <w15:chartTrackingRefBased/>
  <w15:docId w15:val="{6517A2C1-2465-4E38-B902-7BDEAAE7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62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qFormat/>
    <w:rsid w:val="00D049D1"/>
    <w:pPr>
      <w:keepNext/>
      <w:keepLines/>
      <w:widowControl/>
      <w:autoSpaceDE/>
      <w:autoSpaceDN/>
      <w:spacing w:before="240" w:line="20" w:lineRule="atLeas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D462C"/>
    <w:pPr>
      <w:ind w:left="1329" w:hanging="646"/>
      <w:outlineLvl w:val="1"/>
    </w:pPr>
    <w:rPr>
      <w:b/>
      <w:bCs/>
      <w:sz w:val="28"/>
      <w:szCs w:val="28"/>
    </w:rPr>
  </w:style>
  <w:style w:type="paragraph" w:styleId="Heading3">
    <w:name w:val="heading 3"/>
    <w:basedOn w:val="Normal"/>
    <w:next w:val="Normal"/>
    <w:link w:val="Heading3Char"/>
    <w:uiPriority w:val="9"/>
    <w:unhideWhenUsed/>
    <w:qFormat/>
    <w:rsid w:val="00607AA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07AA3"/>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6643C5"/>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62C"/>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D462C"/>
    <w:rPr>
      <w:sz w:val="24"/>
      <w:szCs w:val="24"/>
    </w:rPr>
  </w:style>
  <w:style w:type="character" w:customStyle="1" w:styleId="BodyTextChar">
    <w:name w:val="Body Text Char"/>
    <w:basedOn w:val="DefaultParagraphFont"/>
    <w:link w:val="BodyText"/>
    <w:uiPriority w:val="1"/>
    <w:rsid w:val="00AD462C"/>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F66F4A"/>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66F4A"/>
    <w:rPr>
      <w:sz w:val="20"/>
      <w:szCs w:val="20"/>
    </w:rPr>
  </w:style>
  <w:style w:type="character" w:customStyle="1" w:styleId="Heading1Char">
    <w:name w:val="Heading 1 Char"/>
    <w:basedOn w:val="DefaultParagraphFont"/>
    <w:link w:val="Heading1"/>
    <w:rsid w:val="00D049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A8F"/>
    <w:pPr>
      <w:spacing w:line="259" w:lineRule="auto"/>
      <w:outlineLvl w:val="9"/>
    </w:pPr>
  </w:style>
  <w:style w:type="paragraph" w:styleId="TOC2">
    <w:name w:val="toc 2"/>
    <w:basedOn w:val="Normal"/>
    <w:next w:val="Normal"/>
    <w:autoRedefine/>
    <w:uiPriority w:val="39"/>
    <w:unhideWhenUsed/>
    <w:rsid w:val="00554A8F"/>
    <w:pPr>
      <w:spacing w:after="100"/>
      <w:ind w:left="220"/>
    </w:pPr>
  </w:style>
  <w:style w:type="paragraph" w:styleId="TOC1">
    <w:name w:val="toc 1"/>
    <w:basedOn w:val="Normal"/>
    <w:next w:val="Normal"/>
    <w:autoRedefine/>
    <w:uiPriority w:val="39"/>
    <w:unhideWhenUsed/>
    <w:rsid w:val="00554A8F"/>
    <w:pPr>
      <w:spacing w:after="100"/>
    </w:pPr>
  </w:style>
  <w:style w:type="character" w:styleId="Hyperlink">
    <w:name w:val="Hyperlink"/>
    <w:basedOn w:val="DefaultParagraphFont"/>
    <w:uiPriority w:val="99"/>
    <w:unhideWhenUsed/>
    <w:rsid w:val="00554A8F"/>
    <w:rPr>
      <w:color w:val="0563C1" w:themeColor="hyperlink"/>
      <w:u w:val="single"/>
    </w:rPr>
  </w:style>
  <w:style w:type="paragraph" w:customStyle="1" w:styleId="StyleBefore05">
    <w:name w:val="Style Before:  0.5&quot;"/>
    <w:basedOn w:val="Normal"/>
    <w:rsid w:val="00F80376"/>
    <w:pPr>
      <w:widowControl/>
      <w:autoSpaceDE/>
      <w:autoSpaceDN/>
      <w:ind w:left="720"/>
      <w:jc w:val="both"/>
    </w:pPr>
    <w:rPr>
      <w:sz w:val="24"/>
      <w:szCs w:val="24"/>
    </w:rPr>
  </w:style>
  <w:style w:type="character" w:customStyle="1" w:styleId="Heading3Char">
    <w:name w:val="Heading 3 Char"/>
    <w:basedOn w:val="DefaultParagraphFont"/>
    <w:link w:val="Heading3"/>
    <w:uiPriority w:val="9"/>
    <w:rsid w:val="00607AA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607AA3"/>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6643C5"/>
    <w:rPr>
      <w:rFonts w:ascii="Times New Roman" w:eastAsiaTheme="majorEastAsia" w:hAnsi="Times New Roman" w:cstheme="majorBidi"/>
      <w:b/>
      <w:color w:val="000000" w:themeColor="text1"/>
    </w:rPr>
  </w:style>
  <w:style w:type="paragraph" w:styleId="ListParagraph">
    <w:name w:val="List Paragraph"/>
    <w:basedOn w:val="Normal"/>
    <w:uiPriority w:val="1"/>
    <w:qFormat/>
    <w:rsid w:val="004B5637"/>
    <w:pPr>
      <w:ind w:left="720"/>
      <w:contextualSpacing/>
    </w:pPr>
  </w:style>
  <w:style w:type="paragraph" w:styleId="TOC3">
    <w:name w:val="toc 3"/>
    <w:basedOn w:val="Normal"/>
    <w:next w:val="Normal"/>
    <w:autoRedefine/>
    <w:uiPriority w:val="39"/>
    <w:unhideWhenUsed/>
    <w:rsid w:val="00B440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3F386-BC7A-419A-84A5-73AA9132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20</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 Naveed</dc:creator>
  <cp:keywords/>
  <dc:description/>
  <cp:lastModifiedBy>Fraz Naveed</cp:lastModifiedBy>
  <cp:revision>54</cp:revision>
  <dcterms:created xsi:type="dcterms:W3CDTF">2021-12-20T12:40:00Z</dcterms:created>
  <dcterms:modified xsi:type="dcterms:W3CDTF">2022-01-16T22:07:00Z</dcterms:modified>
</cp:coreProperties>
</file>