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433ED" w:rsidRDefault="00AC2F78">
      <w:pPr>
        <w:jc w:val="center"/>
      </w:pPr>
      <w:r>
        <w:t>МИНОБРНАУКИ РОССИИ</w:t>
      </w:r>
    </w:p>
    <w:p w:rsidR="009433ED" w:rsidRDefault="00AC2F78">
      <w:pPr>
        <w:jc w:val="center"/>
      </w:pPr>
      <w:r>
        <w:rPr>
          <w:b/>
        </w:rPr>
        <w:t>ФЕДЕРАЛЬНОЕ ГОСУДАРСТВЕННОЕ  БЮДЖЕТНОЕ ОБРАЗОВАТЕЛЬНОЕ УЧРЕЖДЕНИЕ</w:t>
      </w:r>
    </w:p>
    <w:p w:rsidR="009433ED" w:rsidRDefault="00AC2F78">
      <w:pPr>
        <w:jc w:val="center"/>
      </w:pPr>
      <w:r>
        <w:rPr>
          <w:b/>
        </w:rPr>
        <w:t xml:space="preserve"> ВЫСШЕГО ПРОФЕССИОНАЛЬНОГО ОБРАЗОВАНИЯ</w:t>
      </w:r>
    </w:p>
    <w:p w:rsidR="009433ED" w:rsidRDefault="00AC2F78">
      <w:pPr>
        <w:jc w:val="center"/>
      </w:pPr>
      <w:r>
        <w:rPr>
          <w:b/>
          <w:color w:val="444444"/>
        </w:rPr>
        <w:t>«</w:t>
      </w:r>
      <w:r>
        <w:rPr>
          <w:b/>
        </w:rPr>
        <w:t>ВОРОНЕЖСКИЙ ГОСУДАРСТВЕННЫЙ УНИВЕРСИТЕТ</w:t>
      </w:r>
      <w:r>
        <w:rPr>
          <w:b/>
          <w:color w:val="444444"/>
        </w:rPr>
        <w:t>»</w:t>
      </w:r>
    </w:p>
    <w:p w:rsidR="009433ED" w:rsidRDefault="009433ED">
      <w:pPr>
        <w:ind w:left="-300"/>
      </w:pPr>
    </w:p>
    <w:p w:rsidR="009433ED" w:rsidRDefault="009433ED">
      <w:pPr>
        <w:ind w:left="-300"/>
      </w:pPr>
    </w:p>
    <w:p w:rsidR="009433ED" w:rsidRDefault="009433ED">
      <w:pPr>
        <w:ind w:left="-300"/>
      </w:pPr>
    </w:p>
    <w:p w:rsidR="009433ED" w:rsidRDefault="00AC2F78">
      <w:pPr>
        <w:jc w:val="center"/>
      </w:pPr>
      <w:r>
        <w:rPr>
          <w:b/>
          <w:sz w:val="48"/>
          <w:szCs w:val="48"/>
        </w:rPr>
        <w:t>Сервис доставки</w:t>
      </w:r>
    </w:p>
    <w:p w:rsidR="009433ED" w:rsidRDefault="009433ED">
      <w:pPr>
        <w:ind w:left="-300"/>
        <w:jc w:val="right"/>
      </w:pPr>
    </w:p>
    <w:p w:rsidR="009433ED" w:rsidRDefault="009433ED">
      <w:pPr>
        <w:ind w:left="-300"/>
        <w:jc w:val="right"/>
      </w:pPr>
    </w:p>
    <w:p w:rsidR="009433ED" w:rsidRDefault="009433ED">
      <w:pPr>
        <w:ind w:left="-300"/>
        <w:jc w:val="right"/>
      </w:pPr>
    </w:p>
    <w:p w:rsidR="009433ED" w:rsidRDefault="00AC2F78">
      <w:pPr>
        <w:ind w:left="-300"/>
        <w:jc w:val="right"/>
      </w:pPr>
      <w:r>
        <w:t>Редакция от 1</w:t>
      </w:r>
      <w:r>
        <w:t>6</w:t>
      </w:r>
      <w:r>
        <w:t>.01.2017</w:t>
      </w:r>
    </w:p>
    <w:p w:rsidR="009433ED" w:rsidRDefault="009433ED">
      <w:pPr>
        <w:ind w:left="-300"/>
        <w:jc w:val="right"/>
      </w:pPr>
    </w:p>
    <w:p w:rsidR="009433ED" w:rsidRDefault="009433ED">
      <w:pPr>
        <w:ind w:left="-300"/>
        <w:jc w:val="right"/>
      </w:pPr>
    </w:p>
    <w:p w:rsidR="009433ED" w:rsidRDefault="00AC2F78">
      <w:pPr>
        <w:spacing w:before="120"/>
        <w:ind w:left="-300"/>
        <w:jc w:val="right"/>
      </w:pPr>
      <w:r>
        <w:t>Выполнили: студенты 3 курса, группы 3.1</w:t>
      </w:r>
    </w:p>
    <w:p w:rsidR="009433ED" w:rsidRDefault="00AC2F78">
      <w:pPr>
        <w:ind w:left="-300"/>
        <w:jc w:val="right"/>
      </w:pPr>
      <w:r>
        <w:t>Симонов Е. И.</w:t>
      </w:r>
      <w:r w:rsidR="007F6E90">
        <w:t xml:space="preserve">, </w:t>
      </w:r>
      <w:r>
        <w:t>Бердников О. В.</w:t>
      </w:r>
    </w:p>
    <w:p w:rsidR="007F6E90" w:rsidRDefault="007F6E90">
      <w:pPr>
        <w:ind w:left="-300"/>
        <w:jc w:val="right"/>
      </w:pPr>
      <w:r>
        <w:t xml:space="preserve">Руководитель: </w:t>
      </w:r>
    </w:p>
    <w:p w:rsidR="007F6E90" w:rsidRDefault="007F6E90">
      <w:pPr>
        <w:ind w:left="-300"/>
        <w:jc w:val="right"/>
      </w:pPr>
      <w:r>
        <w:t>Хлебостроев В.Г.</w:t>
      </w:r>
    </w:p>
    <w:p w:rsidR="009433ED" w:rsidRDefault="009433ED">
      <w:pPr>
        <w:ind w:left="-300"/>
      </w:pPr>
    </w:p>
    <w:p w:rsidR="009433ED" w:rsidRDefault="009433ED">
      <w:pPr>
        <w:ind w:left="-300"/>
      </w:pPr>
    </w:p>
    <w:p w:rsidR="009433ED" w:rsidRDefault="009433ED">
      <w:pPr>
        <w:ind w:left="-300"/>
      </w:pPr>
    </w:p>
    <w:p w:rsidR="009433ED" w:rsidRDefault="009433ED">
      <w:pPr>
        <w:ind w:left="-300"/>
      </w:pPr>
    </w:p>
    <w:p w:rsidR="009433ED" w:rsidRDefault="00AC2F78">
      <w:pPr>
        <w:ind w:left="-300"/>
        <w:jc w:val="center"/>
      </w:pPr>
      <w:r>
        <w:t>Воронеж 2017</w:t>
      </w:r>
    </w:p>
    <w:p w:rsidR="009433ED" w:rsidRDefault="00AC2F78">
      <w:pPr>
        <w:pStyle w:val="1"/>
        <w:spacing w:line="360" w:lineRule="auto"/>
        <w:ind w:left="-300"/>
        <w:contextualSpacing w:val="0"/>
      </w:pPr>
      <w:bookmarkStart w:id="0" w:name="_z4r0e9h4elm4" w:colFirst="0" w:colLast="0"/>
      <w:bookmarkEnd w:id="0"/>
      <w:r>
        <w:lastRenderedPageBreak/>
        <w:t>Содержание</w:t>
      </w:r>
    </w:p>
    <w:p w:rsidR="009433ED" w:rsidRDefault="00AC2F78">
      <w:pPr>
        <w:tabs>
          <w:tab w:val="right" w:pos="9325"/>
        </w:tabs>
        <w:spacing w:before="80" w:line="240" w:lineRule="auto"/>
        <w:ind w:left="0" w:firstLine="0"/>
      </w:pPr>
      <w:hyperlink w:anchor="_z4r0e9h4elm4">
        <w:r>
          <w:rPr>
            <w:b/>
            <w:color w:val="000000"/>
          </w:rPr>
          <w:t>Содержание</w:t>
        </w:r>
      </w:hyperlink>
      <w:r>
        <w:rPr>
          <w:b/>
          <w:color w:val="000000"/>
        </w:rPr>
        <w:tab/>
      </w:r>
      <w:hyperlink w:anchor="_z4r0e9h4elm4">
        <w:r>
          <w:rPr>
            <w:b/>
            <w:color w:val="000000"/>
          </w:rPr>
          <w:t>2</w:t>
        </w:r>
      </w:hyperlink>
    </w:p>
    <w:p w:rsidR="009433ED" w:rsidRDefault="00AC2F78">
      <w:pPr>
        <w:tabs>
          <w:tab w:val="right" w:pos="9325"/>
        </w:tabs>
        <w:spacing w:before="200" w:line="240" w:lineRule="auto"/>
        <w:ind w:left="0" w:firstLine="0"/>
      </w:pPr>
      <w:hyperlink w:anchor="_wkjsz7qyepns">
        <w:r>
          <w:rPr>
            <w:b/>
            <w:color w:val="000000"/>
          </w:rPr>
          <w:t>Введение</w:t>
        </w:r>
      </w:hyperlink>
      <w:r>
        <w:rPr>
          <w:b/>
          <w:color w:val="000000"/>
        </w:rPr>
        <w:tab/>
      </w:r>
      <w:hyperlink w:anchor="_wkjsz7qyepns">
        <w:r>
          <w:rPr>
            <w:b/>
            <w:color w:val="000000"/>
          </w:rPr>
          <w:t>4</w:t>
        </w:r>
      </w:hyperlink>
    </w:p>
    <w:p w:rsidR="009433ED" w:rsidRDefault="00AC2F78">
      <w:pPr>
        <w:tabs>
          <w:tab w:val="right" w:pos="9325"/>
        </w:tabs>
        <w:spacing w:before="200" w:line="240" w:lineRule="auto"/>
        <w:ind w:left="0" w:firstLine="0"/>
      </w:pPr>
      <w:hyperlink w:anchor="_azf0sc91wkn1">
        <w:r>
          <w:rPr>
            <w:b/>
            <w:color w:val="000000"/>
          </w:rPr>
          <w:t>Анализ предметной области</w:t>
        </w:r>
      </w:hyperlink>
      <w:r>
        <w:rPr>
          <w:b/>
          <w:color w:val="000000"/>
        </w:rPr>
        <w:tab/>
      </w:r>
      <w:hyperlink w:anchor="_azf0sc91wkn1">
        <w:r>
          <w:rPr>
            <w:b/>
            <w:color w:val="000000"/>
          </w:rPr>
          <w:t>5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90tae3v52ou3">
        <w:r>
          <w:rPr>
            <w:color w:val="000000"/>
          </w:rPr>
          <w:t>1.1. Глоссарий</w:t>
        </w:r>
      </w:hyperlink>
      <w:r>
        <w:rPr>
          <w:color w:val="000000"/>
        </w:rPr>
        <w:tab/>
      </w:r>
      <w:hyperlink w:anchor="_90tae3v52ou3">
        <w:r>
          <w:rPr>
            <w:color w:val="000000"/>
          </w:rPr>
          <w:t>5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reu0rblbdzmp">
        <w:r>
          <w:rPr>
            <w:color w:val="000000"/>
          </w:rPr>
          <w:t>1.2. Анализ существующих решений</w:t>
        </w:r>
      </w:hyperlink>
      <w:r>
        <w:rPr>
          <w:color w:val="000000"/>
        </w:rPr>
        <w:tab/>
      </w:r>
      <w:hyperlink w:anchor="_reu0rblbdzmp">
        <w:r>
          <w:rPr>
            <w:color w:val="000000"/>
          </w:rPr>
          <w:t>5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hihnoft1ucu4">
        <w:r>
          <w:rPr>
            <w:color w:val="000000"/>
          </w:rPr>
          <w:t>1.3. Целевая аудитория</w:t>
        </w:r>
      </w:hyperlink>
      <w:r>
        <w:rPr>
          <w:color w:val="000000"/>
        </w:rPr>
        <w:tab/>
      </w:r>
      <w:hyperlink w:anchor="_hihnoft1ucu4">
        <w:r>
          <w:rPr>
            <w:color w:val="000000"/>
          </w:rPr>
          <w:t>6</w:t>
        </w:r>
      </w:hyperlink>
    </w:p>
    <w:p w:rsidR="009433ED" w:rsidRDefault="00AC2F78">
      <w:pPr>
        <w:tabs>
          <w:tab w:val="right" w:pos="9325"/>
        </w:tabs>
        <w:spacing w:before="200" w:line="240" w:lineRule="auto"/>
        <w:ind w:left="0" w:firstLine="0"/>
      </w:pPr>
      <w:hyperlink w:anchor="_n4plbkwjc7kc">
        <w:r>
          <w:rPr>
            <w:b/>
            <w:color w:val="000000"/>
          </w:rPr>
          <w:t>2. Постановка задачи</w:t>
        </w:r>
      </w:hyperlink>
      <w:r>
        <w:rPr>
          <w:b/>
          <w:color w:val="000000"/>
        </w:rPr>
        <w:tab/>
      </w:r>
      <w:hyperlink w:anchor="_n4plbkwjc7kc">
        <w:r>
          <w:rPr>
            <w:b/>
            <w:color w:val="000000"/>
          </w:rPr>
          <w:t>7</w:t>
        </w:r>
      </w:hyperlink>
    </w:p>
    <w:p w:rsidR="009433ED" w:rsidRDefault="00AC2F78">
      <w:pPr>
        <w:tabs>
          <w:tab w:val="right" w:pos="9325"/>
        </w:tabs>
        <w:spacing w:before="200" w:line="240" w:lineRule="auto"/>
        <w:ind w:left="0" w:firstLine="0"/>
      </w:pPr>
      <w:hyperlink w:anchor="_i7oa8y2yrgvt">
        <w:r>
          <w:rPr>
            <w:b/>
            <w:color w:val="000000"/>
          </w:rPr>
          <w:t>3. Общие сведения о проекте</w:t>
        </w:r>
      </w:hyperlink>
      <w:r>
        <w:rPr>
          <w:b/>
          <w:color w:val="000000"/>
        </w:rPr>
        <w:tab/>
      </w:r>
      <w:hyperlink w:anchor="_i7oa8y2yrgvt">
        <w:r>
          <w:rPr>
            <w:b/>
            <w:color w:val="000000"/>
          </w:rPr>
          <w:t>8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8yikfch3g9ce">
        <w:r>
          <w:rPr>
            <w:color w:val="000000"/>
          </w:rPr>
          <w:t>3.1. Цели и задачи проекта</w:t>
        </w:r>
      </w:hyperlink>
      <w:r>
        <w:rPr>
          <w:color w:val="000000"/>
        </w:rPr>
        <w:tab/>
      </w:r>
      <w:hyperlink w:anchor="_8yikfch3g9ce">
        <w:r>
          <w:rPr>
            <w:color w:val="000000"/>
          </w:rPr>
          <w:t>8</w:t>
        </w:r>
      </w:hyperlink>
    </w:p>
    <w:p w:rsidR="009433ED" w:rsidRDefault="00AC2F78">
      <w:pPr>
        <w:tabs>
          <w:tab w:val="right" w:pos="9325"/>
        </w:tabs>
        <w:spacing w:before="200" w:line="240" w:lineRule="auto"/>
        <w:ind w:left="0" w:firstLine="0"/>
      </w:pPr>
      <w:hyperlink w:anchor="_lj9wiufo8ehv">
        <w:r>
          <w:rPr>
            <w:b/>
            <w:color w:val="000000"/>
          </w:rPr>
          <w:t>4. Описание требова</w:t>
        </w:r>
        <w:r>
          <w:rPr>
            <w:b/>
            <w:color w:val="000000"/>
          </w:rPr>
          <w:t>ний к разрабатываемой системе</w:t>
        </w:r>
      </w:hyperlink>
      <w:r>
        <w:rPr>
          <w:b/>
          <w:color w:val="000000"/>
        </w:rPr>
        <w:tab/>
      </w:r>
      <w:hyperlink w:anchor="_lj9wiufo8ehv">
        <w:r>
          <w:rPr>
            <w:b/>
            <w:color w:val="000000"/>
          </w:rPr>
          <w:t>9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1x6dgssndxa8">
        <w:r>
          <w:rPr>
            <w:color w:val="000000"/>
          </w:rPr>
          <w:t>4.1. Функциональные требования</w:t>
        </w:r>
      </w:hyperlink>
      <w:r>
        <w:rPr>
          <w:color w:val="000000"/>
        </w:rPr>
        <w:tab/>
      </w:r>
      <w:hyperlink w:anchor="_1x6dgssndxa8">
        <w:r>
          <w:rPr>
            <w:color w:val="000000"/>
          </w:rPr>
          <w:t>9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etxkso64bg1e">
        <w:r>
          <w:rPr>
            <w:color w:val="000000"/>
          </w:rPr>
          <w:t>4.2. Критерии качества</w:t>
        </w:r>
      </w:hyperlink>
      <w:r>
        <w:rPr>
          <w:color w:val="000000"/>
        </w:rPr>
        <w:tab/>
      </w:r>
      <w:hyperlink w:anchor="_etxkso64bg1e">
        <w:r>
          <w:rPr>
            <w:color w:val="000000"/>
          </w:rPr>
          <w:t>11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w9ujdinzzaho">
        <w:r>
          <w:rPr>
            <w:color w:val="000000"/>
          </w:rPr>
          <w:t>4.3. Входные/выходные данные</w:t>
        </w:r>
      </w:hyperlink>
      <w:r>
        <w:rPr>
          <w:color w:val="000000"/>
        </w:rPr>
        <w:tab/>
      </w:r>
      <w:hyperlink w:anchor="_w9ujdinzzaho">
        <w:r>
          <w:rPr>
            <w:color w:val="000000"/>
          </w:rPr>
          <w:t>11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idhgwkv8rq6z">
        <w:r>
          <w:rPr>
            <w:color w:val="000000"/>
          </w:rPr>
          <w:t>4.4. Требования к интерфейсу</w:t>
        </w:r>
      </w:hyperlink>
      <w:r>
        <w:rPr>
          <w:color w:val="000000"/>
        </w:rPr>
        <w:tab/>
      </w:r>
      <w:hyperlink w:anchor="_idhgwkv8rq6z">
        <w:r>
          <w:rPr>
            <w:color w:val="000000"/>
          </w:rPr>
          <w:t>12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7iil85q6hjei">
        <w:r>
          <w:rPr>
            <w:color w:val="000000"/>
          </w:rPr>
          <w:t>4.5. Средства реализации</w:t>
        </w:r>
      </w:hyperlink>
      <w:r>
        <w:rPr>
          <w:color w:val="000000"/>
        </w:rPr>
        <w:tab/>
      </w:r>
      <w:hyperlink w:anchor="_7iil85q6hjei">
        <w:r>
          <w:rPr>
            <w:color w:val="000000"/>
          </w:rPr>
          <w:t>12</w:t>
        </w:r>
      </w:hyperlink>
    </w:p>
    <w:p w:rsidR="009433ED" w:rsidRDefault="00AC2F78">
      <w:pPr>
        <w:tabs>
          <w:tab w:val="right" w:pos="9325"/>
        </w:tabs>
        <w:spacing w:before="200" w:line="240" w:lineRule="auto"/>
        <w:ind w:left="0" w:firstLine="0"/>
      </w:pPr>
      <w:hyperlink w:anchor="_9o481ifm9rn5">
        <w:r>
          <w:rPr>
            <w:b/>
            <w:color w:val="000000"/>
          </w:rPr>
          <w:t>5. Планирование работ</w:t>
        </w:r>
      </w:hyperlink>
      <w:r>
        <w:rPr>
          <w:b/>
          <w:color w:val="000000"/>
        </w:rPr>
        <w:tab/>
      </w:r>
      <w:hyperlink w:anchor="_9o481ifm9rn5">
        <w:r>
          <w:rPr>
            <w:b/>
            <w:color w:val="000000"/>
          </w:rPr>
          <w:t>14</w:t>
        </w:r>
      </w:hyperlink>
    </w:p>
    <w:p w:rsidR="009433ED" w:rsidRDefault="00AC2F78">
      <w:pPr>
        <w:tabs>
          <w:tab w:val="right" w:pos="9325"/>
        </w:tabs>
        <w:spacing w:before="200" w:line="240" w:lineRule="auto"/>
        <w:ind w:left="0" w:firstLine="0"/>
      </w:pPr>
      <w:hyperlink w:anchor="_w2qimodgildp">
        <w:r>
          <w:rPr>
            <w:b/>
            <w:color w:val="000000"/>
          </w:rPr>
          <w:t>6. Проектирование</w:t>
        </w:r>
      </w:hyperlink>
      <w:r>
        <w:rPr>
          <w:b/>
          <w:color w:val="000000"/>
        </w:rPr>
        <w:tab/>
      </w:r>
      <w:hyperlink w:anchor="_w2qimodgildp">
        <w:r>
          <w:rPr>
            <w:b/>
            <w:color w:val="000000"/>
          </w:rPr>
          <w:t>16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io5vbx51e4jn">
        <w:r>
          <w:rPr>
            <w:color w:val="000000"/>
          </w:rPr>
          <w:t>6.1. Архитектура ПО</w:t>
        </w:r>
      </w:hyperlink>
      <w:r>
        <w:rPr>
          <w:color w:val="000000"/>
        </w:rPr>
        <w:tab/>
      </w:r>
      <w:hyperlink w:anchor="_io5vbx51e4jn">
        <w:r>
          <w:rPr>
            <w:color w:val="000000"/>
          </w:rPr>
          <w:t>16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939ka3l0dxfl">
        <w:r>
          <w:rPr>
            <w:color w:val="000000"/>
          </w:rPr>
          <w:t>6.2. Схема БД</w:t>
        </w:r>
      </w:hyperlink>
      <w:r>
        <w:rPr>
          <w:color w:val="000000"/>
        </w:rPr>
        <w:tab/>
      </w:r>
      <w:hyperlink w:anchor="_939ka3l0dxfl">
        <w:r>
          <w:rPr>
            <w:color w:val="000000"/>
          </w:rPr>
          <w:t>17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kl18h4llyp9n">
        <w:r>
          <w:rPr>
            <w:color w:val="000000"/>
          </w:rPr>
          <w:t>6.3. Диаграмма развертывания</w:t>
        </w:r>
      </w:hyperlink>
      <w:r>
        <w:rPr>
          <w:color w:val="000000"/>
        </w:rPr>
        <w:tab/>
      </w:r>
      <w:hyperlink w:anchor="_kl18h4llyp9n">
        <w:r>
          <w:rPr>
            <w:color w:val="000000"/>
          </w:rPr>
          <w:t>18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knsxwzjh7fqd">
        <w:r>
          <w:rPr>
            <w:color w:val="000000"/>
          </w:rPr>
          <w:t>6.4. Диаграмма классов</w:t>
        </w:r>
      </w:hyperlink>
      <w:r>
        <w:rPr>
          <w:color w:val="000000"/>
        </w:rPr>
        <w:tab/>
      </w:r>
      <w:hyperlink w:anchor="_knsxwzjh7fqd">
        <w:r>
          <w:rPr>
            <w:color w:val="000000"/>
          </w:rPr>
          <w:t>19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e70p6llydkjg">
        <w:r>
          <w:rPr>
            <w:color w:val="000000"/>
          </w:rPr>
          <w:t>6.5. Диаграмма взаимодействия основного прецедента</w:t>
        </w:r>
      </w:hyperlink>
      <w:r>
        <w:rPr>
          <w:color w:val="000000"/>
        </w:rPr>
        <w:tab/>
      </w:r>
      <w:hyperlink w:anchor="_e70p6llydkjg">
        <w:r>
          <w:rPr>
            <w:color w:val="000000"/>
          </w:rPr>
          <w:t>20</w:t>
        </w:r>
      </w:hyperlink>
    </w:p>
    <w:p w:rsidR="009433ED" w:rsidRDefault="00AC2F78">
      <w:pPr>
        <w:tabs>
          <w:tab w:val="right" w:pos="9325"/>
        </w:tabs>
        <w:spacing w:before="200" w:line="240" w:lineRule="auto"/>
        <w:ind w:left="0" w:firstLine="0"/>
      </w:pPr>
      <w:hyperlink w:anchor="_q1a1w6l5ik5w">
        <w:r>
          <w:rPr>
            <w:b/>
            <w:color w:val="000000"/>
          </w:rPr>
          <w:t>7. Интерфейс пользователя</w:t>
        </w:r>
      </w:hyperlink>
      <w:r>
        <w:rPr>
          <w:b/>
          <w:color w:val="000000"/>
        </w:rPr>
        <w:tab/>
      </w:r>
      <w:hyperlink w:anchor="_q1a1w6l5ik5w">
        <w:r>
          <w:rPr>
            <w:b/>
            <w:color w:val="000000"/>
          </w:rPr>
          <w:t>21</w:t>
        </w:r>
      </w:hyperlink>
    </w:p>
    <w:p w:rsidR="009433ED" w:rsidRDefault="00AC2F78">
      <w:pPr>
        <w:tabs>
          <w:tab w:val="right" w:pos="9325"/>
        </w:tabs>
        <w:spacing w:before="200" w:line="240" w:lineRule="auto"/>
        <w:ind w:left="0" w:firstLine="0"/>
      </w:pPr>
      <w:hyperlink w:anchor="_vune9cc7a5ko">
        <w:r>
          <w:rPr>
            <w:b/>
            <w:color w:val="000000"/>
          </w:rPr>
          <w:t>8. Тестирование</w:t>
        </w:r>
      </w:hyperlink>
      <w:r>
        <w:rPr>
          <w:b/>
          <w:color w:val="000000"/>
        </w:rPr>
        <w:tab/>
      </w:r>
      <w:hyperlink w:anchor="_vune9cc7a5ko">
        <w:r>
          <w:rPr>
            <w:b/>
            <w:color w:val="000000"/>
          </w:rPr>
          <w:t>28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pkhm0trl1cnr">
        <w:r>
          <w:rPr>
            <w:color w:val="000000"/>
          </w:rPr>
          <w:t>8.1. Модульное тестирование</w:t>
        </w:r>
      </w:hyperlink>
      <w:r>
        <w:rPr>
          <w:color w:val="000000"/>
        </w:rPr>
        <w:tab/>
      </w:r>
      <w:hyperlink w:anchor="_pkhm0trl1cnr">
        <w:r>
          <w:rPr>
            <w:color w:val="000000"/>
          </w:rPr>
          <w:t>28</w:t>
        </w:r>
      </w:hyperlink>
    </w:p>
    <w:p w:rsidR="009433ED" w:rsidRDefault="00AC2F78">
      <w:pPr>
        <w:tabs>
          <w:tab w:val="right" w:pos="9325"/>
        </w:tabs>
        <w:spacing w:line="240" w:lineRule="auto"/>
        <w:ind w:left="360" w:firstLine="0"/>
      </w:pPr>
      <w:hyperlink w:anchor="_2n0y4s7k073a">
        <w:r>
          <w:rPr>
            <w:color w:val="000000"/>
          </w:rPr>
          <w:t>8.2. Функциональное тестирование</w:t>
        </w:r>
      </w:hyperlink>
      <w:r>
        <w:rPr>
          <w:color w:val="000000"/>
        </w:rPr>
        <w:tab/>
      </w:r>
      <w:hyperlink w:anchor="_2n0y4s7k073a">
        <w:r>
          <w:rPr>
            <w:color w:val="000000"/>
          </w:rPr>
          <w:t>28</w:t>
        </w:r>
      </w:hyperlink>
    </w:p>
    <w:p w:rsidR="009433ED" w:rsidRDefault="00AC2F78">
      <w:pPr>
        <w:tabs>
          <w:tab w:val="right" w:pos="9325"/>
        </w:tabs>
        <w:spacing w:before="200" w:line="240" w:lineRule="auto"/>
        <w:ind w:left="0" w:firstLine="0"/>
      </w:pPr>
      <w:hyperlink w:anchor="_62pdpr6mccz4">
        <w:r>
          <w:rPr>
            <w:b/>
            <w:color w:val="000000"/>
          </w:rPr>
          <w:t>9. Календарный план</w:t>
        </w:r>
      </w:hyperlink>
      <w:r>
        <w:rPr>
          <w:b/>
          <w:color w:val="000000"/>
        </w:rPr>
        <w:tab/>
      </w:r>
      <w:hyperlink w:anchor="_62pdpr6mccz4">
        <w:r>
          <w:rPr>
            <w:b/>
            <w:color w:val="000000"/>
          </w:rPr>
          <w:t>30</w:t>
        </w:r>
      </w:hyperlink>
    </w:p>
    <w:p w:rsidR="009433ED" w:rsidRDefault="00AC2F78">
      <w:pPr>
        <w:tabs>
          <w:tab w:val="right" w:pos="9325"/>
        </w:tabs>
        <w:spacing w:before="200" w:line="240" w:lineRule="auto"/>
        <w:ind w:left="0" w:firstLine="0"/>
      </w:pPr>
      <w:hyperlink w:anchor="_ahlnrd6sm3az">
        <w:r>
          <w:rPr>
            <w:b/>
            <w:color w:val="000000"/>
          </w:rPr>
          <w:t>10. Заключение</w:t>
        </w:r>
      </w:hyperlink>
      <w:r>
        <w:rPr>
          <w:b/>
          <w:color w:val="000000"/>
        </w:rPr>
        <w:tab/>
      </w:r>
      <w:hyperlink w:anchor="_ahlnrd6sm3az">
        <w:r>
          <w:rPr>
            <w:b/>
            <w:color w:val="000000"/>
          </w:rPr>
          <w:t>32</w:t>
        </w:r>
      </w:hyperlink>
    </w:p>
    <w:p w:rsidR="009433ED" w:rsidRDefault="00AC2F78">
      <w:pPr>
        <w:tabs>
          <w:tab w:val="right" w:pos="9325"/>
        </w:tabs>
        <w:spacing w:after="80" w:line="240" w:lineRule="auto"/>
        <w:ind w:left="360" w:firstLine="0"/>
      </w:pPr>
      <w:hyperlink w:anchor="_8nspfxr1osdt">
        <w:r>
          <w:rPr>
            <w:color w:val="000000"/>
          </w:rPr>
          <w:t>Приложение 1. Руководство пользователя</w:t>
        </w:r>
      </w:hyperlink>
      <w:r>
        <w:rPr>
          <w:color w:val="000000"/>
        </w:rPr>
        <w:tab/>
      </w:r>
      <w:hyperlink w:anchor="_8nspfxr1osdt">
        <w:r>
          <w:rPr>
            <w:color w:val="000000"/>
          </w:rPr>
          <w:t>33</w:t>
        </w:r>
      </w:hyperlink>
    </w:p>
    <w:p w:rsidR="009433ED" w:rsidRDefault="009433ED">
      <w:pPr>
        <w:ind w:left="-300"/>
      </w:pPr>
    </w:p>
    <w:p w:rsidR="009433ED" w:rsidRDefault="00AC2F78">
      <w:r>
        <w:lastRenderedPageBreak/>
        <w:br w:type="page"/>
      </w:r>
    </w:p>
    <w:p w:rsidR="009433ED" w:rsidRDefault="00AC2F78" w:rsidP="007F6E90">
      <w:pPr>
        <w:pStyle w:val="1"/>
        <w:spacing w:line="360" w:lineRule="auto"/>
        <w:ind w:left="0" w:firstLine="0"/>
        <w:contextualSpacing w:val="0"/>
      </w:pPr>
      <w:bookmarkStart w:id="1" w:name="_wkjsz7qyepns" w:colFirst="0" w:colLast="0"/>
      <w:bookmarkEnd w:id="1"/>
      <w:r>
        <w:lastRenderedPageBreak/>
        <w:t>Введение</w:t>
      </w:r>
    </w:p>
    <w:p w:rsidR="009433ED" w:rsidRDefault="00AC2F78">
      <w:r>
        <w:t>Важнейшим из ресурсов в наши дни стало вр</w:t>
      </w:r>
      <w:r>
        <w:t>емя. Люди проводят большую часть дня на работе и в пробках. Отличительной чертой IT-технологий является направленность на упрощение жизни людей. Разного рода упрощения происходят и в сфере торговли. Так, у большинства крупных сетей появились интернет катал</w:t>
      </w:r>
      <w:r>
        <w:t>оги с подробным описанием товаров. А магазины бытовой техники и электроники предлагают и доставку товаров покупателю. Тем не менее, эти услуги работают не всегда. Во-первых, не все магазины могут позволить себе иметь интернет-магазин. Во-вторых, существует</w:t>
      </w:r>
      <w:r>
        <w:t xml:space="preserve"> ряд товаров, которые не доставляют свои товары в принципе или доставляют, но редко. Разрабатываемый сервис призван решить именно подобные проблемы. Использование его дает ряд преимуществ:</w:t>
      </w:r>
    </w:p>
    <w:p w:rsidR="009433ED" w:rsidRDefault="00AC2F78">
      <w:pPr>
        <w:numPr>
          <w:ilvl w:val="0"/>
          <w:numId w:val="14"/>
        </w:numPr>
        <w:ind w:left="270" w:firstLine="690"/>
        <w:contextualSpacing/>
      </w:pPr>
      <w:r>
        <w:t>Вы можете указать товар и максимальную цену, которую вы готовы за н</w:t>
      </w:r>
      <w:r>
        <w:t>его заплатить, не задумываясь о том, где данный товар будет приобретен;</w:t>
      </w:r>
    </w:p>
    <w:p w:rsidR="009433ED" w:rsidRDefault="00AC2F78">
      <w:pPr>
        <w:numPr>
          <w:ilvl w:val="0"/>
          <w:numId w:val="14"/>
        </w:numPr>
        <w:ind w:left="270" w:firstLine="690"/>
        <w:contextualSpacing/>
      </w:pPr>
      <w:r>
        <w:t>Вы можете в любой момент связаться с курьером, которому поручен Ваш заказ, и уточнить детали доставки;</w:t>
      </w:r>
    </w:p>
    <w:p w:rsidR="009433ED" w:rsidRDefault="00AC2F78">
      <w:pPr>
        <w:numPr>
          <w:ilvl w:val="0"/>
          <w:numId w:val="14"/>
        </w:numPr>
        <w:ind w:left="270" w:firstLine="690"/>
        <w:contextualSpacing/>
      </w:pPr>
      <w:r>
        <w:t>Вы можете заказывать вещи, которые не доставляются стандартными службами доставки</w:t>
      </w:r>
      <w:r>
        <w:t>.</w:t>
      </w:r>
    </w:p>
    <w:p w:rsidR="009433ED" w:rsidRDefault="00AC2F78">
      <w:r>
        <w:t>Уже сейчас существуют сервисы со схожей функциональностью, но их работа основана на курьерах-пользователях, то есть любой пользователь может зарегистрироваться в приложении как курьер и доставлять заказы</w:t>
      </w:r>
      <w:r>
        <w:t>.  Но даже такие сервисы представлены исключительно</w:t>
      </w:r>
      <w:r>
        <w:t xml:space="preserve"> в крупных городах (Москва, Санкт-Петербург, Екатеринбург).</w:t>
      </w:r>
    </w:p>
    <w:p w:rsidR="009433ED" w:rsidRDefault="00AC2F78">
      <w:r>
        <w:t xml:space="preserve">Данная курсовая работа посвящена технической реализации сервиса, решающего поставленные проблемы, и обладающего интуитивно-понятным интерфейсом, акцент в котором делается исключительно на заказ и </w:t>
      </w:r>
      <w:r>
        <w:t xml:space="preserve">доставку товара. </w:t>
      </w:r>
    </w:p>
    <w:p w:rsidR="009433ED" w:rsidRDefault="00AC2F78">
      <w:pPr>
        <w:pStyle w:val="1"/>
        <w:numPr>
          <w:ilvl w:val="0"/>
          <w:numId w:val="6"/>
        </w:numPr>
        <w:spacing w:line="360" w:lineRule="auto"/>
        <w:ind w:left="-300" w:firstLine="690"/>
      </w:pPr>
      <w:bookmarkStart w:id="2" w:name="_azf0sc91wkn1" w:colFirst="0" w:colLast="0"/>
      <w:bookmarkEnd w:id="2"/>
      <w:r>
        <w:lastRenderedPageBreak/>
        <w:t>Анализ предме</w:t>
      </w:r>
      <w:r>
        <w:t>тной области</w:t>
      </w:r>
    </w:p>
    <w:p w:rsidR="009433ED" w:rsidRDefault="00AC2F78">
      <w:pPr>
        <w:pStyle w:val="2"/>
        <w:ind w:left="-300"/>
        <w:contextualSpacing w:val="0"/>
      </w:pPr>
      <w:bookmarkStart w:id="3" w:name="_90tae3v52ou3" w:colFirst="0" w:colLast="0"/>
      <w:bookmarkEnd w:id="3"/>
      <w:r>
        <w:t xml:space="preserve">1.1. </w:t>
      </w:r>
      <w:r>
        <w:t>Глоссарий</w:t>
      </w:r>
    </w:p>
    <w:p w:rsidR="009433ED" w:rsidRDefault="00AC2F78">
      <w:r>
        <w:rPr>
          <w:b/>
        </w:rPr>
        <w:t xml:space="preserve">Доставка </w:t>
      </w:r>
      <w:r>
        <w:t xml:space="preserve">— это услуга, при которой заказчику доставляют заранее выбранный им товар по указанному им адресу за определенный период времени по установленной между заказчиком и поставщиком стоимости. </w:t>
      </w:r>
    </w:p>
    <w:p w:rsidR="009433ED" w:rsidRDefault="00AC2F78">
      <w:r>
        <w:rPr>
          <w:b/>
        </w:rPr>
        <w:t xml:space="preserve">Заказ </w:t>
      </w:r>
      <w:r>
        <w:t xml:space="preserve">— </w:t>
      </w:r>
      <w:r>
        <w:t xml:space="preserve">поручение от пользователя на доставку чего-либо. </w:t>
      </w:r>
    </w:p>
    <w:p w:rsidR="009433ED" w:rsidRDefault="00AC2F78">
      <w:pPr>
        <w:spacing w:before="0"/>
      </w:pPr>
      <w:r>
        <w:rPr>
          <w:b/>
        </w:rPr>
        <w:t xml:space="preserve">Курьер </w:t>
      </w:r>
      <w:r>
        <w:t>— человек или компания, нанимаемые для доставки сообщений, писем, иной корреспонденции, а также небольших грузов.</w:t>
      </w:r>
    </w:p>
    <w:p w:rsidR="009433ED" w:rsidRDefault="00AC2F78">
      <w:pPr>
        <w:pStyle w:val="2"/>
        <w:ind w:left="-300"/>
        <w:contextualSpacing w:val="0"/>
      </w:pPr>
      <w:bookmarkStart w:id="4" w:name="_reu0rblbdzmp" w:colFirst="0" w:colLast="0"/>
      <w:bookmarkEnd w:id="4"/>
      <w:r>
        <w:t>1.2. Анализ существующих решений</w:t>
      </w:r>
    </w:p>
    <w:p w:rsidR="009433ED" w:rsidRDefault="00AC2F78">
      <w:hyperlink r:id="rId7">
        <w:r>
          <w:rPr>
            <w:b/>
            <w:color w:val="1155CC"/>
            <w:u w:val="single"/>
          </w:rPr>
          <w:t>http://courier.youdo.com</w:t>
        </w:r>
      </w:hyperlink>
      <w:r>
        <w:t xml:space="preserve"> - Похожая функциональность, но сервис ориентирован по большей части на перевозку товаров из одной точки в другую. Также в этом примере нет возможности сделать заказ без указания места покупки, т.е. здесь клиент должен сам выбрать </w:t>
      </w:r>
      <w:r>
        <w:t xml:space="preserve">место покупки товара. </w:t>
      </w:r>
    </w:p>
    <w:p w:rsidR="009433ED" w:rsidRDefault="00AC2F78">
      <w:hyperlink r:id="rId8">
        <w:r>
          <w:rPr>
            <w:b/>
            <w:color w:val="1155CC"/>
            <w:u w:val="single"/>
          </w:rPr>
          <w:t>http://moskva.gdeuslugi.ru/uslugi_kurera/</w:t>
        </w:r>
      </w:hyperlink>
      <w:r>
        <w:t xml:space="preserve"> - Сайт ориентирован на предоставление разного рода услуг. В частности есть возможность нанять определённого курьера. Курьером може</w:t>
      </w:r>
      <w:r>
        <w:t>т быть любой человек. В отличаем от этого мы планируем пользоваться исключительно услугами заранее нанятых курьеров.</w:t>
      </w:r>
    </w:p>
    <w:p w:rsidR="009433ED" w:rsidRDefault="00AC2F78">
      <w:pPr>
        <w:ind w:left="-300"/>
      </w:pPr>
      <w:r>
        <w:t xml:space="preserve">На рынке подобных услуг представлены по большей части крупные города, такие как Москва, Санкт-Петербург, Екатеринбург, Казань. В то время, </w:t>
      </w:r>
      <w:r>
        <w:t>как в Воронеже нет ничего подобного.</w:t>
      </w:r>
    </w:p>
    <w:p w:rsidR="009433ED" w:rsidRDefault="00AC2F78">
      <w:pPr>
        <w:pStyle w:val="2"/>
        <w:spacing w:before="60" w:after="20"/>
        <w:ind w:left="-300"/>
        <w:contextualSpacing w:val="0"/>
      </w:pPr>
      <w:bookmarkStart w:id="5" w:name="_hihnoft1ucu4" w:colFirst="0" w:colLast="0"/>
      <w:bookmarkEnd w:id="5"/>
      <w:r>
        <w:t>1.3. Целевая аудитория</w:t>
      </w:r>
    </w:p>
    <w:p w:rsidR="009433ED" w:rsidRDefault="00AC2F78">
      <w:r>
        <w:t>Целевой аудиторией являются люди старше 18 лет (для совершения платежей) и живущие в пределах зоны доставки.</w:t>
      </w:r>
    </w:p>
    <w:p w:rsidR="009433ED" w:rsidRDefault="00AC2F78">
      <w:r>
        <w:br w:type="page"/>
      </w:r>
    </w:p>
    <w:p w:rsidR="009433ED" w:rsidRDefault="00AC2F78">
      <w:pPr>
        <w:pStyle w:val="1"/>
        <w:spacing w:line="360" w:lineRule="auto"/>
        <w:ind w:left="-300"/>
        <w:contextualSpacing w:val="0"/>
      </w:pPr>
      <w:bookmarkStart w:id="6" w:name="_n4plbkwjc7kc" w:colFirst="0" w:colLast="0"/>
      <w:bookmarkEnd w:id="6"/>
      <w:r>
        <w:lastRenderedPageBreak/>
        <w:t>2. Постановка задачи</w:t>
      </w:r>
    </w:p>
    <w:p w:rsidR="009433ED" w:rsidRDefault="00AC2F78">
      <w:r>
        <w:t>Цель</w:t>
      </w:r>
      <w:r>
        <w:t xml:space="preserve">ю данной </w:t>
      </w:r>
      <w:r>
        <w:t>курсовой работы</w:t>
      </w:r>
      <w:r>
        <w:t xml:space="preserve"> является </w:t>
      </w:r>
      <w:r>
        <w:t>реализ</w:t>
      </w:r>
      <w:r>
        <w:t xml:space="preserve">ация </w:t>
      </w:r>
      <w:r>
        <w:t>веб-приложени</w:t>
      </w:r>
      <w:r>
        <w:t>я</w:t>
      </w:r>
      <w:r>
        <w:t>, которое:</w:t>
      </w:r>
    </w:p>
    <w:p w:rsidR="009433ED" w:rsidRDefault="00AC2F78">
      <w:pPr>
        <w:numPr>
          <w:ilvl w:val="0"/>
          <w:numId w:val="4"/>
        </w:numPr>
        <w:ind w:left="270" w:firstLine="690"/>
        <w:contextualSpacing/>
      </w:pPr>
      <w:r>
        <w:t>позволяет пользователю создавать заказ на доставку чего-либо;</w:t>
      </w:r>
    </w:p>
    <w:p w:rsidR="009433ED" w:rsidRDefault="00AC2F78">
      <w:pPr>
        <w:numPr>
          <w:ilvl w:val="0"/>
          <w:numId w:val="4"/>
        </w:numPr>
        <w:ind w:left="270" w:firstLine="690"/>
        <w:contextualSpacing/>
      </w:pPr>
      <w:r>
        <w:t>позволяет пользователю осуществлять отслеживание сделанного заказа;</w:t>
      </w:r>
    </w:p>
    <w:p w:rsidR="009433ED" w:rsidRDefault="00AC2F78">
      <w:pPr>
        <w:numPr>
          <w:ilvl w:val="0"/>
          <w:numId w:val="4"/>
        </w:numPr>
        <w:ind w:left="270" w:firstLine="690"/>
        <w:contextualSpacing/>
      </w:pPr>
      <w:r>
        <w:t>позволяет администратору отслеживать появление новых заказов.</w:t>
      </w:r>
    </w:p>
    <w:p w:rsidR="009433ED" w:rsidRDefault="00AC2F78">
      <w:r>
        <w:t>Приложение должно:</w:t>
      </w:r>
    </w:p>
    <w:p w:rsidR="009433ED" w:rsidRDefault="00AC2F78">
      <w:pPr>
        <w:numPr>
          <w:ilvl w:val="0"/>
          <w:numId w:val="8"/>
        </w:numPr>
        <w:ind w:left="270" w:firstLine="690"/>
        <w:contextualSpacing/>
      </w:pPr>
      <w:r>
        <w:t>поддерживать авторизацию;</w:t>
      </w:r>
    </w:p>
    <w:p w:rsidR="009433ED" w:rsidRDefault="00AC2F78">
      <w:pPr>
        <w:numPr>
          <w:ilvl w:val="0"/>
          <w:numId w:val="8"/>
        </w:numPr>
        <w:ind w:left="270" w:firstLine="690"/>
        <w:contextualSpacing/>
      </w:pPr>
      <w:r>
        <w:t>обеспечи</w:t>
      </w:r>
      <w:r>
        <w:t>вать защиту от несанкционированного доступа и SQL-инъекций;</w:t>
      </w:r>
    </w:p>
    <w:p w:rsidR="009433ED" w:rsidRDefault="00AC2F78">
      <w:pPr>
        <w:numPr>
          <w:ilvl w:val="0"/>
          <w:numId w:val="8"/>
        </w:numPr>
        <w:ind w:left="270" w:firstLine="690"/>
        <w:contextualSpacing/>
      </w:pPr>
      <w:r>
        <w:t>xранить данные в СУБД.</w:t>
      </w:r>
    </w:p>
    <w:p w:rsidR="009433ED" w:rsidRDefault="009433ED">
      <w:pPr>
        <w:ind w:left="-300"/>
      </w:pPr>
    </w:p>
    <w:p w:rsidR="009433ED" w:rsidRDefault="00AC2F78">
      <w:r>
        <w:br w:type="page"/>
      </w:r>
    </w:p>
    <w:p w:rsidR="009433ED" w:rsidRDefault="00AC2F78">
      <w:pPr>
        <w:pStyle w:val="1"/>
        <w:contextualSpacing w:val="0"/>
      </w:pPr>
      <w:bookmarkStart w:id="7" w:name="_i7oa8y2yrgvt" w:colFirst="0" w:colLast="0"/>
      <w:bookmarkEnd w:id="7"/>
      <w:r>
        <w:lastRenderedPageBreak/>
        <w:t>3. Общие сведения о проекте</w:t>
      </w:r>
    </w:p>
    <w:p w:rsidR="009433ED" w:rsidRDefault="00AC2F78">
      <w:pPr>
        <w:pStyle w:val="2"/>
        <w:contextualSpacing w:val="0"/>
      </w:pPr>
      <w:bookmarkStart w:id="8" w:name="_8yikfch3g9ce" w:colFirst="0" w:colLast="0"/>
      <w:bookmarkEnd w:id="8"/>
      <w:r>
        <w:t xml:space="preserve">3.1. </w:t>
      </w:r>
      <w:r>
        <w:t>Цели и задачи проекта</w:t>
      </w:r>
    </w:p>
    <w:p w:rsidR="009433ED" w:rsidRDefault="00AC2F78">
      <w:r>
        <w:t>Проект будет использоваться как платформа для покупки и доставки товаров.</w:t>
      </w:r>
      <w:r>
        <w:rPr>
          <w:b/>
        </w:rPr>
        <w:t xml:space="preserve"> </w:t>
      </w:r>
      <w:r>
        <w:t>Проект позволяет людям заказывать доставку различных товаров. Основная идея проекта - товар может быть как уже купленным (например, через Интернет), так и еще не купленным. Более того, пользователь может даже не искать нужный ему товар, а лишь заказать его</w:t>
      </w:r>
      <w:r>
        <w:t xml:space="preserve"> - администрация системы сама выберет лучшее место для покупки. Также пользователям предоставляется возможность отслеживания своего заказа. </w:t>
      </w:r>
    </w:p>
    <w:p w:rsidR="009433ED" w:rsidRDefault="00AC2F78">
      <w:r>
        <w:br w:type="page"/>
      </w:r>
    </w:p>
    <w:p w:rsidR="009433ED" w:rsidRDefault="00AC2F78">
      <w:pPr>
        <w:pStyle w:val="1"/>
        <w:contextualSpacing w:val="0"/>
      </w:pPr>
      <w:bookmarkStart w:id="9" w:name="_lj9wiufo8ehv" w:colFirst="0" w:colLast="0"/>
      <w:bookmarkEnd w:id="9"/>
      <w:r>
        <w:lastRenderedPageBreak/>
        <w:t>4. Описание требований к разрабатываемой системе</w:t>
      </w:r>
    </w:p>
    <w:p w:rsidR="009433ED" w:rsidRDefault="00AC2F78">
      <w:pPr>
        <w:pStyle w:val="2"/>
        <w:contextualSpacing w:val="0"/>
      </w:pPr>
      <w:bookmarkStart w:id="10" w:name="_1x6dgssndxa8" w:colFirst="0" w:colLast="0"/>
      <w:bookmarkEnd w:id="10"/>
      <w:r>
        <w:t>4.1. Функциональные требования</w:t>
      </w:r>
    </w:p>
    <w:p w:rsidR="009433ED" w:rsidRDefault="00AC2F78">
      <w:r>
        <w:t>1. Авторизация пользователя</w:t>
      </w:r>
    </w:p>
    <w:p w:rsidR="009433ED" w:rsidRDefault="00AC2F78">
      <w:r>
        <w:tab/>
        <w:t>Авт</w:t>
      </w:r>
      <w:r>
        <w:t>оризация пользователя происходит с помощью протокола авторизации OAuth 2.0 через социальную сеть ВКонтакте (VK open API).  Для пользователя это облегчает процедуру авторизации (гораздо проще авторизоваться нажатием одной кнопки, чем вводить логин и пароль)</w:t>
      </w:r>
      <w:r>
        <w:t xml:space="preserve"> и упраздняет процедуру регистрации (для создания профиля пользователю не нужно придумывать новый логин и пароль, подтверждать свою почту и т.д.). Также благодаря этому отпадает необходимость хранить пароли и данные пользователей непосредственно в базе дан</w:t>
      </w:r>
      <w:r>
        <w:t>ных.</w:t>
      </w:r>
    </w:p>
    <w:p w:rsidR="009433ED" w:rsidRDefault="00AC2F78">
      <w:r>
        <w:t>2. Создание заказа</w:t>
      </w:r>
    </w:p>
    <w:p w:rsidR="009433ED" w:rsidRDefault="00AC2F78">
      <w:r>
        <w:tab/>
        <w:t>Авторизовавшемуся пользователю предоставляется возможность сделать заказ. Для этого необходимо корректно заполнить форму заказа. Техническая реализация данной функции состоит в следующем:</w:t>
      </w:r>
    </w:p>
    <w:p w:rsidR="009433ED" w:rsidRDefault="00AC2F78">
      <w:pPr>
        <w:numPr>
          <w:ilvl w:val="0"/>
          <w:numId w:val="7"/>
        </w:numPr>
        <w:ind w:left="270" w:firstLine="690"/>
        <w:contextualSpacing/>
      </w:pPr>
      <w:r>
        <w:t>Пользователь заполняет необходимые поля</w:t>
      </w:r>
    </w:p>
    <w:p w:rsidR="009433ED" w:rsidRDefault="00AC2F78">
      <w:pPr>
        <w:numPr>
          <w:ilvl w:val="0"/>
          <w:numId w:val="7"/>
        </w:numPr>
        <w:ind w:left="270" w:firstLine="690"/>
        <w:contextualSpacing/>
      </w:pPr>
      <w:r>
        <w:t>Дан</w:t>
      </w:r>
      <w:r>
        <w:t>ные обрабатываются на сервере приложений</w:t>
      </w:r>
    </w:p>
    <w:p w:rsidR="009433ED" w:rsidRDefault="00AC2F78">
      <w:pPr>
        <w:numPr>
          <w:ilvl w:val="0"/>
          <w:numId w:val="7"/>
        </w:numPr>
        <w:ind w:left="270" w:firstLine="690"/>
        <w:contextualSpacing/>
      </w:pPr>
      <w:r>
        <w:t>Если все данные корректны, приложение отправляет запрос на создание заказа в базу данных.</w:t>
      </w:r>
    </w:p>
    <w:p w:rsidR="009433ED" w:rsidRDefault="00AC2F78">
      <w:r>
        <w:t>3. Отслеживание заказа</w:t>
      </w:r>
    </w:p>
    <w:p w:rsidR="009433ED" w:rsidRDefault="00AC2F78">
      <w:r>
        <w:tab/>
        <w:t>Пользователи могут отслеживать свои заказы. Для этого необходимо лишь ввести номер своего заказа.</w:t>
      </w:r>
    </w:p>
    <w:p w:rsidR="009433ED" w:rsidRDefault="00AC2F78">
      <w:r>
        <w:t>Реа</w:t>
      </w:r>
      <w:r>
        <w:t xml:space="preserve">лизация данной функции также происходит в несколько этапов: </w:t>
      </w:r>
    </w:p>
    <w:p w:rsidR="009433ED" w:rsidRDefault="00AC2F78">
      <w:pPr>
        <w:numPr>
          <w:ilvl w:val="0"/>
          <w:numId w:val="19"/>
        </w:numPr>
        <w:ind w:left="270" w:firstLine="690"/>
        <w:contextualSpacing/>
      </w:pPr>
      <w:r>
        <w:t>Пользователь вводит в форму номер своего заказа</w:t>
      </w:r>
    </w:p>
    <w:p w:rsidR="009433ED" w:rsidRDefault="00AC2F78">
      <w:pPr>
        <w:numPr>
          <w:ilvl w:val="0"/>
          <w:numId w:val="19"/>
        </w:numPr>
        <w:ind w:left="270" w:firstLine="690"/>
        <w:contextualSpacing/>
      </w:pPr>
      <w:r>
        <w:t>Номер заказа отправляется в приложение</w:t>
      </w:r>
    </w:p>
    <w:p w:rsidR="009433ED" w:rsidRDefault="00AC2F78">
      <w:pPr>
        <w:numPr>
          <w:ilvl w:val="0"/>
          <w:numId w:val="19"/>
        </w:numPr>
        <w:ind w:left="270" w:firstLine="690"/>
        <w:contextualSpacing/>
      </w:pPr>
      <w:r>
        <w:lastRenderedPageBreak/>
        <w:t>Приложение отправляет запрос в базу данных</w:t>
      </w:r>
    </w:p>
    <w:p w:rsidR="009433ED" w:rsidRDefault="00AC2F78">
      <w:pPr>
        <w:numPr>
          <w:ilvl w:val="0"/>
          <w:numId w:val="19"/>
        </w:numPr>
        <w:ind w:left="270" w:firstLine="690"/>
        <w:contextualSpacing/>
      </w:pPr>
      <w:r>
        <w:t>База данных возвращает информацию о заказе</w:t>
      </w:r>
    </w:p>
    <w:p w:rsidR="009433ED" w:rsidRDefault="00AC2F78">
      <w:r>
        <w:t>Подразумевается, что пользователю необходима информация о курьере, который выполняет его заказ, дате доставки и статусе заказа.</w:t>
      </w:r>
    </w:p>
    <w:p w:rsidR="009433ED" w:rsidRDefault="009433ED">
      <w:pPr>
        <w:ind w:left="-300"/>
        <w:jc w:val="right"/>
      </w:pPr>
    </w:p>
    <w:p w:rsidR="009433ED" w:rsidRDefault="009433ED">
      <w:pPr>
        <w:ind w:left="-300"/>
        <w:jc w:val="center"/>
      </w:pPr>
    </w:p>
    <w:p w:rsidR="009433ED" w:rsidRDefault="00AC2F78">
      <w:pPr>
        <w:ind w:firstLine="15"/>
        <w:jc w:val="center"/>
      </w:pPr>
      <w:r>
        <w:rPr>
          <w:noProof/>
        </w:rPr>
        <w:drawing>
          <wp:inline distT="114300" distB="114300" distL="114300" distR="114300">
            <wp:extent cx="6183916" cy="3748088"/>
            <wp:effectExtent l="0" t="0" r="0" b="0"/>
            <wp:docPr id="9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3916" cy="3748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 w:rsidP="007F6E90">
      <w:pPr>
        <w:pStyle w:val="4"/>
        <w:contextualSpacing w:val="0"/>
      </w:pPr>
      <w:bookmarkStart w:id="11" w:name="_fni5ztvqpkjf" w:colFirst="0" w:colLast="0"/>
      <w:bookmarkEnd w:id="11"/>
      <w:r>
        <w:t>Рис. 1. Диаграмма вариантов использования</w:t>
      </w:r>
      <w:r>
        <w:tab/>
      </w:r>
    </w:p>
    <w:p w:rsidR="009433ED" w:rsidRDefault="00AC2F78">
      <w:pPr>
        <w:pStyle w:val="2"/>
        <w:contextualSpacing w:val="0"/>
      </w:pPr>
      <w:bookmarkStart w:id="12" w:name="_etxkso64bg1e" w:colFirst="0" w:colLast="0"/>
      <w:bookmarkEnd w:id="12"/>
      <w:r>
        <w:t>4</w:t>
      </w:r>
      <w:r>
        <w:t>.2. Критерии качества</w:t>
      </w:r>
    </w:p>
    <w:p w:rsidR="009433ED" w:rsidRDefault="00AC2F78">
      <w:pPr>
        <w:numPr>
          <w:ilvl w:val="0"/>
          <w:numId w:val="10"/>
        </w:numPr>
        <w:ind w:left="270" w:firstLine="690"/>
        <w:contextualSpacing/>
      </w:pPr>
      <w:r>
        <w:t>Эргономичность. Так как для создания любого заказа необхо</w:t>
      </w:r>
      <w:r>
        <w:t>димо определенное количество информации, пользователю придется вводить ее. Количество заполненных пользователем полей и усилия, затраченные на это, напрямую влияют на впечатления, которые система оставляет у пользователя. Поэтому данный критерий является н</w:t>
      </w:r>
      <w:r>
        <w:t>аиболее приоритетным в системе.</w:t>
      </w:r>
    </w:p>
    <w:p w:rsidR="009433ED" w:rsidRDefault="00AC2F78">
      <w:pPr>
        <w:numPr>
          <w:ilvl w:val="0"/>
          <w:numId w:val="10"/>
        </w:numPr>
        <w:ind w:left="270" w:firstLine="690"/>
        <w:contextualSpacing/>
      </w:pPr>
      <w:r>
        <w:t xml:space="preserve">Надежность. Критерий качества, который также имеет высокий приоритет. Система должна обеспечивать безотказную работу, потому что </w:t>
      </w:r>
      <w:r>
        <w:lastRenderedPageBreak/>
        <w:t>пользователь, у которого система хоть однажды даст сбой, в следующий раз может отказаться от ис</w:t>
      </w:r>
      <w:r>
        <w:t xml:space="preserve">пользования системы. </w:t>
      </w:r>
    </w:p>
    <w:p w:rsidR="009433ED" w:rsidRDefault="00AC2F78">
      <w:pPr>
        <w:numPr>
          <w:ilvl w:val="0"/>
          <w:numId w:val="10"/>
        </w:numPr>
        <w:ind w:left="270" w:firstLine="690"/>
        <w:contextualSpacing/>
      </w:pPr>
      <w:r>
        <w:t>Функциональность. Система должна выполнять набор функций, описанный выше, и соответствовать заявленным требованиям.</w:t>
      </w:r>
    </w:p>
    <w:p w:rsidR="009433ED" w:rsidRDefault="00AC2F78">
      <w:pPr>
        <w:numPr>
          <w:ilvl w:val="0"/>
          <w:numId w:val="10"/>
        </w:numPr>
        <w:ind w:left="270" w:firstLine="690"/>
        <w:contextualSpacing/>
      </w:pPr>
      <w:r>
        <w:t>Эффективность. Проект предоставлять максимальное качество услуг и при этом задействовать минимальное количество ресурс</w:t>
      </w:r>
      <w:r>
        <w:t xml:space="preserve">ов пользователя. </w:t>
      </w:r>
    </w:p>
    <w:p w:rsidR="009433ED" w:rsidRDefault="00AC2F78">
      <w:pPr>
        <w:numPr>
          <w:ilvl w:val="0"/>
          <w:numId w:val="10"/>
        </w:numPr>
        <w:ind w:left="270" w:firstLine="690"/>
        <w:contextualSpacing/>
      </w:pPr>
      <w:r>
        <w:t xml:space="preserve">Мобильность. Система должна обладать возможностью переноса из одной среды в другую, так как пользователь может осуществлять создание заказа или проверку статуса созданного заказа с использованием разных сред. </w:t>
      </w:r>
    </w:p>
    <w:p w:rsidR="009433ED" w:rsidRDefault="00AC2F78">
      <w:pPr>
        <w:numPr>
          <w:ilvl w:val="0"/>
          <w:numId w:val="10"/>
        </w:numPr>
        <w:ind w:left="270" w:firstLine="690"/>
        <w:contextualSpacing/>
      </w:pPr>
      <w:r>
        <w:t>Модифицируемость. При разраб</w:t>
      </w:r>
      <w:r>
        <w:t>отке системы алгоритмы и используемые программные средства подбирались с целью уменьшения сложности и усилий при модификации.</w:t>
      </w:r>
    </w:p>
    <w:p w:rsidR="009433ED" w:rsidRDefault="00AC2F78">
      <w:pPr>
        <w:pStyle w:val="2"/>
        <w:contextualSpacing w:val="0"/>
      </w:pPr>
      <w:bookmarkStart w:id="13" w:name="_w9ujdinzzaho" w:colFirst="0" w:colLast="0"/>
      <w:bookmarkEnd w:id="13"/>
      <w:r>
        <w:t>4.3. Входные/выходные данные</w:t>
      </w:r>
    </w:p>
    <w:p w:rsidR="009433ED" w:rsidRDefault="00AC2F78">
      <w:r>
        <w:t>В зависимости от того, что в конкретное время нужно пользователю, входные/выходные данные будут разны</w:t>
      </w:r>
      <w:r>
        <w:t>ми</w:t>
      </w:r>
    </w:p>
    <w:p w:rsidR="009433ED" w:rsidRDefault="00AC2F78">
      <w:pPr>
        <w:numPr>
          <w:ilvl w:val="0"/>
          <w:numId w:val="13"/>
        </w:numPr>
        <w:ind w:left="270" w:firstLine="690"/>
        <w:contextualSpacing/>
      </w:pPr>
      <w:r>
        <w:t>Авторизация. В этом случае входными данными будут данные профиля Вконтакте. Если пользователь на данный момент в данном браузере является неавторизованным, то ему будет предложено ввести свой логин и пароль. Выходными данными будут фото, фамилия и имя п</w:t>
      </w:r>
      <w:r>
        <w:t xml:space="preserve">ользователя, которые указаны в его профиле. </w:t>
      </w:r>
    </w:p>
    <w:p w:rsidR="009433ED" w:rsidRDefault="00AC2F78">
      <w:pPr>
        <w:numPr>
          <w:ilvl w:val="0"/>
          <w:numId w:val="13"/>
        </w:numPr>
        <w:ind w:left="270" w:firstLine="690"/>
        <w:contextualSpacing/>
      </w:pPr>
      <w:r>
        <w:t>Создание заказа. В этом случае входными данными будут данные о заказе, которые предоставит пользователь. Пользователь заполняет обязательные поля и по своему усмотрению-необязательные. Обязательными для заполнен</w:t>
      </w:r>
      <w:r>
        <w:t>ия являются поля: наименование товара, адрес, по которому нужно осуществить доставку, дата доставки, номер телефона и цена, которую пользователь предлагает за осуществление доставки. При создании заказа выходные данные для пользователя отсутствуют.</w:t>
      </w:r>
    </w:p>
    <w:p w:rsidR="009433ED" w:rsidRDefault="00AC2F78">
      <w:pPr>
        <w:numPr>
          <w:ilvl w:val="0"/>
          <w:numId w:val="13"/>
        </w:numPr>
        <w:ind w:left="270" w:firstLine="690"/>
        <w:contextualSpacing/>
      </w:pPr>
      <w:r>
        <w:lastRenderedPageBreak/>
        <w:t>Проверк</w:t>
      </w:r>
      <w:r>
        <w:t xml:space="preserve">а статуса заказа. Здесь входными данными будет лишь введенный пользователем номер заказа. Выходными данными является информация о заказе: дата осуществления доставки, имя и телефон курьера, ответственного за доставку, статус исполнения доставки. </w:t>
      </w:r>
    </w:p>
    <w:p w:rsidR="009433ED" w:rsidRDefault="00AC2F78">
      <w:pPr>
        <w:pStyle w:val="2"/>
        <w:contextualSpacing w:val="0"/>
      </w:pPr>
      <w:bookmarkStart w:id="14" w:name="_idhgwkv8rq6z" w:colFirst="0" w:colLast="0"/>
      <w:bookmarkEnd w:id="14"/>
      <w:r>
        <w:t>4.4. Треб</w:t>
      </w:r>
      <w:r>
        <w:t xml:space="preserve">ования к интерфейсу </w:t>
      </w:r>
    </w:p>
    <w:p w:rsidR="009433ED" w:rsidRDefault="00AC2F78">
      <w:pPr>
        <w:spacing w:after="120"/>
      </w:pPr>
      <w:r>
        <w:t xml:space="preserve">Пользовательский интерфейс должен обеспечивать максимальную надежность работы с приложением, чтобы пользователю при создании заказа или проверке статуса заказа не пришлось несколько раз вводить данные. Также пользовательский интерфейс </w:t>
      </w:r>
      <w:r>
        <w:t>должен быть предельно прост и ненавязчив.</w:t>
      </w:r>
    </w:p>
    <w:p w:rsidR="009433ED" w:rsidRDefault="00AC2F78">
      <w:pPr>
        <w:pStyle w:val="2"/>
        <w:spacing w:before="120"/>
        <w:contextualSpacing w:val="0"/>
      </w:pPr>
      <w:bookmarkStart w:id="15" w:name="_7iil85q6hjei" w:colFirst="0" w:colLast="0"/>
      <w:bookmarkEnd w:id="15"/>
      <w:r>
        <w:t>4.5. Средства реализации</w:t>
      </w:r>
    </w:p>
    <w:p w:rsidR="009433ED" w:rsidRDefault="00AC2F78">
      <w:pPr>
        <w:numPr>
          <w:ilvl w:val="0"/>
          <w:numId w:val="11"/>
        </w:numPr>
        <w:spacing w:after="120"/>
        <w:ind w:left="270" w:firstLine="690"/>
        <w:contextualSpacing/>
      </w:pPr>
      <w:r>
        <w:t>Операционная система: Windows/Linux</w:t>
      </w:r>
    </w:p>
    <w:p w:rsidR="009433ED" w:rsidRDefault="00AC2F78">
      <w:pPr>
        <w:numPr>
          <w:ilvl w:val="0"/>
          <w:numId w:val="11"/>
        </w:numPr>
        <w:spacing w:after="120"/>
        <w:ind w:left="270" w:firstLine="690"/>
        <w:contextualSpacing/>
      </w:pPr>
      <w:r>
        <w:t>Используемые языки:</w:t>
      </w:r>
    </w:p>
    <w:p w:rsidR="009433ED" w:rsidRDefault="00AC2F78">
      <w:pPr>
        <w:numPr>
          <w:ilvl w:val="0"/>
          <w:numId w:val="20"/>
        </w:numPr>
        <w:spacing w:after="120"/>
        <w:ind w:left="990" w:firstLine="690"/>
        <w:contextualSpacing/>
      </w:pPr>
      <w:r>
        <w:t>HTML+CSS (разметка страниц сервиса);</w:t>
      </w:r>
    </w:p>
    <w:p w:rsidR="009433ED" w:rsidRDefault="00AC2F78">
      <w:pPr>
        <w:numPr>
          <w:ilvl w:val="0"/>
          <w:numId w:val="20"/>
        </w:numPr>
        <w:spacing w:after="120"/>
        <w:ind w:left="990" w:firstLine="690"/>
        <w:contextualSpacing/>
      </w:pPr>
      <w:r>
        <w:t>PHP (элементы интерфейса и взаимосвязь API с БД);</w:t>
      </w:r>
    </w:p>
    <w:p w:rsidR="009433ED" w:rsidRDefault="00AC2F78">
      <w:pPr>
        <w:numPr>
          <w:ilvl w:val="0"/>
          <w:numId w:val="20"/>
        </w:numPr>
        <w:spacing w:after="120"/>
        <w:ind w:left="990" w:firstLine="690"/>
        <w:contextualSpacing/>
      </w:pPr>
      <w:r>
        <w:t>Python + Flask (написание API);</w:t>
      </w:r>
    </w:p>
    <w:p w:rsidR="009433ED" w:rsidRDefault="00AC2F78">
      <w:pPr>
        <w:numPr>
          <w:ilvl w:val="0"/>
          <w:numId w:val="20"/>
        </w:numPr>
        <w:spacing w:after="120"/>
        <w:ind w:left="990" w:firstLine="690"/>
        <w:contextualSpacing/>
      </w:pPr>
      <w:r>
        <w:t>SQL (развертывание БД).</w:t>
      </w:r>
    </w:p>
    <w:p w:rsidR="009433ED" w:rsidRDefault="00AC2F78">
      <w:pPr>
        <w:numPr>
          <w:ilvl w:val="0"/>
          <w:numId w:val="11"/>
        </w:numPr>
        <w:spacing w:after="120"/>
        <w:ind w:left="270" w:firstLine="690"/>
        <w:contextualSpacing/>
      </w:pPr>
      <w:r>
        <w:t>Система контроля версий: GitHub.</w:t>
      </w:r>
    </w:p>
    <w:p w:rsidR="009433ED" w:rsidRDefault="00AC2F78">
      <w:pPr>
        <w:numPr>
          <w:ilvl w:val="0"/>
          <w:numId w:val="11"/>
        </w:numPr>
        <w:spacing w:after="120"/>
        <w:ind w:left="270" w:firstLine="690"/>
        <w:contextualSpacing/>
      </w:pPr>
      <w:r>
        <w:t>СУБД: MySQL.</w:t>
      </w:r>
    </w:p>
    <w:p w:rsidR="009433ED" w:rsidRDefault="00AC2F78">
      <w:pPr>
        <w:numPr>
          <w:ilvl w:val="0"/>
          <w:numId w:val="11"/>
        </w:numPr>
        <w:spacing w:after="120"/>
        <w:ind w:left="270" w:firstLine="690"/>
        <w:contextualSpacing/>
      </w:pPr>
      <w:r>
        <w:t>Веб-сервер: Apache.</w:t>
      </w:r>
    </w:p>
    <w:p w:rsidR="009433ED" w:rsidRDefault="009433ED">
      <w:pPr>
        <w:pStyle w:val="1"/>
        <w:spacing w:before="60" w:after="20" w:line="360" w:lineRule="auto"/>
        <w:ind w:left="-300"/>
        <w:contextualSpacing w:val="0"/>
        <w:jc w:val="both"/>
      </w:pPr>
      <w:bookmarkStart w:id="16" w:name="_zlx25smj76u" w:colFirst="0" w:colLast="0"/>
      <w:bookmarkEnd w:id="16"/>
    </w:p>
    <w:p w:rsidR="009433ED" w:rsidRDefault="00AC2F78">
      <w:r>
        <w:br w:type="page"/>
      </w:r>
    </w:p>
    <w:p w:rsidR="009433ED" w:rsidRDefault="00AC2F78">
      <w:pPr>
        <w:pStyle w:val="1"/>
        <w:contextualSpacing w:val="0"/>
      </w:pPr>
      <w:bookmarkStart w:id="17" w:name="_zdln2e80ex0h" w:colFirst="0" w:colLast="0"/>
      <w:bookmarkStart w:id="18" w:name="_9o481ifm9rn5" w:colFirst="0" w:colLast="0"/>
      <w:bookmarkEnd w:id="17"/>
      <w:bookmarkEnd w:id="18"/>
      <w:r>
        <w:lastRenderedPageBreak/>
        <w:t>5. Планирование работ</w:t>
      </w:r>
    </w:p>
    <w:p w:rsidR="009433ED" w:rsidRDefault="00AC2F78">
      <w:r>
        <w:rPr>
          <w:sz w:val="32"/>
          <w:szCs w:val="32"/>
        </w:rPr>
        <w:t xml:space="preserve">Основные виды работ </w:t>
      </w:r>
    </w:p>
    <w:p w:rsidR="009433ED" w:rsidRDefault="00AC2F78">
      <w:r>
        <w:t>Разработка приложения должна быть проведена в четыре этапа:</w:t>
      </w:r>
    </w:p>
    <w:p w:rsidR="009433ED" w:rsidRDefault="00AC2F78">
      <w:pPr>
        <w:numPr>
          <w:ilvl w:val="0"/>
          <w:numId w:val="12"/>
        </w:numPr>
        <w:ind w:left="270" w:firstLine="690"/>
        <w:contextualSpacing/>
      </w:pPr>
      <w:r>
        <w:t>Разработка технического задания.</w:t>
      </w:r>
    </w:p>
    <w:p w:rsidR="009433ED" w:rsidRDefault="00AC2F78">
      <w:pPr>
        <w:numPr>
          <w:ilvl w:val="0"/>
          <w:numId w:val="12"/>
        </w:numPr>
        <w:ind w:left="270" w:firstLine="690"/>
        <w:contextualSpacing/>
      </w:pPr>
      <w:r>
        <w:t>Разработка приложения.</w:t>
      </w:r>
    </w:p>
    <w:p w:rsidR="009433ED" w:rsidRDefault="00AC2F78">
      <w:pPr>
        <w:numPr>
          <w:ilvl w:val="0"/>
          <w:numId w:val="12"/>
        </w:numPr>
        <w:ind w:left="270" w:firstLine="690"/>
        <w:contextualSpacing/>
      </w:pPr>
      <w:r>
        <w:t>Тес</w:t>
      </w:r>
      <w:r>
        <w:t>тирование приложения.</w:t>
      </w:r>
    </w:p>
    <w:p w:rsidR="009433ED" w:rsidRDefault="00AC2F78">
      <w:pPr>
        <w:numPr>
          <w:ilvl w:val="0"/>
          <w:numId w:val="12"/>
        </w:numPr>
        <w:ind w:left="270" w:firstLine="690"/>
        <w:contextualSpacing/>
      </w:pPr>
      <w:r>
        <w:t>Создание пользовательской документации.</w:t>
      </w:r>
    </w:p>
    <w:p w:rsidR="009433ED" w:rsidRDefault="00AC2F78">
      <w:r>
        <w:t>Рассмотри подробнее каждый из них.</w:t>
      </w:r>
    </w:p>
    <w:p w:rsidR="009433ED" w:rsidRDefault="00AC2F78">
      <w:r>
        <w:t xml:space="preserve">На этапе </w:t>
      </w:r>
      <w:r>
        <w:rPr>
          <w:i/>
        </w:rPr>
        <w:t>разработки технического задания</w:t>
      </w:r>
      <w:r>
        <w:t xml:space="preserve"> должны быть выполнены следующие работы:</w:t>
      </w:r>
    </w:p>
    <w:p w:rsidR="009433ED" w:rsidRDefault="00AC2F78">
      <w:pPr>
        <w:numPr>
          <w:ilvl w:val="0"/>
          <w:numId w:val="9"/>
        </w:numPr>
        <w:ind w:left="270" w:firstLine="690"/>
        <w:contextualSpacing/>
      </w:pPr>
      <w:r>
        <w:t>постановка задачи;</w:t>
      </w:r>
    </w:p>
    <w:p w:rsidR="009433ED" w:rsidRDefault="00AC2F78">
      <w:pPr>
        <w:numPr>
          <w:ilvl w:val="0"/>
          <w:numId w:val="2"/>
        </w:numPr>
        <w:ind w:left="270" w:firstLine="690"/>
        <w:contextualSpacing/>
      </w:pPr>
      <w:r>
        <w:t>анализ предметной области;</w:t>
      </w:r>
    </w:p>
    <w:p w:rsidR="009433ED" w:rsidRDefault="00AC2F78">
      <w:pPr>
        <w:numPr>
          <w:ilvl w:val="0"/>
          <w:numId w:val="2"/>
        </w:numPr>
        <w:ind w:left="270" w:firstLine="690"/>
        <w:contextualSpacing/>
      </w:pPr>
      <w:r>
        <w:t>анализ аналогов;</w:t>
      </w:r>
    </w:p>
    <w:p w:rsidR="009433ED" w:rsidRDefault="00AC2F78">
      <w:pPr>
        <w:numPr>
          <w:ilvl w:val="0"/>
          <w:numId w:val="2"/>
        </w:numPr>
        <w:ind w:left="270" w:firstLine="690"/>
        <w:contextualSpacing/>
      </w:pPr>
      <w:r>
        <w:t>создание глоссария проекта;</w:t>
      </w:r>
    </w:p>
    <w:p w:rsidR="009433ED" w:rsidRDefault="00AC2F78">
      <w:pPr>
        <w:numPr>
          <w:ilvl w:val="0"/>
          <w:numId w:val="2"/>
        </w:numPr>
        <w:ind w:left="270" w:firstLine="690"/>
        <w:contextualSpacing/>
      </w:pPr>
      <w:r>
        <w:t>определение функциональных требований;</w:t>
      </w:r>
    </w:p>
    <w:p w:rsidR="009433ED" w:rsidRDefault="00AC2F78">
      <w:pPr>
        <w:numPr>
          <w:ilvl w:val="0"/>
          <w:numId w:val="2"/>
        </w:numPr>
        <w:ind w:left="270" w:firstLine="690"/>
        <w:contextualSpacing/>
      </w:pPr>
      <w:r>
        <w:t>создание диаграммы вариантов использования;</w:t>
      </w:r>
    </w:p>
    <w:p w:rsidR="009433ED" w:rsidRDefault="00AC2F78">
      <w:pPr>
        <w:numPr>
          <w:ilvl w:val="0"/>
          <w:numId w:val="2"/>
        </w:numPr>
        <w:ind w:left="270" w:firstLine="690"/>
        <w:contextualSpacing/>
      </w:pPr>
      <w:r>
        <w:t>создание диаграммы взаимодействия для основного прецедента;</w:t>
      </w:r>
    </w:p>
    <w:p w:rsidR="009433ED" w:rsidRDefault="00AC2F78">
      <w:pPr>
        <w:numPr>
          <w:ilvl w:val="0"/>
          <w:numId w:val="2"/>
        </w:numPr>
        <w:ind w:left="270" w:firstLine="690"/>
        <w:contextualSpacing/>
      </w:pPr>
      <w:r>
        <w:t>создание физической схемы базы данных;</w:t>
      </w:r>
    </w:p>
    <w:p w:rsidR="009433ED" w:rsidRDefault="00AC2F78">
      <w:pPr>
        <w:numPr>
          <w:ilvl w:val="0"/>
          <w:numId w:val="2"/>
        </w:numPr>
        <w:ind w:left="270" w:firstLine="690"/>
        <w:contextualSpacing/>
      </w:pPr>
      <w:r>
        <w:t>создание эскиза пользовательского интерфейса</w:t>
      </w:r>
    </w:p>
    <w:p w:rsidR="009433ED" w:rsidRDefault="00AC2F78">
      <w:pPr>
        <w:numPr>
          <w:ilvl w:val="0"/>
          <w:numId w:val="2"/>
        </w:numPr>
        <w:ind w:left="270" w:firstLine="690"/>
        <w:contextualSpacing/>
      </w:pPr>
      <w:r>
        <w:t>в</w:t>
      </w:r>
      <w:r>
        <w:t>ыбор инструментальных средств;</w:t>
      </w:r>
    </w:p>
    <w:p w:rsidR="009433ED" w:rsidRDefault="00AC2F78">
      <w:pPr>
        <w:numPr>
          <w:ilvl w:val="0"/>
          <w:numId w:val="2"/>
        </w:numPr>
        <w:ind w:left="270" w:firstLine="690"/>
        <w:contextualSpacing/>
      </w:pPr>
      <w:r>
        <w:t>определение сроков работ;</w:t>
      </w:r>
    </w:p>
    <w:p w:rsidR="009433ED" w:rsidRDefault="00AC2F78">
      <w:pPr>
        <w:numPr>
          <w:ilvl w:val="0"/>
          <w:numId w:val="2"/>
        </w:numPr>
        <w:ind w:left="270" w:firstLine="690"/>
        <w:contextualSpacing/>
      </w:pPr>
      <w:r>
        <w:t>распределение обязанностей между членами команды.</w:t>
      </w:r>
    </w:p>
    <w:p w:rsidR="009433ED" w:rsidRDefault="00AC2F78">
      <w:r>
        <w:t xml:space="preserve">На этапе </w:t>
      </w:r>
      <w:r>
        <w:rPr>
          <w:i/>
        </w:rPr>
        <w:t>разработки приложения</w:t>
      </w:r>
      <w:r>
        <w:t xml:space="preserve"> должна быть выполнены следующие виды работ:</w:t>
      </w:r>
    </w:p>
    <w:p w:rsidR="009433ED" w:rsidRDefault="00AC2F78">
      <w:pPr>
        <w:numPr>
          <w:ilvl w:val="0"/>
          <w:numId w:val="17"/>
        </w:numPr>
        <w:ind w:left="270" w:firstLine="690"/>
        <w:contextualSpacing/>
      </w:pPr>
      <w:r>
        <w:t>создание репозитория в системе контроля версия GitHub;</w:t>
      </w:r>
    </w:p>
    <w:p w:rsidR="009433ED" w:rsidRDefault="00AC2F78">
      <w:pPr>
        <w:numPr>
          <w:ilvl w:val="0"/>
          <w:numId w:val="17"/>
        </w:numPr>
        <w:ind w:left="270" w:firstLine="690"/>
        <w:contextualSpacing/>
      </w:pPr>
      <w:r>
        <w:t>установка и настрой</w:t>
      </w:r>
      <w:r>
        <w:t>ка необходимых инструментальных средств;</w:t>
      </w:r>
    </w:p>
    <w:p w:rsidR="009433ED" w:rsidRDefault="00AC2F78">
      <w:pPr>
        <w:numPr>
          <w:ilvl w:val="0"/>
          <w:numId w:val="17"/>
        </w:numPr>
        <w:ind w:left="270" w:firstLine="690"/>
        <w:contextualSpacing/>
      </w:pPr>
      <w:r>
        <w:t>проектирование и создание БД;</w:t>
      </w:r>
    </w:p>
    <w:p w:rsidR="009433ED" w:rsidRDefault="00AC2F78">
      <w:pPr>
        <w:numPr>
          <w:ilvl w:val="0"/>
          <w:numId w:val="17"/>
        </w:numPr>
        <w:ind w:left="270" w:firstLine="690"/>
        <w:contextualSpacing/>
      </w:pPr>
      <w:r>
        <w:lastRenderedPageBreak/>
        <w:t>проектирование архитектуры приложения;</w:t>
      </w:r>
    </w:p>
    <w:p w:rsidR="009433ED" w:rsidRDefault="00AC2F78">
      <w:pPr>
        <w:numPr>
          <w:ilvl w:val="0"/>
          <w:numId w:val="17"/>
        </w:numPr>
        <w:ind w:left="270" w:firstLine="690"/>
        <w:contextualSpacing/>
      </w:pPr>
      <w:r>
        <w:t>разработка серверной части приложения, взаимодействующей с БД (язык программирования PHP);</w:t>
      </w:r>
    </w:p>
    <w:p w:rsidR="009433ED" w:rsidRDefault="00AC2F78">
      <w:pPr>
        <w:numPr>
          <w:ilvl w:val="0"/>
          <w:numId w:val="17"/>
        </w:numPr>
        <w:ind w:left="270" w:firstLine="690"/>
        <w:contextualSpacing/>
      </w:pPr>
      <w:r>
        <w:t>создание клиентской части приложения, выполняемой в браузере клиента (язык программирования PHP);</w:t>
      </w:r>
    </w:p>
    <w:p w:rsidR="009433ED" w:rsidRDefault="00AC2F78">
      <w:pPr>
        <w:numPr>
          <w:ilvl w:val="0"/>
          <w:numId w:val="17"/>
        </w:numPr>
        <w:ind w:left="270" w:firstLine="690"/>
        <w:contextualSpacing/>
      </w:pPr>
      <w:r>
        <w:t>создание пользовательского интерфейса;</w:t>
      </w:r>
    </w:p>
    <w:p w:rsidR="009433ED" w:rsidRDefault="00AC2F78">
      <w:pPr>
        <w:numPr>
          <w:ilvl w:val="0"/>
          <w:numId w:val="17"/>
        </w:numPr>
        <w:ind w:left="270" w:firstLine="690"/>
        <w:contextualSpacing/>
      </w:pPr>
      <w:r>
        <w:t>создание процедуры по авторизации пользователя с помощью профиля Вконтакте (язык программирования Python).</w:t>
      </w:r>
    </w:p>
    <w:p w:rsidR="009433ED" w:rsidRDefault="00AC2F78">
      <w:r>
        <w:t xml:space="preserve">На этапе </w:t>
      </w:r>
      <w:r>
        <w:rPr>
          <w:i/>
        </w:rPr>
        <w:t>тес</w:t>
      </w:r>
      <w:r>
        <w:rPr>
          <w:i/>
        </w:rPr>
        <w:t>тирования приложения</w:t>
      </w:r>
      <w:r>
        <w:t xml:space="preserve"> должна быть выполнены следующие виды работ:</w:t>
      </w:r>
    </w:p>
    <w:p w:rsidR="009433ED" w:rsidRDefault="00AC2F78">
      <w:pPr>
        <w:numPr>
          <w:ilvl w:val="0"/>
          <w:numId w:val="5"/>
        </w:numPr>
        <w:ind w:left="270" w:firstLine="690"/>
        <w:contextualSpacing/>
      </w:pPr>
      <w:r>
        <w:t>тестирование отдельных модулей приложения;</w:t>
      </w:r>
    </w:p>
    <w:p w:rsidR="009433ED" w:rsidRDefault="00AC2F78">
      <w:pPr>
        <w:numPr>
          <w:ilvl w:val="0"/>
          <w:numId w:val="5"/>
        </w:numPr>
        <w:ind w:left="270" w:firstLine="690"/>
        <w:contextualSpacing/>
      </w:pPr>
      <w:r>
        <w:t>функциональное тестирование  приложения (создание нескольких сценариев, соответствующих вариантам использования и проверка их работоспособности);</w:t>
      </w:r>
    </w:p>
    <w:p w:rsidR="009433ED" w:rsidRDefault="00AC2F78">
      <w:pPr>
        <w:numPr>
          <w:ilvl w:val="0"/>
          <w:numId w:val="5"/>
        </w:numPr>
        <w:ind w:left="270" w:firstLine="690"/>
        <w:contextualSpacing/>
      </w:pPr>
      <w:r>
        <w:t>исправление выявленных при тестировании ошибок;</w:t>
      </w:r>
    </w:p>
    <w:p w:rsidR="009433ED" w:rsidRDefault="00AC2F78">
      <w:pPr>
        <w:numPr>
          <w:ilvl w:val="0"/>
          <w:numId w:val="5"/>
        </w:numPr>
        <w:ind w:left="270" w:firstLine="690"/>
        <w:contextualSpacing/>
      </w:pPr>
      <w:r>
        <w:t>проверка соответствия разработанной системы заявленным требованиям.</w:t>
      </w:r>
    </w:p>
    <w:p w:rsidR="009433ED" w:rsidRDefault="00AC2F78">
      <w:r>
        <w:t xml:space="preserve">На этапе </w:t>
      </w:r>
      <w:r>
        <w:rPr>
          <w:i/>
        </w:rPr>
        <w:t>разработки документации</w:t>
      </w:r>
      <w:r>
        <w:t xml:space="preserve"> должно быть выполнено создание руководства пользователя с описанием функциональности и интерфейса созданног</w:t>
      </w:r>
      <w:r>
        <w:t>о приложения.</w:t>
      </w:r>
    </w:p>
    <w:p w:rsidR="009433ED" w:rsidRDefault="00AC2F78">
      <w:r>
        <w:t>Календарный план работ каждого из четырех этапов будет представлен позднее.</w:t>
      </w:r>
      <w:r>
        <w:br w:type="page"/>
      </w:r>
    </w:p>
    <w:p w:rsidR="009433ED" w:rsidRDefault="00AC2F78">
      <w:pPr>
        <w:pStyle w:val="1"/>
        <w:contextualSpacing w:val="0"/>
      </w:pPr>
      <w:bookmarkStart w:id="19" w:name="_w2qimodgildp" w:colFirst="0" w:colLast="0"/>
      <w:bookmarkEnd w:id="19"/>
      <w:r>
        <w:lastRenderedPageBreak/>
        <w:t xml:space="preserve">6. Проектирование </w:t>
      </w:r>
    </w:p>
    <w:p w:rsidR="009433ED" w:rsidRDefault="00AC2F78">
      <w:pPr>
        <w:pStyle w:val="2"/>
        <w:contextualSpacing w:val="0"/>
      </w:pPr>
      <w:bookmarkStart w:id="20" w:name="_io5vbx51e4jn" w:colFirst="0" w:colLast="0"/>
      <w:bookmarkEnd w:id="20"/>
      <w:r>
        <w:t>6.1. Архитектура ПО</w:t>
      </w:r>
    </w:p>
    <w:p w:rsidR="009433ED" w:rsidRDefault="00AC2F78">
      <w:r>
        <w:t>В основе приложения лежит трехзвенная архитектура.</w:t>
      </w:r>
    </w:p>
    <w:p w:rsidR="009433ED" w:rsidRDefault="00AC2F78">
      <w:r>
        <w:t>1. Сервер с базой данных</w:t>
      </w:r>
    </w:p>
    <w:p w:rsidR="009433ED" w:rsidRDefault="00AC2F78">
      <w:r>
        <w:t>2. Сервер с приложениями</w:t>
      </w:r>
    </w:p>
    <w:p w:rsidR="009433ED" w:rsidRDefault="00AC2F78">
      <w:r>
        <w:t>3. Пользовательский инте</w:t>
      </w:r>
      <w:r>
        <w:t>рфейс</w:t>
      </w:r>
    </w:p>
    <w:p w:rsidR="009433ED" w:rsidRDefault="00AC2F78">
      <w:r>
        <w:t>Пользователь непосредственно взаимодействует с интерфейсом, который обращается к приложениям. Приложения в свою очередь обращаются  запросами к базе данных. Таким образом конечный пользователь не взаимодействует с базой данных напрямую, что обеспечив</w:t>
      </w:r>
      <w:r>
        <w:t>ает достаточно высокий уровень безопасности и надёжности системы.</w:t>
      </w:r>
    </w:p>
    <w:p w:rsidR="009433ED" w:rsidRDefault="00AC2F78">
      <w:pPr>
        <w:pStyle w:val="2"/>
        <w:contextualSpacing w:val="0"/>
      </w:pPr>
      <w:bookmarkStart w:id="21" w:name="_939ka3l0dxfl" w:colFirst="0" w:colLast="0"/>
      <w:bookmarkEnd w:id="21"/>
      <w:r>
        <w:lastRenderedPageBreak/>
        <w:t>6.2. Схема БД</w:t>
      </w:r>
    </w:p>
    <w:p w:rsidR="009433ED" w:rsidRDefault="00AC2F78">
      <w:pPr>
        <w:ind w:firstLine="0"/>
        <w:jc w:val="center"/>
      </w:pPr>
      <w:r>
        <w:rPr>
          <w:noProof/>
        </w:rPr>
        <w:drawing>
          <wp:inline distT="114300" distB="114300" distL="114300" distR="114300">
            <wp:extent cx="6243638" cy="5028062"/>
            <wp:effectExtent l="0" t="0" r="0" b="0"/>
            <wp:docPr id="10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502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pPr>
        <w:pStyle w:val="2"/>
        <w:contextualSpacing w:val="0"/>
      </w:pPr>
      <w:bookmarkStart w:id="22" w:name="_kl18h4llyp9n" w:colFirst="0" w:colLast="0"/>
      <w:bookmarkEnd w:id="22"/>
      <w:r>
        <w:lastRenderedPageBreak/>
        <w:t>6.3. Диаграмма развертывания</w:t>
      </w:r>
    </w:p>
    <w:p w:rsidR="009433ED" w:rsidRDefault="00AC2F78">
      <w:pPr>
        <w:pStyle w:val="2"/>
        <w:ind w:firstLine="0"/>
        <w:contextualSpacing w:val="0"/>
      </w:pPr>
      <w:bookmarkStart w:id="23" w:name="_l1eyu5wcgqoy" w:colFirst="0" w:colLast="0"/>
      <w:bookmarkEnd w:id="23"/>
      <w:r>
        <w:rPr>
          <w:noProof/>
        </w:rPr>
        <w:drawing>
          <wp:inline distT="114300" distB="114300" distL="114300" distR="114300">
            <wp:extent cx="6182049" cy="5434013"/>
            <wp:effectExtent l="0" t="0" r="0" b="0"/>
            <wp:docPr id="12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049" cy="5434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9433ED">
      <w:pPr>
        <w:pStyle w:val="3"/>
        <w:ind w:left="-300"/>
        <w:contextualSpacing w:val="0"/>
      </w:pPr>
      <w:bookmarkStart w:id="24" w:name="_9z4494idowvi" w:colFirst="0" w:colLast="0"/>
      <w:bookmarkEnd w:id="24"/>
    </w:p>
    <w:p w:rsidR="007F6E90" w:rsidRDefault="007F6E90">
      <w:pPr>
        <w:rPr>
          <w:color w:val="434343"/>
        </w:rPr>
      </w:pPr>
      <w:bookmarkStart w:id="25" w:name="_x8fsy7gh3hax" w:colFirst="0" w:colLast="0"/>
      <w:bookmarkEnd w:id="25"/>
      <w:r>
        <w:br w:type="page"/>
      </w:r>
    </w:p>
    <w:p w:rsidR="009433ED" w:rsidRDefault="00AC2F78">
      <w:pPr>
        <w:pStyle w:val="2"/>
        <w:ind w:firstLine="0"/>
        <w:contextualSpacing w:val="0"/>
      </w:pPr>
      <w:bookmarkStart w:id="26" w:name="_mpbwnt6hczj7" w:colFirst="0" w:colLast="0"/>
      <w:bookmarkStart w:id="27" w:name="_knsxwzjh7fqd" w:colFirst="0" w:colLast="0"/>
      <w:bookmarkEnd w:id="26"/>
      <w:bookmarkEnd w:id="27"/>
      <w:r>
        <w:lastRenderedPageBreak/>
        <w:t>6.4. Диаграмма классов</w:t>
      </w:r>
    </w:p>
    <w:p w:rsidR="009433ED" w:rsidRDefault="00AC2F78">
      <w:pPr>
        <w:ind w:firstLine="0"/>
        <w:jc w:val="center"/>
      </w:pPr>
      <w:r>
        <w:rPr>
          <w:noProof/>
        </w:rPr>
        <w:drawing>
          <wp:inline distT="114300" distB="114300" distL="114300" distR="114300">
            <wp:extent cx="6234113" cy="2169581"/>
            <wp:effectExtent l="0" t="0" r="0" b="0"/>
            <wp:docPr id="14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2169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9433ED">
      <w:pPr>
        <w:ind w:left="-300"/>
        <w:jc w:val="center"/>
      </w:pPr>
    </w:p>
    <w:p w:rsidR="009433ED" w:rsidRDefault="00AC2F78">
      <w:pPr>
        <w:ind w:firstLine="0"/>
        <w:jc w:val="center"/>
      </w:pPr>
      <w:r>
        <w:rPr>
          <w:noProof/>
        </w:rPr>
        <w:drawing>
          <wp:inline distT="114300" distB="114300" distL="114300" distR="114300">
            <wp:extent cx="5311945" cy="4614863"/>
            <wp:effectExtent l="0" t="0" r="0" b="0"/>
            <wp:docPr id="11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945" cy="4614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pPr>
        <w:pStyle w:val="2"/>
        <w:contextualSpacing w:val="0"/>
      </w:pPr>
      <w:bookmarkStart w:id="28" w:name="_e70p6llydkjg" w:colFirst="0" w:colLast="0"/>
      <w:bookmarkEnd w:id="28"/>
      <w:r>
        <w:lastRenderedPageBreak/>
        <w:t>6.5. Диаграмма взаимодействия основного прецедента</w:t>
      </w:r>
    </w:p>
    <w:p w:rsidR="009433ED" w:rsidRDefault="00AC2F78">
      <w:pPr>
        <w:ind w:firstLine="0"/>
      </w:pPr>
      <w:r>
        <w:rPr>
          <w:noProof/>
        </w:rPr>
        <w:drawing>
          <wp:inline distT="114300" distB="114300" distL="114300" distR="114300">
            <wp:extent cx="6249057" cy="3300413"/>
            <wp:effectExtent l="0" t="0" r="0" b="0"/>
            <wp:docPr id="20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9057" cy="3300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6311815" cy="2757488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1815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r>
        <w:br w:type="page"/>
      </w:r>
    </w:p>
    <w:p w:rsidR="009433ED" w:rsidRDefault="00AC2F78">
      <w:pPr>
        <w:pStyle w:val="1"/>
        <w:ind w:firstLine="705"/>
        <w:contextualSpacing w:val="0"/>
      </w:pPr>
      <w:bookmarkStart w:id="29" w:name="_q1a1w6l5ik5w" w:colFirst="0" w:colLast="0"/>
      <w:bookmarkEnd w:id="29"/>
      <w:r>
        <w:lastRenderedPageBreak/>
        <w:t>7. Интерфейс пользователя</w:t>
      </w:r>
    </w:p>
    <w:p w:rsidR="009433ED" w:rsidRDefault="00AC2F78">
      <w:pPr>
        <w:pStyle w:val="3"/>
        <w:ind w:firstLine="0"/>
        <w:contextualSpacing w:val="0"/>
      </w:pPr>
      <w:bookmarkStart w:id="30" w:name="_153ji7vlk0nu" w:colFirst="0" w:colLast="0"/>
      <w:bookmarkEnd w:id="30"/>
      <w:r>
        <w:rPr>
          <w:noProof/>
        </w:rPr>
        <w:drawing>
          <wp:inline distT="114300" distB="114300" distL="114300" distR="114300">
            <wp:extent cx="6242852" cy="3506788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2852" cy="3506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pPr>
        <w:pStyle w:val="4"/>
        <w:ind w:left="-300"/>
        <w:contextualSpacing w:val="0"/>
      </w:pPr>
      <w:bookmarkStart w:id="31" w:name="_kxo3rdh2jcvj" w:colFirst="0" w:colLast="0"/>
      <w:bookmarkEnd w:id="31"/>
      <w:r>
        <w:t xml:space="preserve">Рис.2. Стартовая страница приложения неавторизованного пользователя. </w:t>
      </w:r>
    </w:p>
    <w:p w:rsidR="009433ED" w:rsidRDefault="009433ED">
      <w:pPr>
        <w:ind w:left="-300"/>
        <w:jc w:val="center"/>
      </w:pPr>
    </w:p>
    <w:p w:rsidR="009433ED" w:rsidRDefault="00AC2F78">
      <w:r>
        <w:t>На данном рисунке представлена стартовая страница для пользователя, который еще не прошел процедуру авторизации. Он может сделать это лишь нажав на логотип социальной сети “Вконтакте” в</w:t>
      </w:r>
      <w:r>
        <w:t xml:space="preserve"> правой части экрана. Если в данном браузере в данный момент пользователь авторизован, то авторизация произойдет автоматически (благодаря VK API), и пользователю не придется заполнять какие-либо поля с логином, паролем и т.п.</w:t>
      </w:r>
    </w:p>
    <w:p w:rsidR="009433ED" w:rsidRDefault="00AC2F78">
      <w:r>
        <w:t>Пользователь еще не авторизован и поэтому не может добавлять заказ.</w:t>
      </w:r>
    </w:p>
    <w:p w:rsidR="009433ED" w:rsidRDefault="009433ED">
      <w:pPr>
        <w:ind w:left="-300"/>
      </w:pPr>
    </w:p>
    <w:p w:rsidR="009433ED" w:rsidRDefault="00AC2F78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186488" cy="2327027"/>
            <wp:effectExtent l="0" t="0" r="0" b="0"/>
            <wp:docPr id="4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2327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pPr>
        <w:pStyle w:val="4"/>
        <w:ind w:left="-300"/>
        <w:contextualSpacing w:val="0"/>
      </w:pPr>
      <w:bookmarkStart w:id="32" w:name="_gwmibiipo54p" w:colFirst="0" w:colLast="0"/>
      <w:bookmarkEnd w:id="32"/>
      <w:r>
        <w:t>Рис.3. Страница проверки статуса заказа для неавторизованного пользователя</w:t>
      </w:r>
    </w:p>
    <w:p w:rsidR="009433ED" w:rsidRDefault="009433ED">
      <w:pPr>
        <w:ind w:left="-300"/>
        <w:jc w:val="center"/>
      </w:pPr>
    </w:p>
    <w:p w:rsidR="009433ED" w:rsidRDefault="00AC2F78">
      <w:pPr>
        <w:jc w:val="left"/>
      </w:pPr>
      <w:r>
        <w:t>Проверка статуса заказа также недоступна неавторизованному пользователю.</w:t>
      </w:r>
    </w:p>
    <w:p w:rsidR="009433ED" w:rsidRDefault="00AC2F78">
      <w:pPr>
        <w:ind w:firstLine="0"/>
        <w:jc w:val="center"/>
      </w:pPr>
      <w:r>
        <w:rPr>
          <w:noProof/>
        </w:rPr>
        <w:drawing>
          <wp:inline distT="114300" distB="114300" distL="114300" distR="114300">
            <wp:extent cx="6157913" cy="3441443"/>
            <wp:effectExtent l="0" t="0" r="0" b="0"/>
            <wp:docPr id="13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441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pPr>
        <w:pStyle w:val="4"/>
        <w:ind w:left="-300"/>
        <w:contextualSpacing w:val="0"/>
      </w:pPr>
      <w:bookmarkStart w:id="33" w:name="_ckacwjdm0p0e" w:colFirst="0" w:colLast="0"/>
      <w:bookmarkEnd w:id="33"/>
      <w:r>
        <w:t>Рис.4. Окно для авторизации пользо</w:t>
      </w:r>
      <w:r>
        <w:t>вателя, который не авторизован в данный момент в данном браузере в социальной сети Вконтакте</w:t>
      </w:r>
    </w:p>
    <w:p w:rsidR="009433ED" w:rsidRDefault="009433ED">
      <w:pPr>
        <w:ind w:left="-300"/>
        <w:jc w:val="center"/>
      </w:pPr>
    </w:p>
    <w:p w:rsidR="009433ED" w:rsidRDefault="00AC2F78">
      <w:pPr>
        <w:jc w:val="left"/>
      </w:pPr>
      <w:r>
        <w:t xml:space="preserve">На данном изображении представлена форма для авторизации пользователя, который не авторизован Вконтакте. После ввода своего логина и </w:t>
      </w:r>
      <w:r>
        <w:lastRenderedPageBreak/>
        <w:t>пароля пользователь станет авторизованным, и у него появится возможность добавления нового заказа и проверки сделанного зак</w:t>
      </w:r>
      <w:r>
        <w:t>аза.</w:t>
      </w:r>
    </w:p>
    <w:p w:rsidR="009433ED" w:rsidRDefault="009433ED">
      <w:pPr>
        <w:ind w:left="-300"/>
        <w:jc w:val="center"/>
      </w:pPr>
    </w:p>
    <w:p w:rsidR="009433ED" w:rsidRDefault="00AC2F78">
      <w:pPr>
        <w:ind w:firstLine="0"/>
        <w:jc w:val="center"/>
      </w:pPr>
      <w:r>
        <w:rPr>
          <w:noProof/>
        </w:rPr>
        <w:drawing>
          <wp:inline distT="114300" distB="114300" distL="114300" distR="114300">
            <wp:extent cx="6126578" cy="3452813"/>
            <wp:effectExtent l="0" t="0" r="0" b="0"/>
            <wp:docPr id="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578" cy="3452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pPr>
        <w:pStyle w:val="4"/>
        <w:ind w:left="-300"/>
        <w:contextualSpacing w:val="0"/>
      </w:pPr>
      <w:bookmarkStart w:id="34" w:name="_sb3nox8ems29" w:colFirst="0" w:colLast="0"/>
      <w:bookmarkEnd w:id="34"/>
      <w:r>
        <w:t xml:space="preserve">Рис. 5. Стартовая страница приложения после процедуры авторизации. </w:t>
      </w:r>
    </w:p>
    <w:p w:rsidR="009433ED" w:rsidRDefault="009433ED">
      <w:pPr>
        <w:ind w:left="-300"/>
        <w:jc w:val="center"/>
      </w:pPr>
    </w:p>
    <w:p w:rsidR="009433ED" w:rsidRDefault="00AC2F78">
      <w:r>
        <w:t>Пользователь авторизован и теперь может добавлять заказ или проверять статус своего заказа.</w:t>
      </w:r>
    </w:p>
    <w:p w:rsidR="009433ED" w:rsidRDefault="009433ED">
      <w:pPr>
        <w:ind w:left="-300"/>
        <w:jc w:val="left"/>
      </w:pPr>
    </w:p>
    <w:p w:rsidR="009433ED" w:rsidRDefault="009433ED">
      <w:pPr>
        <w:ind w:left="-300"/>
        <w:jc w:val="center"/>
      </w:pPr>
    </w:p>
    <w:p w:rsidR="009433ED" w:rsidRDefault="00AC2F78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096578" cy="3328988"/>
            <wp:effectExtent l="0" t="0" r="0" b="0"/>
            <wp:docPr id="2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578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pPr>
        <w:pStyle w:val="4"/>
        <w:ind w:left="-300"/>
        <w:contextualSpacing w:val="0"/>
      </w:pPr>
      <w:bookmarkStart w:id="35" w:name="_9gnesdwc7cf0" w:colFirst="0" w:colLast="0"/>
      <w:bookmarkEnd w:id="35"/>
      <w:r>
        <w:t>Рис.6. Процесс добавления нового заказа (пользователь на знает адрес покупки товара</w:t>
      </w:r>
      <w:r>
        <w:t>)</w:t>
      </w:r>
    </w:p>
    <w:p w:rsidR="009433ED" w:rsidRDefault="00AC2F78">
      <w:pPr>
        <w:ind w:firstLine="0"/>
        <w:jc w:val="center"/>
      </w:pPr>
      <w:r>
        <w:rPr>
          <w:noProof/>
        </w:rPr>
        <w:drawing>
          <wp:inline distT="114300" distB="114300" distL="114300" distR="114300">
            <wp:extent cx="6030056" cy="3395663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0056" cy="3395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pPr>
        <w:pStyle w:val="4"/>
        <w:ind w:left="-300"/>
        <w:contextualSpacing w:val="0"/>
      </w:pPr>
      <w:bookmarkStart w:id="36" w:name="_dhq5glqyirl2" w:colFirst="0" w:colLast="0"/>
      <w:bookmarkEnd w:id="36"/>
      <w:r>
        <w:t>Рис. 7. Процесс добавления нового заказа (пользователь знает адрес, по которому будет куплен товар)</w:t>
      </w:r>
    </w:p>
    <w:p w:rsidR="009433ED" w:rsidRDefault="009433ED">
      <w:pPr>
        <w:ind w:left="-300"/>
        <w:jc w:val="center"/>
      </w:pPr>
    </w:p>
    <w:p w:rsidR="009433ED" w:rsidRDefault="00AC2F78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006652" cy="3043238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6652" cy="3043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pPr>
        <w:pStyle w:val="4"/>
        <w:ind w:left="-300"/>
        <w:contextualSpacing w:val="0"/>
      </w:pPr>
      <w:bookmarkStart w:id="37" w:name="_nz4yh3gh5vu6" w:colFirst="0" w:colLast="0"/>
      <w:bookmarkEnd w:id="37"/>
      <w:r>
        <w:t>Рис. 8. Правила пользования системой.</w:t>
      </w:r>
    </w:p>
    <w:p w:rsidR="009433ED" w:rsidRDefault="00AC2F78">
      <w:pPr>
        <w:jc w:val="left"/>
      </w:pPr>
      <w:r>
        <w:t xml:space="preserve">При нажатии на кнопку “Заказать!” пользователь подтверждает факт согласия с правилами использования системы (о </w:t>
      </w:r>
      <w:r>
        <w:t>чем говорится рядом с кнопкой “Заказать!”). На данном изображении приведены эти правила.</w:t>
      </w:r>
    </w:p>
    <w:p w:rsidR="009433ED" w:rsidRDefault="009433ED">
      <w:pPr>
        <w:ind w:left="-300"/>
        <w:jc w:val="left"/>
      </w:pPr>
    </w:p>
    <w:p w:rsidR="009433ED" w:rsidRDefault="00AC2F78">
      <w:pPr>
        <w:ind w:left="0" w:firstLine="0"/>
        <w:jc w:val="center"/>
      </w:pPr>
      <w:r>
        <w:rPr>
          <w:noProof/>
        </w:rPr>
        <w:drawing>
          <wp:inline distT="114300" distB="114300" distL="114300" distR="114300">
            <wp:extent cx="5981818" cy="2414588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818" cy="2414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pPr>
        <w:pStyle w:val="4"/>
        <w:ind w:left="-300"/>
        <w:contextualSpacing w:val="0"/>
      </w:pPr>
      <w:bookmarkStart w:id="38" w:name="_nlhp0uyk3hgn" w:colFirst="0" w:colLast="0"/>
      <w:bookmarkEnd w:id="38"/>
      <w:r>
        <w:t>Рис. 9. Страница отслеживания заказа до ввода данных</w:t>
      </w:r>
    </w:p>
    <w:p w:rsidR="009433ED" w:rsidRDefault="009433ED">
      <w:pPr>
        <w:ind w:left="-300"/>
        <w:jc w:val="center"/>
      </w:pPr>
    </w:p>
    <w:p w:rsidR="009433ED" w:rsidRDefault="00AC2F78">
      <w:r>
        <w:t>После добавления нового заказа система переходит на страницу оформления заказа (изображена выше). Пользователь</w:t>
      </w:r>
      <w:r>
        <w:t xml:space="preserve"> может перейти на нее и самостоятельно, выбрав соответствующий пункт меню в правой части экрана. </w:t>
      </w:r>
    </w:p>
    <w:p w:rsidR="009433ED" w:rsidRDefault="009433ED">
      <w:pPr>
        <w:ind w:left="-300"/>
        <w:jc w:val="left"/>
      </w:pPr>
    </w:p>
    <w:p w:rsidR="009433ED" w:rsidRDefault="00AC2F78">
      <w:pPr>
        <w:ind w:left="0" w:firstLine="0"/>
        <w:jc w:val="left"/>
      </w:pPr>
      <w:r>
        <w:rPr>
          <w:noProof/>
        </w:rPr>
        <w:drawing>
          <wp:inline distT="114300" distB="114300" distL="114300" distR="114300">
            <wp:extent cx="6236849" cy="2776538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6849" cy="277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 w:rsidP="007F6E90">
      <w:pPr>
        <w:pStyle w:val="4"/>
        <w:ind w:left="-300"/>
        <w:contextualSpacing w:val="0"/>
      </w:pPr>
      <w:bookmarkStart w:id="39" w:name="_hikk4vk6t7wc" w:colFirst="0" w:colLast="0"/>
      <w:bookmarkEnd w:id="39"/>
      <w:r>
        <w:t>Рис. 10. Страница отслеживания заказа после ввода номера заказа</w:t>
      </w:r>
    </w:p>
    <w:p w:rsidR="009433ED" w:rsidRDefault="00AC2F78" w:rsidP="007F6E90">
      <w:r>
        <w:t>Н</w:t>
      </w:r>
      <w:r>
        <w:t>а данном изображении показано как пользователь может отслеживать свой заказ: после ввода номера заказа на странице появляется информация о заказе и курьере, работающим с ним. При желании, пользователь может связаться с курьером по телефону.</w:t>
      </w:r>
    </w:p>
    <w:p w:rsidR="009433ED" w:rsidRDefault="00AC2F78">
      <w:pPr>
        <w:ind w:firstLine="0"/>
        <w:jc w:val="left"/>
      </w:pPr>
      <w:r>
        <w:rPr>
          <w:noProof/>
        </w:rPr>
        <w:drawing>
          <wp:inline distT="114300" distB="114300" distL="114300" distR="114300">
            <wp:extent cx="6168986" cy="3309938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8986" cy="330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6E90" w:rsidRDefault="007F6E90" w:rsidP="007F6E90">
      <w:pPr>
        <w:pStyle w:val="4"/>
        <w:ind w:left="-300"/>
        <w:contextualSpacing w:val="0"/>
      </w:pPr>
      <w:bookmarkStart w:id="40" w:name="_uo6asxroicge" w:colFirst="0" w:colLast="0"/>
      <w:bookmarkEnd w:id="40"/>
      <w:r>
        <w:t>Рис. 11. Изображение вкладки “О нас”</w:t>
      </w:r>
    </w:p>
    <w:p w:rsidR="009433ED" w:rsidRDefault="009433ED">
      <w:pPr>
        <w:ind w:left="-300"/>
        <w:jc w:val="left"/>
      </w:pPr>
    </w:p>
    <w:p w:rsidR="009433ED" w:rsidRDefault="00AC2F78">
      <w:r>
        <w:lastRenderedPageBreak/>
        <w:t>На изображении представлена страница “О нас”, на которой пользователь может найти ссылки на страницы социальной сети Вконтакте разработчиков системы. Связаться с разработчиками пользователь может как с помощью социальной сети Вко</w:t>
      </w:r>
      <w:r>
        <w:t xml:space="preserve">нтакте, так и с помощью электронной почты. </w:t>
      </w:r>
    </w:p>
    <w:p w:rsidR="009433ED" w:rsidRDefault="00AC2F78">
      <w:r>
        <w:br w:type="page"/>
      </w:r>
    </w:p>
    <w:p w:rsidR="009433ED" w:rsidRDefault="00AC2F78">
      <w:pPr>
        <w:pStyle w:val="1"/>
        <w:contextualSpacing w:val="0"/>
      </w:pPr>
      <w:bookmarkStart w:id="41" w:name="_vune9cc7a5ko" w:colFirst="0" w:colLast="0"/>
      <w:bookmarkEnd w:id="41"/>
      <w:r>
        <w:lastRenderedPageBreak/>
        <w:t>8. Тестирование</w:t>
      </w:r>
    </w:p>
    <w:p w:rsidR="009433ED" w:rsidRDefault="00AC2F78">
      <w:pPr>
        <w:pStyle w:val="2"/>
        <w:contextualSpacing w:val="0"/>
      </w:pPr>
      <w:bookmarkStart w:id="42" w:name="_pkhm0trl1cnr" w:colFirst="0" w:colLast="0"/>
      <w:bookmarkEnd w:id="42"/>
      <w:r>
        <w:t>8.1. Модульное тестирование</w:t>
      </w:r>
    </w:p>
    <w:p w:rsidR="009433ED" w:rsidRDefault="00AC2F78">
      <w:r>
        <w:t xml:space="preserve">Во время модульного тестирования было необходимо проверить правильность работы отдельных модулей. </w:t>
      </w:r>
    </w:p>
    <w:p w:rsidR="009433ED" w:rsidRDefault="00AC2F78">
      <w:r>
        <w:t>Были протестированы модули:</w:t>
      </w:r>
    </w:p>
    <w:p w:rsidR="009433ED" w:rsidRDefault="00AC2F78">
      <w:pPr>
        <w:numPr>
          <w:ilvl w:val="0"/>
          <w:numId w:val="15"/>
        </w:numPr>
        <w:ind w:hanging="360"/>
        <w:contextualSpacing/>
      </w:pPr>
      <w:r>
        <w:t>Авторизация пользователя;</w:t>
      </w:r>
    </w:p>
    <w:p w:rsidR="009433ED" w:rsidRDefault="00AC2F78">
      <w:pPr>
        <w:numPr>
          <w:ilvl w:val="0"/>
          <w:numId w:val="15"/>
        </w:numPr>
        <w:ind w:hanging="360"/>
        <w:contextualSpacing/>
      </w:pPr>
      <w:r>
        <w:t>Обмен запрос</w:t>
      </w:r>
      <w:r>
        <w:t>ами с базой данных;</w:t>
      </w:r>
    </w:p>
    <w:p w:rsidR="009433ED" w:rsidRDefault="00AC2F78">
      <w:pPr>
        <w:numPr>
          <w:ilvl w:val="0"/>
          <w:numId w:val="15"/>
        </w:numPr>
        <w:ind w:hanging="360"/>
        <w:contextualSpacing/>
      </w:pPr>
      <w:r>
        <w:t>Защита от SQL-инъекций.</w:t>
      </w:r>
    </w:p>
    <w:p w:rsidR="009433ED" w:rsidRDefault="00AC2F78">
      <w:pPr>
        <w:pStyle w:val="2"/>
        <w:contextualSpacing w:val="0"/>
      </w:pPr>
      <w:bookmarkStart w:id="43" w:name="_2n0y4s7k073a" w:colFirst="0" w:colLast="0"/>
      <w:bookmarkEnd w:id="43"/>
      <w:r>
        <w:t>8.2. Функциональное тестирование</w:t>
      </w:r>
    </w:p>
    <w:p w:rsidR="009433ED" w:rsidRDefault="00AC2F78">
      <w:r>
        <w:rPr>
          <w:color w:val="434343"/>
        </w:rPr>
        <w:t>Во время функционального тестирования было необходимо вручную проверить все варианты использования системы различными группами пользователей.</w:t>
      </w:r>
    </w:p>
    <w:p w:rsidR="009433ED" w:rsidRDefault="00AC2F78">
      <w:r>
        <w:rPr>
          <w:color w:val="434343"/>
        </w:rPr>
        <w:t>Варианты использования:</w:t>
      </w:r>
    </w:p>
    <w:p w:rsidR="009433ED" w:rsidRDefault="00AC2F78">
      <w:pPr>
        <w:numPr>
          <w:ilvl w:val="0"/>
          <w:numId w:val="18"/>
        </w:numPr>
        <w:ind w:left="270" w:firstLine="690"/>
        <w:contextualSpacing/>
        <w:rPr>
          <w:color w:val="434343"/>
        </w:rPr>
      </w:pPr>
      <w:r>
        <w:rPr>
          <w:color w:val="434343"/>
        </w:rPr>
        <w:t>Авторизация пользователя, который неавторизован “Вконтакте”. При вводе неверной комбинации логина и пароля система сообщает об ошибке и предлагает пользователю повторить ввод. При правильном вводе пользователь становится авторизованным.</w:t>
      </w:r>
    </w:p>
    <w:p w:rsidR="009433ED" w:rsidRDefault="00AC2F78">
      <w:pPr>
        <w:numPr>
          <w:ilvl w:val="0"/>
          <w:numId w:val="18"/>
        </w:numPr>
        <w:ind w:left="270" w:firstLine="690"/>
        <w:contextualSpacing/>
        <w:rPr>
          <w:color w:val="434343"/>
        </w:rPr>
      </w:pPr>
      <w:r>
        <w:rPr>
          <w:color w:val="434343"/>
        </w:rPr>
        <w:t>Выход из системы. П</w:t>
      </w:r>
      <w:r>
        <w:rPr>
          <w:color w:val="434343"/>
        </w:rPr>
        <w:t>ри нажатии на кнопку “logout” из системы сессия пользователя уничтожается, открывается главная страница для неавторизованного пользователя.</w:t>
      </w:r>
    </w:p>
    <w:p w:rsidR="009433ED" w:rsidRDefault="00AC2F78">
      <w:pPr>
        <w:numPr>
          <w:ilvl w:val="0"/>
          <w:numId w:val="18"/>
        </w:numPr>
        <w:ind w:left="270" w:firstLine="690"/>
        <w:contextualSpacing/>
        <w:rPr>
          <w:color w:val="434343"/>
        </w:rPr>
      </w:pPr>
      <w:r>
        <w:rPr>
          <w:color w:val="434343"/>
        </w:rPr>
        <w:t>Добавление нового заказа. Для заполнения полей добавления заказа пользователю необходимо пройти процедуру авторизаци</w:t>
      </w:r>
      <w:r>
        <w:rPr>
          <w:color w:val="434343"/>
        </w:rPr>
        <w:t>и. Теперь после того как пользователь заполнит поля и</w:t>
      </w:r>
      <w:r>
        <w:rPr>
          <w:color w:val="434343"/>
        </w:rPr>
        <w:t xml:space="preserve"> нажмет </w:t>
      </w:r>
      <w:r>
        <w:rPr>
          <w:color w:val="434343"/>
        </w:rPr>
        <w:t>кнопку “Заказать!” система проверит все введенные им данные на корректность. Если какие-то поля будут заполнены неверно, пользователю будет предложено перезаполнить их. Если же ошибок ввода не будет, пользователь будет переведен на страницу проверки заказа</w:t>
      </w:r>
      <w:r>
        <w:rPr>
          <w:color w:val="434343"/>
        </w:rPr>
        <w:t>.</w:t>
      </w:r>
    </w:p>
    <w:p w:rsidR="009433ED" w:rsidRDefault="00AC2F78">
      <w:pPr>
        <w:numPr>
          <w:ilvl w:val="0"/>
          <w:numId w:val="18"/>
        </w:numPr>
        <w:ind w:left="270" w:firstLine="690"/>
        <w:contextualSpacing/>
        <w:rPr>
          <w:color w:val="434343"/>
        </w:rPr>
      </w:pPr>
      <w:r>
        <w:rPr>
          <w:color w:val="434343"/>
          <w:sz w:val="14"/>
          <w:szCs w:val="14"/>
        </w:rPr>
        <w:lastRenderedPageBreak/>
        <w:t xml:space="preserve"> </w:t>
      </w:r>
      <w:r>
        <w:rPr>
          <w:color w:val="434343"/>
        </w:rPr>
        <w:t xml:space="preserve">Проверка заказа. ля заполнения полей добавления заказа пользователю необходимо пройти процедуру авторизации. Теперь пользователь вводит номер своего заказа и нажимает “Проверить”. Если был введен некорректный номер заказа, появится сообщение об ошибке. </w:t>
      </w:r>
      <w:r>
        <w:rPr>
          <w:color w:val="434343"/>
        </w:rPr>
        <w:t>Если номер заказа введен корректно, появится информация о заказе.</w:t>
      </w:r>
    </w:p>
    <w:p w:rsidR="009433ED" w:rsidRDefault="00AC2F78">
      <w:r>
        <w:rPr>
          <w:color w:val="434343"/>
        </w:rPr>
        <w:t>Просмотр информации о разработчиках. При нажатии на фотографии разработчиков открывается профиль одного из них в социальной сети Вконтакте.</w:t>
      </w:r>
      <w:r>
        <w:br w:type="page"/>
      </w:r>
    </w:p>
    <w:p w:rsidR="009433ED" w:rsidRDefault="00AC2F78">
      <w:pPr>
        <w:pStyle w:val="1"/>
        <w:ind w:left="0" w:firstLine="0"/>
        <w:contextualSpacing w:val="0"/>
      </w:pPr>
      <w:bookmarkStart w:id="44" w:name="_62pdpr6mccz4" w:colFirst="0" w:colLast="0"/>
      <w:bookmarkEnd w:id="44"/>
      <w:r>
        <w:lastRenderedPageBreak/>
        <w:t>9. Календарный план</w:t>
      </w:r>
    </w:p>
    <w:p w:rsidR="009433ED" w:rsidRDefault="00AC2F78">
      <w:r>
        <w:t>В состав команды разработчик</w:t>
      </w:r>
      <w:r>
        <w:t>ов вошли:</w:t>
      </w:r>
    </w:p>
    <w:p w:rsidR="009433ED" w:rsidRDefault="00AC2F78">
      <w:pPr>
        <w:numPr>
          <w:ilvl w:val="0"/>
          <w:numId w:val="1"/>
        </w:numPr>
        <w:ind w:left="270" w:firstLine="690"/>
        <w:contextualSpacing/>
      </w:pPr>
      <w:r>
        <w:t>Симонов Евгений</w:t>
      </w:r>
    </w:p>
    <w:p w:rsidR="009433ED" w:rsidRDefault="00AC2F78">
      <w:pPr>
        <w:numPr>
          <w:ilvl w:val="0"/>
          <w:numId w:val="1"/>
        </w:numPr>
        <w:ind w:left="270" w:firstLine="690"/>
        <w:contextualSpacing/>
      </w:pPr>
      <w:r>
        <w:t>Бердников Олег</w:t>
      </w:r>
    </w:p>
    <w:p w:rsidR="009433ED" w:rsidRDefault="00AC2F78">
      <w:r>
        <w:t>Далее будет представлено расписание работ, которые вели разработчики, на 3 этапа, описанных в пункте “Планирование работ”.</w:t>
      </w:r>
    </w:p>
    <w:p w:rsidR="009433ED" w:rsidRDefault="009433ED">
      <w:pPr>
        <w:ind w:left="-300"/>
      </w:pPr>
    </w:p>
    <w:p w:rsidR="009433ED" w:rsidRDefault="00AC2F78">
      <w:pPr>
        <w:ind w:firstLine="0"/>
        <w:jc w:val="center"/>
      </w:pPr>
      <w:r>
        <w:rPr>
          <w:noProof/>
        </w:rPr>
        <w:drawing>
          <wp:inline distT="114300" distB="114300" distL="114300" distR="114300">
            <wp:extent cx="6215063" cy="2287003"/>
            <wp:effectExtent l="0" t="0" r="0" b="0"/>
            <wp:docPr id="2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2287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 w:rsidP="007F6E90">
      <w:pPr>
        <w:pStyle w:val="4"/>
        <w:ind w:left="-300"/>
        <w:contextualSpacing w:val="0"/>
      </w:pPr>
      <w:bookmarkStart w:id="45" w:name="_31dj0lh9ue2j" w:colFirst="0" w:colLast="0"/>
      <w:bookmarkEnd w:id="45"/>
      <w:r>
        <w:t>Рис.12 Диаграмма Ганта на этапе разработки технического задания</w:t>
      </w:r>
    </w:p>
    <w:p w:rsidR="009433ED" w:rsidRDefault="009433ED">
      <w:pPr>
        <w:ind w:left="-300"/>
      </w:pPr>
    </w:p>
    <w:p w:rsidR="009433ED" w:rsidRDefault="00AC2F78">
      <w:pPr>
        <w:pStyle w:val="4"/>
        <w:ind w:firstLine="0"/>
        <w:contextualSpacing w:val="0"/>
      </w:pPr>
      <w:bookmarkStart w:id="46" w:name="_wh4bt9z5m8cd" w:colFirst="0" w:colLast="0"/>
      <w:bookmarkEnd w:id="46"/>
      <w:r>
        <w:rPr>
          <w:noProof/>
        </w:rPr>
        <w:drawing>
          <wp:inline distT="114300" distB="114300" distL="114300" distR="114300">
            <wp:extent cx="6205538" cy="1829954"/>
            <wp:effectExtent l="0" t="0" r="0" b="0"/>
            <wp:docPr id="17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1829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Рис. 13. Диаграмма Ган</w:t>
      </w:r>
      <w:r>
        <w:t>та на этапе проектирования</w:t>
      </w:r>
    </w:p>
    <w:p w:rsidR="009433ED" w:rsidRDefault="009433ED">
      <w:pPr>
        <w:ind w:left="-300"/>
        <w:jc w:val="center"/>
      </w:pPr>
    </w:p>
    <w:p w:rsidR="009433ED" w:rsidRDefault="00AC2F78">
      <w:pPr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6295360" cy="1166813"/>
            <wp:effectExtent l="0" t="0" r="0" b="0"/>
            <wp:docPr id="16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5360" cy="1166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ED" w:rsidRDefault="00AC2F78">
      <w:pPr>
        <w:pStyle w:val="4"/>
        <w:ind w:left="-300"/>
        <w:contextualSpacing w:val="0"/>
      </w:pPr>
      <w:bookmarkStart w:id="47" w:name="_olb2dtitkwg4" w:colFirst="0" w:colLast="0"/>
      <w:bookmarkEnd w:id="47"/>
      <w:r>
        <w:t>Рис. 14. Диаграмма Ганта на этапе тестирования</w:t>
      </w:r>
    </w:p>
    <w:p w:rsidR="009433ED" w:rsidRDefault="009433ED">
      <w:pPr>
        <w:ind w:left="-300"/>
        <w:jc w:val="center"/>
      </w:pPr>
    </w:p>
    <w:p w:rsidR="009433ED" w:rsidRDefault="00AC2F78">
      <w:r>
        <w:br w:type="page"/>
      </w:r>
    </w:p>
    <w:p w:rsidR="009433ED" w:rsidRDefault="00AC2F78">
      <w:pPr>
        <w:pStyle w:val="1"/>
        <w:spacing w:line="360" w:lineRule="auto"/>
        <w:ind w:left="-300"/>
        <w:contextualSpacing w:val="0"/>
      </w:pPr>
      <w:bookmarkStart w:id="48" w:name="_ahlnrd6sm3az" w:colFirst="0" w:colLast="0"/>
      <w:bookmarkEnd w:id="48"/>
      <w:r>
        <w:lastRenderedPageBreak/>
        <w:t>10. Заключение</w:t>
      </w:r>
    </w:p>
    <w:p w:rsidR="009433ED" w:rsidRDefault="00AC2F78">
      <w:pPr>
        <w:ind w:firstLine="720"/>
        <w:jc w:val="left"/>
      </w:pPr>
      <w:r>
        <w:t>Целью работы было упрощение доставки и покупки любых товаров. Целью данной курсовой работы является реализация веб-приложения, которое:</w:t>
      </w:r>
    </w:p>
    <w:p w:rsidR="009433ED" w:rsidRDefault="00AC2F78">
      <w:pPr>
        <w:numPr>
          <w:ilvl w:val="0"/>
          <w:numId w:val="4"/>
        </w:numPr>
        <w:ind w:left="270" w:firstLine="720"/>
        <w:contextualSpacing/>
      </w:pPr>
      <w:r>
        <w:t>позволяет пользователю создавать заказ на доставку чего-либо;</w:t>
      </w:r>
    </w:p>
    <w:p w:rsidR="009433ED" w:rsidRDefault="00AC2F78">
      <w:pPr>
        <w:numPr>
          <w:ilvl w:val="0"/>
          <w:numId w:val="4"/>
        </w:numPr>
        <w:ind w:left="270" w:firstLine="720"/>
        <w:contextualSpacing/>
      </w:pPr>
      <w:r>
        <w:t>позволяет пользователю осуществлять отслеживание сделанного заказа;</w:t>
      </w:r>
    </w:p>
    <w:p w:rsidR="009433ED" w:rsidRDefault="00AC2F78">
      <w:pPr>
        <w:numPr>
          <w:ilvl w:val="0"/>
          <w:numId w:val="4"/>
        </w:numPr>
        <w:ind w:left="270" w:firstLine="720"/>
        <w:contextualSpacing/>
      </w:pPr>
      <w:r>
        <w:t>позволяет администратору отслеживать появление новых заказов.</w:t>
      </w:r>
    </w:p>
    <w:p w:rsidR="009433ED" w:rsidRDefault="00AC2F78">
      <w:r>
        <w:t>В результате работы над проектом было создано веб-приложение, ко</w:t>
      </w:r>
      <w:r>
        <w:t>торое решает следующие задачи:</w:t>
      </w:r>
    </w:p>
    <w:p w:rsidR="009433ED" w:rsidRDefault="00AC2F78">
      <w:pPr>
        <w:numPr>
          <w:ilvl w:val="0"/>
          <w:numId w:val="3"/>
        </w:numPr>
        <w:ind w:hanging="360"/>
        <w:contextualSpacing/>
      </w:pPr>
      <w:r>
        <w:t>создание заказа на доставку чего угодно;</w:t>
      </w:r>
    </w:p>
    <w:p w:rsidR="009433ED" w:rsidRDefault="00AC2F78">
      <w:pPr>
        <w:numPr>
          <w:ilvl w:val="0"/>
          <w:numId w:val="3"/>
        </w:numPr>
        <w:ind w:hanging="360"/>
        <w:contextualSpacing/>
      </w:pPr>
      <w:r>
        <w:t>просмотр сведений о том, на какой стадии находится доставка заказа;</w:t>
      </w:r>
    </w:p>
    <w:p w:rsidR="009433ED" w:rsidRDefault="00AC2F78">
      <w:pPr>
        <w:numPr>
          <w:ilvl w:val="0"/>
          <w:numId w:val="3"/>
        </w:numPr>
        <w:ind w:hanging="360"/>
        <w:contextualSpacing/>
      </w:pPr>
      <w:r>
        <w:t>предоставляет заказчику информацию о его курьере;</w:t>
      </w:r>
    </w:p>
    <w:p w:rsidR="009433ED" w:rsidRDefault="00AC2F78">
      <w:pPr>
        <w:numPr>
          <w:ilvl w:val="0"/>
          <w:numId w:val="3"/>
        </w:numPr>
        <w:ind w:hanging="360"/>
        <w:contextualSpacing/>
      </w:pPr>
      <w:r>
        <w:t>предоставляет пользователю информацию о разработчиках;</w:t>
      </w:r>
    </w:p>
    <w:p w:rsidR="009433ED" w:rsidRDefault="00AC2F78">
      <w:pPr>
        <w:numPr>
          <w:ilvl w:val="0"/>
          <w:numId w:val="3"/>
        </w:numPr>
        <w:ind w:hanging="360"/>
        <w:contextualSpacing/>
      </w:pPr>
      <w:r>
        <w:t>поддерживае</w:t>
      </w:r>
      <w:r>
        <w:t>т авторизацию пользователей (благодаря социальной сети Вконтакте);</w:t>
      </w:r>
    </w:p>
    <w:p w:rsidR="009433ED" w:rsidRDefault="00AC2F78">
      <w:pPr>
        <w:numPr>
          <w:ilvl w:val="0"/>
          <w:numId w:val="3"/>
        </w:numPr>
        <w:ind w:hanging="360"/>
        <w:contextualSpacing/>
      </w:pPr>
      <w:r>
        <w:t>имеет защиту от несанкционированного доступа и SQL-инъекций;</w:t>
      </w:r>
    </w:p>
    <w:p w:rsidR="009433ED" w:rsidRDefault="00AC2F78">
      <w:pPr>
        <w:numPr>
          <w:ilvl w:val="0"/>
          <w:numId w:val="3"/>
        </w:numPr>
        <w:ind w:hanging="360"/>
        <w:contextualSpacing/>
      </w:pPr>
      <w:r>
        <w:t>имеет понятный интерфейс.</w:t>
      </w:r>
    </w:p>
    <w:p w:rsidR="009433ED" w:rsidRDefault="009433ED">
      <w:pPr>
        <w:ind w:left="0" w:firstLine="0"/>
      </w:pPr>
    </w:p>
    <w:p w:rsidR="009433ED" w:rsidRDefault="00AC2F78">
      <w:r>
        <w:br w:type="page"/>
      </w:r>
    </w:p>
    <w:p w:rsidR="009433ED" w:rsidRDefault="00AC2F78">
      <w:pPr>
        <w:pStyle w:val="2"/>
        <w:ind w:left="0" w:firstLine="0"/>
        <w:contextualSpacing w:val="0"/>
      </w:pPr>
      <w:bookmarkStart w:id="49" w:name="_8nspfxr1osdt" w:colFirst="0" w:colLast="0"/>
      <w:bookmarkEnd w:id="49"/>
      <w:r>
        <w:lastRenderedPageBreak/>
        <w:t>Приложение 1. Руководство пользователя</w:t>
      </w:r>
    </w:p>
    <w:p w:rsidR="009433ED" w:rsidRDefault="00AC2F78">
      <w:pPr>
        <w:numPr>
          <w:ilvl w:val="0"/>
          <w:numId w:val="16"/>
        </w:numPr>
        <w:ind w:left="270" w:firstLine="690"/>
        <w:contextualSpacing/>
      </w:pPr>
      <w:r>
        <w:t>В адресной строке браузера набрать адрес сервиса.</w:t>
      </w:r>
    </w:p>
    <w:p w:rsidR="009433ED" w:rsidRDefault="00AC2F78">
      <w:pPr>
        <w:numPr>
          <w:ilvl w:val="0"/>
          <w:numId w:val="16"/>
        </w:numPr>
        <w:ind w:left="270" w:firstLine="690"/>
        <w:contextualSpacing/>
      </w:pPr>
      <w:r>
        <w:t>Если Вам интересна информация о сервисе, то Вы можете перейти на вкладку “О нас” для просмотра информации о сервисе и его разработчиках. Данная информация доступна без авторизации.</w:t>
      </w:r>
    </w:p>
    <w:p w:rsidR="009433ED" w:rsidRDefault="00AC2F78">
      <w:pPr>
        <w:numPr>
          <w:ilvl w:val="0"/>
          <w:numId w:val="16"/>
        </w:numPr>
        <w:ind w:left="270" w:firstLine="690"/>
        <w:contextualSpacing/>
      </w:pPr>
      <w:r>
        <w:t xml:space="preserve">Если Вы хотите оформить заказ, то необходимо пройти авторизацию. </w:t>
      </w:r>
      <w:r>
        <w:rPr>
          <w:i/>
        </w:rPr>
        <w:t>С инструкц</w:t>
      </w:r>
      <w:r>
        <w:rPr>
          <w:i/>
        </w:rPr>
        <w:t>ией о том, как пройти авторизацию, вы можете ознакомиться ниже.</w:t>
      </w:r>
      <w:r>
        <w:t xml:space="preserve"> </w:t>
      </w:r>
    </w:p>
    <w:p w:rsidR="009433ED" w:rsidRDefault="00AC2F78">
      <w:r>
        <w:t>Чтобы оформить новый заказ, заполните поля формы. Обязательными для заполнения являются поля названия товара, Вашего адреса, даты доставки и номера телефона. После заполнения нажмите кнопку “</w:t>
      </w:r>
      <w:r>
        <w:t xml:space="preserve">Заказать!”, и Ваш заказ будет оформлен. Нажимая кнопку “Заказать!” Вы подтверждаете согласие с правилами использования системы. </w:t>
      </w:r>
    </w:p>
    <w:p w:rsidR="009433ED" w:rsidRDefault="00AC2F78">
      <w:pPr>
        <w:numPr>
          <w:ilvl w:val="0"/>
          <w:numId w:val="16"/>
        </w:numPr>
        <w:ind w:left="270" w:firstLine="690"/>
        <w:contextualSpacing/>
      </w:pPr>
      <w:r>
        <w:t xml:space="preserve">Если Вы хотите узнать статус своего заказа, пройдите процедуру авторизации. </w:t>
      </w:r>
    </w:p>
    <w:p w:rsidR="009433ED" w:rsidRDefault="00AC2F78">
      <w:r>
        <w:rPr>
          <w:i/>
        </w:rPr>
        <w:t>С инструкцией о том, как пройти авторизацию, вы мо</w:t>
      </w:r>
      <w:r>
        <w:rPr>
          <w:i/>
        </w:rPr>
        <w:t>жете ознакомиться ниже.</w:t>
      </w:r>
    </w:p>
    <w:p w:rsidR="009433ED" w:rsidRDefault="00AC2F78">
      <w:r>
        <w:t>После авторизации перейдите на вкладку “Отслеживание заказа”. Отобразится страница, в которой необходимо ввести номер Вашего заказа и нажать кнопку “Проверить”. После этого на отобразится информация о Вашем заказе.</w:t>
      </w:r>
    </w:p>
    <w:p w:rsidR="009433ED" w:rsidRDefault="00AC2F78">
      <w:r>
        <w:t>Процедура авториз</w:t>
      </w:r>
      <w:r>
        <w:t xml:space="preserve">ации: </w:t>
      </w:r>
    </w:p>
    <w:p w:rsidR="009433ED" w:rsidRDefault="00AC2F78">
      <w:r>
        <w:t xml:space="preserve">Для авторизации необходимо нажать на кнопку </w:t>
      </w:r>
      <w:r>
        <w:rPr>
          <w:noProof/>
        </w:rPr>
        <w:drawing>
          <wp:inline distT="114300" distB="114300" distL="114300" distR="114300">
            <wp:extent cx="195263" cy="195263"/>
            <wp:effectExtent l="0" t="0" r="0" b="0"/>
            <wp:docPr id="1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3" cy="195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в правой части страницы. Если вы являетесь авторизованным пользователем на сайте vk.com, то авторизация на нашем сервисе пройдет автоматически. В противном случае Вам будет предложено ввести логин и паро</w:t>
      </w:r>
      <w:r>
        <w:t xml:space="preserve">ль своей страницы Вконтакте. После авторизации на странице сервиса будут отображены Ваше имя, фамилия и фотография. </w:t>
      </w:r>
      <w:bookmarkStart w:id="50" w:name="_GoBack"/>
      <w:bookmarkEnd w:id="50"/>
    </w:p>
    <w:sectPr w:rsidR="009433ED">
      <w:headerReference w:type="default" r:id="rId30"/>
      <w:footerReference w:type="default" r:id="rId31"/>
      <w:footerReference w:type="first" r:id="rId32"/>
      <w:pgSz w:w="11909" w:h="16834"/>
      <w:pgMar w:top="1440" w:right="1440" w:bottom="1440" w:left="11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2F78" w:rsidRDefault="00AC2F78">
      <w:pPr>
        <w:spacing w:before="0" w:after="0" w:line="240" w:lineRule="auto"/>
      </w:pPr>
      <w:r>
        <w:separator/>
      </w:r>
    </w:p>
  </w:endnote>
  <w:endnote w:type="continuationSeparator" w:id="0">
    <w:p w:rsidR="00AC2F78" w:rsidRDefault="00AC2F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33ED" w:rsidRDefault="00AC2F78">
    <w:pPr>
      <w:jc w:val="center"/>
    </w:pPr>
    <w:r>
      <w:fldChar w:fldCharType="begin"/>
    </w:r>
    <w:r>
      <w:instrText>PAGE</w:instrText>
    </w:r>
    <w:r>
      <w:fldChar w:fldCharType="separate"/>
    </w:r>
    <w:r w:rsidR="007F6E90">
      <w:rPr>
        <w:noProof/>
      </w:rPr>
      <w:t>31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33ED" w:rsidRDefault="009433ED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2F78" w:rsidRDefault="00AC2F78">
      <w:pPr>
        <w:spacing w:before="0" w:after="0" w:line="240" w:lineRule="auto"/>
      </w:pPr>
      <w:r>
        <w:separator/>
      </w:r>
    </w:p>
  </w:footnote>
  <w:footnote w:type="continuationSeparator" w:id="0">
    <w:p w:rsidR="00AC2F78" w:rsidRDefault="00AC2F7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33ED" w:rsidRPr="007F6E90" w:rsidRDefault="009433ED" w:rsidP="007F6E90">
    <w:pPr>
      <w:pStyle w:val="a5"/>
      <w:ind w:left="0" w:firstLine="0"/>
      <w:rPr>
        <w:highlight w:val="non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52214"/>
    <w:multiLevelType w:val="multilevel"/>
    <w:tmpl w:val="3BFCC29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05CF1857"/>
    <w:multiLevelType w:val="multilevel"/>
    <w:tmpl w:val="F856B0A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086008B1"/>
    <w:multiLevelType w:val="multilevel"/>
    <w:tmpl w:val="44AE1A7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0D5D4D03"/>
    <w:multiLevelType w:val="multilevel"/>
    <w:tmpl w:val="56F45A4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19F7427A"/>
    <w:multiLevelType w:val="multilevel"/>
    <w:tmpl w:val="145EB8B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5" w15:restartNumberingAfterBreak="0">
    <w:nsid w:val="1F1A57D9"/>
    <w:multiLevelType w:val="multilevel"/>
    <w:tmpl w:val="CBAC24AA"/>
    <w:lvl w:ilvl="0">
      <w:start w:val="1"/>
      <w:numFmt w:val="decimal"/>
      <w:lvlText w:val="%1."/>
      <w:lvlJc w:val="left"/>
      <w:pPr>
        <w:ind w:left="720" w:firstLine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33BB39FF"/>
    <w:multiLevelType w:val="multilevel"/>
    <w:tmpl w:val="448E793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371B3A82"/>
    <w:multiLevelType w:val="multilevel"/>
    <w:tmpl w:val="93EE863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38D744BA"/>
    <w:multiLevelType w:val="multilevel"/>
    <w:tmpl w:val="A0FC51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 w15:restartNumberingAfterBreak="0">
    <w:nsid w:val="3A9814C0"/>
    <w:multiLevelType w:val="multilevel"/>
    <w:tmpl w:val="5710863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 w15:restartNumberingAfterBreak="0">
    <w:nsid w:val="3B097A7C"/>
    <w:multiLevelType w:val="multilevel"/>
    <w:tmpl w:val="94A4FDC6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1" w15:restartNumberingAfterBreak="0">
    <w:nsid w:val="4D561132"/>
    <w:multiLevelType w:val="multilevel"/>
    <w:tmpl w:val="CD281D6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 w15:restartNumberingAfterBreak="0">
    <w:nsid w:val="5D886B98"/>
    <w:multiLevelType w:val="multilevel"/>
    <w:tmpl w:val="EB247FD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635E691C"/>
    <w:multiLevelType w:val="multilevel"/>
    <w:tmpl w:val="23BE7F0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69B34CCD"/>
    <w:multiLevelType w:val="multilevel"/>
    <w:tmpl w:val="1684457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 w15:restartNumberingAfterBreak="0">
    <w:nsid w:val="6CD20017"/>
    <w:multiLevelType w:val="multilevel"/>
    <w:tmpl w:val="1D54998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6" w15:restartNumberingAfterBreak="0">
    <w:nsid w:val="70577704"/>
    <w:multiLevelType w:val="multilevel"/>
    <w:tmpl w:val="31B0A7F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 w15:restartNumberingAfterBreak="0">
    <w:nsid w:val="72B60A1E"/>
    <w:multiLevelType w:val="multilevel"/>
    <w:tmpl w:val="AD2880B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8" w15:restartNumberingAfterBreak="0">
    <w:nsid w:val="735D7ABD"/>
    <w:multiLevelType w:val="multilevel"/>
    <w:tmpl w:val="FE6AD08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 w15:restartNumberingAfterBreak="0">
    <w:nsid w:val="799F0EBF"/>
    <w:multiLevelType w:val="multilevel"/>
    <w:tmpl w:val="C1241F8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7"/>
  </w:num>
  <w:num w:numId="3">
    <w:abstractNumId w:val="10"/>
  </w:num>
  <w:num w:numId="4">
    <w:abstractNumId w:val="3"/>
  </w:num>
  <w:num w:numId="5">
    <w:abstractNumId w:val="16"/>
  </w:num>
  <w:num w:numId="6">
    <w:abstractNumId w:val="15"/>
  </w:num>
  <w:num w:numId="7">
    <w:abstractNumId w:val="8"/>
  </w:num>
  <w:num w:numId="8">
    <w:abstractNumId w:val="17"/>
  </w:num>
  <w:num w:numId="9">
    <w:abstractNumId w:val="9"/>
  </w:num>
  <w:num w:numId="10">
    <w:abstractNumId w:val="0"/>
  </w:num>
  <w:num w:numId="11">
    <w:abstractNumId w:val="13"/>
  </w:num>
  <w:num w:numId="12">
    <w:abstractNumId w:val="1"/>
  </w:num>
  <w:num w:numId="13">
    <w:abstractNumId w:val="11"/>
  </w:num>
  <w:num w:numId="14">
    <w:abstractNumId w:val="19"/>
  </w:num>
  <w:num w:numId="15">
    <w:abstractNumId w:val="12"/>
  </w:num>
  <w:num w:numId="16">
    <w:abstractNumId w:val="5"/>
  </w:num>
  <w:num w:numId="17">
    <w:abstractNumId w:val="18"/>
  </w:num>
  <w:num w:numId="18">
    <w:abstractNumId w:val="6"/>
  </w:num>
  <w:num w:numId="19">
    <w:abstractNumId w:val="14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433ED"/>
    <w:rsid w:val="007F6E90"/>
    <w:rsid w:val="009433ED"/>
    <w:rsid w:val="00AC2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871FFB1-17AD-4768-A14B-6FE50AE19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252525"/>
        <w:sz w:val="28"/>
        <w:szCs w:val="28"/>
        <w:highlight w:val="white"/>
        <w:lang w:val="ru-RU" w:eastAsia="ru-RU" w:bidi="ar-SA"/>
      </w:rPr>
    </w:rPrDefault>
    <w:pPrDefault>
      <w:pPr>
        <w:spacing w:before="60" w:after="20" w:line="360" w:lineRule="auto"/>
        <w:ind w:left="270" w:right="-585" w:firstLine="69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 w:line="384" w:lineRule="auto"/>
      <w:contextualSpacing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contextualSpacing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contextualSpacing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contextualSpacing/>
      <w:jc w:val="center"/>
      <w:outlineLvl w:val="3"/>
    </w:pPr>
    <w:rPr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contextualSpacing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contextualSpacing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after="60"/>
      <w:contextualSpacing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before="0" w:after="320"/>
      <w:contextualSpacing/>
    </w:pPr>
    <w:rPr>
      <w:rFonts w:ascii="Arial" w:eastAsia="Arial" w:hAnsi="Arial" w:cs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7F6E90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F6E90"/>
  </w:style>
  <w:style w:type="paragraph" w:styleId="a7">
    <w:name w:val="footer"/>
    <w:basedOn w:val="a"/>
    <w:link w:val="a8"/>
    <w:uiPriority w:val="99"/>
    <w:unhideWhenUsed/>
    <w:rsid w:val="007F6E90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F6E90"/>
  </w:style>
  <w:style w:type="character" w:styleId="a9">
    <w:name w:val="Placeholder Text"/>
    <w:basedOn w:val="a0"/>
    <w:uiPriority w:val="99"/>
    <w:semiHidden/>
    <w:rsid w:val="007F6E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oskva.gdeuslugi.ru/uslugi_kurera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://courier.youdo.com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3192</Words>
  <Characters>18195</Characters>
  <Application>Microsoft Office Word</Application>
  <DocSecurity>0</DocSecurity>
  <Lines>151</Lines>
  <Paragraphs>42</Paragraphs>
  <ScaleCrop>false</ScaleCrop>
  <Company/>
  <LinksUpToDate>false</LinksUpToDate>
  <CharactersWithSpaces>21345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Симонов</cp:lastModifiedBy>
  <cp:revision>2</cp:revision>
  <dcterms:created xsi:type="dcterms:W3CDTF">2017-01-16T18:47:00Z</dcterms:created>
  <dcterms:modified xsi:type="dcterms:W3CDTF">2017-01-16T18:54:00Z</dcterms:modified>
</cp:coreProperties>
</file>