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D5FA1" w:rsidRDefault="004D5FA1" w:rsidP="004D5FA1">
      <w:pPr>
        <w:spacing w:after="4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41064">
        <w:rPr>
          <w:rFonts w:ascii="Times New Roman" w:hAnsi="Times New Roman" w:cs="Times New Roman"/>
          <w:sz w:val="24"/>
          <w:szCs w:val="24"/>
        </w:rPr>
        <w:t>МИНИСТЕРСТВО ОБРАЗОВАНИЯ И НАУКИ РОССИЙСКОЙ ФЕДЕРАЦИИ Федеральное государственное автономное образовательное учреждение высшего образования</w:t>
      </w:r>
    </w:p>
    <w:p w:rsidR="004D5FA1" w:rsidRDefault="004D5FA1" w:rsidP="004D5FA1">
      <w:pPr>
        <w:spacing w:after="4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41064">
        <w:rPr>
          <w:rFonts w:ascii="Times New Roman" w:hAnsi="Times New Roman" w:cs="Times New Roman"/>
          <w:sz w:val="24"/>
          <w:szCs w:val="24"/>
        </w:rPr>
        <w:t>«Новосибирский национальный исследовательский государственный университет» (Новосибирский государственный университет, НГУ)</w:t>
      </w:r>
    </w:p>
    <w:p w:rsidR="004D5FA1" w:rsidRDefault="004D5FA1" w:rsidP="004D5FA1">
      <w:pPr>
        <w:spacing w:after="4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41064">
        <w:rPr>
          <w:rFonts w:ascii="Times New Roman" w:hAnsi="Times New Roman" w:cs="Times New Roman"/>
          <w:sz w:val="24"/>
          <w:szCs w:val="24"/>
        </w:rPr>
        <w:t>Структурное подразделение Новосибирского государственного университета</w:t>
      </w:r>
    </w:p>
    <w:p w:rsidR="004D5FA1" w:rsidRDefault="004D5FA1" w:rsidP="004D5FA1">
      <w:pPr>
        <w:spacing w:after="4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41064">
        <w:rPr>
          <w:rFonts w:ascii="Times New Roman" w:hAnsi="Times New Roman" w:cs="Times New Roman"/>
          <w:sz w:val="24"/>
          <w:szCs w:val="24"/>
        </w:rPr>
        <w:t>Высший колледж информатики Университета (ВКИ НГУ)</w:t>
      </w:r>
    </w:p>
    <w:p w:rsidR="004D5FA1" w:rsidRDefault="004D5FA1" w:rsidP="004D5FA1">
      <w:pPr>
        <w:spacing w:after="4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D5FA1" w:rsidRPr="00B41064" w:rsidRDefault="004D5FA1" w:rsidP="004D5FA1">
      <w:pPr>
        <w:spacing w:after="4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КАФЕДРА ИНФОРМАЦИОННЫХ ТЕХНОЛОГИЙ</w:t>
      </w:r>
    </w:p>
    <w:p w:rsidR="004D5FA1" w:rsidRDefault="004D5FA1" w:rsidP="004D5FA1">
      <w:pPr>
        <w:rPr>
          <w:rFonts w:ascii="Times New Roman" w:hAnsi="Times New Roman" w:cs="Times New Roman"/>
          <w:sz w:val="28"/>
          <w:szCs w:val="28"/>
        </w:rPr>
      </w:pPr>
    </w:p>
    <w:p w:rsidR="004D5FA1" w:rsidRDefault="004D5FA1" w:rsidP="004D5FA1">
      <w:pPr>
        <w:rPr>
          <w:rFonts w:ascii="Times New Roman" w:hAnsi="Times New Roman" w:cs="Times New Roman"/>
          <w:sz w:val="28"/>
          <w:szCs w:val="28"/>
        </w:rPr>
      </w:pPr>
    </w:p>
    <w:p w:rsidR="004D5FA1" w:rsidRDefault="004D5FA1" w:rsidP="004D5FA1">
      <w:pPr>
        <w:rPr>
          <w:rFonts w:ascii="Times New Roman" w:hAnsi="Times New Roman" w:cs="Times New Roman"/>
          <w:sz w:val="28"/>
          <w:szCs w:val="28"/>
        </w:rPr>
      </w:pPr>
    </w:p>
    <w:p w:rsidR="004D5FA1" w:rsidRDefault="004D5FA1" w:rsidP="004D5FA1">
      <w:pPr>
        <w:rPr>
          <w:rFonts w:ascii="Times New Roman" w:hAnsi="Times New Roman" w:cs="Times New Roman"/>
          <w:sz w:val="28"/>
          <w:szCs w:val="28"/>
        </w:rPr>
      </w:pPr>
    </w:p>
    <w:p w:rsidR="004D5FA1" w:rsidRDefault="004D5FA1" w:rsidP="004D5FA1">
      <w:pPr>
        <w:rPr>
          <w:rFonts w:ascii="Times New Roman" w:hAnsi="Times New Roman" w:cs="Times New Roman"/>
          <w:sz w:val="28"/>
          <w:szCs w:val="28"/>
        </w:rPr>
      </w:pPr>
    </w:p>
    <w:p w:rsidR="004D5FA1" w:rsidRDefault="004D5FA1" w:rsidP="004D5F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</w:t>
      </w:r>
    </w:p>
    <w:p w:rsidR="004D5FA1" w:rsidRPr="00726A59" w:rsidRDefault="00141E14" w:rsidP="004D5FA1">
      <w:pPr>
        <w:spacing w:after="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ПОЛЬЗОВАТЕЛЯ</w:t>
      </w:r>
      <w:r w:rsidR="004D5FA1">
        <w:rPr>
          <w:rFonts w:ascii="Times New Roman" w:hAnsi="Times New Roman" w:cs="Times New Roman"/>
          <w:sz w:val="28"/>
          <w:szCs w:val="28"/>
        </w:rPr>
        <w:t xml:space="preserve"> ПО </w:t>
      </w:r>
      <w:r w:rsidR="00063157">
        <w:rPr>
          <w:rFonts w:ascii="Times New Roman" w:hAnsi="Times New Roman" w:cs="Times New Roman"/>
          <w:sz w:val="28"/>
          <w:szCs w:val="28"/>
        </w:rPr>
        <w:t>ПРИЛОЖЕНИЮ «</w:t>
      </w:r>
      <w:r w:rsidR="002377BD">
        <w:rPr>
          <w:rFonts w:ascii="Times New Roman" w:hAnsi="Times New Roman" w:cs="Times New Roman"/>
          <w:sz w:val="28"/>
          <w:szCs w:val="28"/>
          <w:lang w:val="en-US"/>
        </w:rPr>
        <w:t>AgentXResident</w:t>
      </w:r>
      <w:r w:rsidR="00063157">
        <w:rPr>
          <w:rFonts w:ascii="Times New Roman" w:hAnsi="Times New Roman" w:cs="Times New Roman"/>
          <w:sz w:val="28"/>
          <w:szCs w:val="28"/>
        </w:rPr>
        <w:t>»</w:t>
      </w:r>
    </w:p>
    <w:p w:rsidR="004D5FA1" w:rsidRDefault="004D5FA1" w:rsidP="004D5FA1">
      <w:pPr>
        <w:spacing w:after="40"/>
        <w:rPr>
          <w:rFonts w:ascii="Times New Roman" w:hAnsi="Times New Roman" w:cs="Times New Roman"/>
          <w:sz w:val="28"/>
          <w:szCs w:val="28"/>
        </w:rPr>
      </w:pPr>
      <w:r w:rsidRPr="00B41064">
        <w:rPr>
          <w:rFonts w:ascii="Times New Roman" w:hAnsi="Times New Roman" w:cs="Times New Roman"/>
          <w:sz w:val="28"/>
          <w:szCs w:val="28"/>
        </w:rPr>
        <w:cr/>
      </w:r>
    </w:p>
    <w:p w:rsidR="004D5FA1" w:rsidRDefault="004D5FA1" w:rsidP="004D5FA1">
      <w:pPr>
        <w:spacing w:after="40"/>
        <w:rPr>
          <w:rFonts w:ascii="Times New Roman" w:hAnsi="Times New Roman" w:cs="Times New Roman"/>
          <w:sz w:val="28"/>
          <w:szCs w:val="28"/>
        </w:rPr>
      </w:pPr>
    </w:p>
    <w:p w:rsidR="004D5FA1" w:rsidRDefault="004D5FA1" w:rsidP="004D5FA1">
      <w:pPr>
        <w:spacing w:after="40"/>
        <w:rPr>
          <w:rFonts w:ascii="Times New Roman" w:hAnsi="Times New Roman" w:cs="Times New Roman"/>
          <w:sz w:val="28"/>
          <w:szCs w:val="28"/>
        </w:rPr>
      </w:pPr>
    </w:p>
    <w:p w:rsidR="004D5FA1" w:rsidRDefault="004D5FA1" w:rsidP="004D5FA1">
      <w:pPr>
        <w:spacing w:after="40"/>
        <w:rPr>
          <w:rFonts w:ascii="Times New Roman" w:hAnsi="Times New Roman" w:cs="Times New Roman"/>
          <w:sz w:val="28"/>
          <w:szCs w:val="28"/>
        </w:rPr>
      </w:pPr>
    </w:p>
    <w:p w:rsidR="004D5FA1" w:rsidRDefault="004D5FA1" w:rsidP="004D5FA1">
      <w:pPr>
        <w:spacing w:after="40"/>
        <w:rPr>
          <w:rFonts w:ascii="Times New Roman" w:hAnsi="Times New Roman" w:cs="Times New Roman"/>
          <w:sz w:val="28"/>
          <w:szCs w:val="28"/>
        </w:rPr>
      </w:pPr>
    </w:p>
    <w:p w:rsidR="004D5FA1" w:rsidRPr="00B41064" w:rsidRDefault="004D5FA1" w:rsidP="004D5FA1">
      <w:pPr>
        <w:spacing w:after="40"/>
        <w:rPr>
          <w:rFonts w:ascii="Times New Roman" w:hAnsi="Times New Roman" w:cs="Times New Roman"/>
          <w:sz w:val="28"/>
          <w:szCs w:val="28"/>
        </w:rPr>
      </w:pPr>
    </w:p>
    <w:p w:rsidR="004D5FA1" w:rsidRPr="00B41064" w:rsidRDefault="004D5FA1" w:rsidP="004D5FA1">
      <w:pPr>
        <w:spacing w:after="40"/>
        <w:rPr>
          <w:rFonts w:ascii="Times New Roman" w:hAnsi="Times New Roman" w:cs="Times New Roman"/>
          <w:sz w:val="28"/>
          <w:szCs w:val="28"/>
        </w:rPr>
      </w:pPr>
      <w:r w:rsidRPr="00B41064">
        <w:rPr>
          <w:rFonts w:ascii="Times New Roman" w:hAnsi="Times New Roman" w:cs="Times New Roman"/>
          <w:sz w:val="28"/>
          <w:szCs w:val="28"/>
        </w:rPr>
        <w:t xml:space="preserve">Руководитель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Родионова О.К.</w:t>
      </w:r>
    </w:p>
    <w:p w:rsidR="004D5FA1" w:rsidRDefault="004D5FA1" w:rsidP="004D5FA1">
      <w:pPr>
        <w:spacing w:after="40"/>
        <w:jc w:val="right"/>
        <w:rPr>
          <w:rFonts w:ascii="Times New Roman" w:hAnsi="Times New Roman" w:cs="Times New Roman"/>
          <w:sz w:val="28"/>
          <w:szCs w:val="28"/>
        </w:rPr>
      </w:pPr>
      <w:r w:rsidRPr="00B41064">
        <w:rPr>
          <w:rFonts w:ascii="Times New Roman" w:hAnsi="Times New Roman" w:cs="Times New Roman"/>
          <w:sz w:val="28"/>
          <w:szCs w:val="28"/>
        </w:rPr>
        <w:t>«____»__________2018 г.</w:t>
      </w:r>
    </w:p>
    <w:p w:rsidR="004D5FA1" w:rsidRDefault="004D5FA1" w:rsidP="004D5FA1">
      <w:pPr>
        <w:spacing w:after="40"/>
        <w:rPr>
          <w:rFonts w:ascii="Times New Roman" w:hAnsi="Times New Roman" w:cs="Times New Roman"/>
          <w:sz w:val="28"/>
          <w:szCs w:val="28"/>
        </w:rPr>
      </w:pPr>
    </w:p>
    <w:p w:rsidR="004D5FA1" w:rsidRDefault="004D5FA1" w:rsidP="004D5FA1">
      <w:pPr>
        <w:spacing w:after="40"/>
        <w:rPr>
          <w:rFonts w:ascii="Times New Roman" w:hAnsi="Times New Roman" w:cs="Times New Roman"/>
          <w:sz w:val="28"/>
          <w:szCs w:val="28"/>
        </w:rPr>
      </w:pPr>
      <w:r w:rsidRPr="00B41064">
        <w:rPr>
          <w:rFonts w:ascii="Times New Roman" w:hAnsi="Times New Roman" w:cs="Times New Roman"/>
          <w:sz w:val="28"/>
          <w:szCs w:val="28"/>
        </w:rPr>
        <w:t>Студент</w:t>
      </w:r>
      <w:r w:rsidR="00D04A3C">
        <w:rPr>
          <w:rFonts w:ascii="Times New Roman" w:hAnsi="Times New Roman" w:cs="Times New Roman"/>
          <w:sz w:val="28"/>
          <w:szCs w:val="28"/>
        </w:rPr>
        <w:t xml:space="preserve"> 3</w:t>
      </w:r>
      <w:r w:rsidR="008408FA">
        <w:rPr>
          <w:rFonts w:ascii="Times New Roman" w:hAnsi="Times New Roman" w:cs="Times New Roman"/>
          <w:sz w:val="28"/>
          <w:szCs w:val="28"/>
        </w:rPr>
        <w:t xml:space="preserve"> курса     </w:t>
      </w:r>
      <w:r w:rsidR="008B2E9E">
        <w:rPr>
          <w:rFonts w:ascii="Times New Roman" w:hAnsi="Times New Roman" w:cs="Times New Roman"/>
          <w:sz w:val="28"/>
          <w:szCs w:val="28"/>
        </w:rPr>
        <w:tab/>
      </w:r>
      <w:r w:rsidR="008B2E9E">
        <w:rPr>
          <w:rFonts w:ascii="Times New Roman" w:hAnsi="Times New Roman" w:cs="Times New Roman"/>
          <w:sz w:val="28"/>
          <w:szCs w:val="28"/>
        </w:rPr>
        <w:tab/>
      </w:r>
      <w:r w:rsidR="008B2E9E">
        <w:rPr>
          <w:rFonts w:ascii="Times New Roman" w:hAnsi="Times New Roman" w:cs="Times New Roman"/>
          <w:sz w:val="28"/>
          <w:szCs w:val="28"/>
        </w:rPr>
        <w:tab/>
      </w:r>
      <w:r w:rsidR="008B2E9E">
        <w:rPr>
          <w:rFonts w:ascii="Times New Roman" w:hAnsi="Times New Roman" w:cs="Times New Roman"/>
          <w:sz w:val="28"/>
          <w:szCs w:val="28"/>
        </w:rPr>
        <w:tab/>
      </w:r>
      <w:r w:rsidR="008B2E9E">
        <w:rPr>
          <w:rFonts w:ascii="Times New Roman" w:hAnsi="Times New Roman" w:cs="Times New Roman"/>
          <w:sz w:val="28"/>
          <w:szCs w:val="28"/>
        </w:rPr>
        <w:tab/>
      </w:r>
      <w:r w:rsidR="008B2E9E">
        <w:rPr>
          <w:rFonts w:ascii="Times New Roman" w:hAnsi="Times New Roman" w:cs="Times New Roman"/>
          <w:sz w:val="28"/>
          <w:szCs w:val="28"/>
        </w:rPr>
        <w:tab/>
      </w:r>
      <w:r w:rsidR="008B2E9E">
        <w:rPr>
          <w:rFonts w:ascii="Times New Roman" w:hAnsi="Times New Roman" w:cs="Times New Roman"/>
          <w:sz w:val="28"/>
          <w:szCs w:val="28"/>
        </w:rPr>
        <w:tab/>
      </w:r>
      <w:r w:rsidR="008B2E9E">
        <w:rPr>
          <w:rFonts w:ascii="Times New Roman" w:hAnsi="Times New Roman" w:cs="Times New Roman"/>
          <w:sz w:val="28"/>
          <w:szCs w:val="28"/>
        </w:rPr>
        <w:tab/>
      </w:r>
      <w:r w:rsidR="008408FA">
        <w:rPr>
          <w:rFonts w:ascii="Times New Roman" w:hAnsi="Times New Roman" w:cs="Times New Roman"/>
          <w:sz w:val="28"/>
          <w:szCs w:val="28"/>
        </w:rPr>
        <w:t>Гайдучик В.В.</w:t>
      </w:r>
    </w:p>
    <w:p w:rsidR="004D5FA1" w:rsidRPr="00B41064" w:rsidRDefault="004D5FA1" w:rsidP="00D2247A">
      <w:pPr>
        <w:spacing w:after="40"/>
        <w:ind w:left="7788" w:firstLine="708"/>
        <w:rPr>
          <w:rFonts w:ascii="Times New Roman" w:hAnsi="Times New Roman" w:cs="Times New Roman"/>
          <w:sz w:val="28"/>
          <w:szCs w:val="28"/>
        </w:rPr>
      </w:pPr>
      <w:r w:rsidRPr="00B41064">
        <w:rPr>
          <w:rFonts w:ascii="Times New Roman" w:hAnsi="Times New Roman" w:cs="Times New Roman"/>
          <w:sz w:val="28"/>
          <w:szCs w:val="28"/>
        </w:rPr>
        <w:t>гр.</w:t>
      </w:r>
      <w:r w:rsidR="008408FA">
        <w:rPr>
          <w:rFonts w:ascii="Times New Roman" w:hAnsi="Times New Roman" w:cs="Times New Roman"/>
          <w:sz w:val="28"/>
          <w:szCs w:val="28"/>
        </w:rPr>
        <w:t xml:space="preserve"> 503а1</w:t>
      </w:r>
    </w:p>
    <w:p w:rsidR="004D5FA1" w:rsidRDefault="004D5FA1" w:rsidP="004D5FA1">
      <w:pPr>
        <w:spacing w:after="40"/>
        <w:jc w:val="right"/>
        <w:rPr>
          <w:rFonts w:ascii="Times New Roman" w:hAnsi="Times New Roman" w:cs="Times New Roman"/>
          <w:sz w:val="28"/>
          <w:szCs w:val="28"/>
        </w:rPr>
      </w:pPr>
      <w:r w:rsidRPr="00B41064">
        <w:rPr>
          <w:rFonts w:ascii="Times New Roman" w:hAnsi="Times New Roman" w:cs="Times New Roman"/>
          <w:sz w:val="28"/>
          <w:szCs w:val="28"/>
        </w:rPr>
        <w:t xml:space="preserve"> «___»___________2018 г. </w:t>
      </w:r>
    </w:p>
    <w:p w:rsidR="004D5FA1" w:rsidRDefault="004D5FA1" w:rsidP="004D5FA1">
      <w:pPr>
        <w:rPr>
          <w:rFonts w:ascii="Times New Roman" w:hAnsi="Times New Roman" w:cs="Times New Roman"/>
          <w:sz w:val="28"/>
          <w:szCs w:val="28"/>
        </w:rPr>
      </w:pPr>
    </w:p>
    <w:p w:rsidR="004D5FA1" w:rsidRDefault="004D5FA1" w:rsidP="004D5FA1">
      <w:pPr>
        <w:rPr>
          <w:rFonts w:ascii="Times New Roman" w:hAnsi="Times New Roman" w:cs="Times New Roman"/>
          <w:sz w:val="28"/>
          <w:szCs w:val="28"/>
        </w:rPr>
      </w:pPr>
    </w:p>
    <w:p w:rsidR="004D5FA1" w:rsidRDefault="004D5FA1" w:rsidP="004D5FA1">
      <w:pPr>
        <w:rPr>
          <w:rFonts w:ascii="Times New Roman" w:hAnsi="Times New Roman" w:cs="Times New Roman"/>
          <w:sz w:val="28"/>
          <w:szCs w:val="28"/>
        </w:rPr>
      </w:pPr>
    </w:p>
    <w:p w:rsidR="004D5FA1" w:rsidRPr="000D2CC9" w:rsidRDefault="004D5FA1" w:rsidP="00AC7E9A">
      <w:pPr>
        <w:pStyle w:val="aa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0D2CC9">
        <w:rPr>
          <w:rFonts w:ascii="Times New Roman" w:hAnsi="Times New Roman" w:cs="Times New Roman"/>
          <w:sz w:val="28"/>
          <w:szCs w:val="28"/>
        </w:rPr>
        <w:t>Новосибирск</w:t>
      </w:r>
    </w:p>
    <w:p w:rsidR="00D8677A" w:rsidRPr="0006595D" w:rsidRDefault="004D5FA1" w:rsidP="008C41DF">
      <w:pPr>
        <w:jc w:val="center"/>
        <w:rPr>
          <w:rFonts w:ascii="Times New Roman" w:hAnsi="Times New Roman" w:cs="Times New Roman"/>
          <w:sz w:val="28"/>
          <w:szCs w:val="28"/>
        </w:rPr>
      </w:pPr>
      <w:r w:rsidRPr="00B41064">
        <w:rPr>
          <w:rFonts w:ascii="Times New Roman" w:hAnsi="Times New Roman" w:cs="Times New Roman"/>
          <w:sz w:val="28"/>
          <w:szCs w:val="28"/>
        </w:rPr>
        <w:t>2018</w:t>
      </w:r>
      <w:r>
        <w:br w:type="page"/>
      </w:r>
    </w:p>
    <w:p w:rsidR="0006595D" w:rsidRPr="00AD2D79" w:rsidRDefault="00146BB4" w:rsidP="00146BB4">
      <w:pPr>
        <w:pStyle w:val="a5"/>
        <w:ind w:left="720" w:firstLine="0"/>
        <w:jc w:val="center"/>
        <w:rPr>
          <w:sz w:val="44"/>
          <w:szCs w:val="44"/>
        </w:rPr>
      </w:pPr>
      <w:r>
        <w:rPr>
          <w:sz w:val="44"/>
          <w:szCs w:val="44"/>
        </w:rPr>
        <w:lastRenderedPageBreak/>
        <w:t>ВВЕДЕНИЕ</w:t>
      </w:r>
    </w:p>
    <w:p w:rsidR="00AD2D79" w:rsidRPr="00AD2D79" w:rsidRDefault="006A10B7" w:rsidP="00AD2D79">
      <w:pPr>
        <w:pStyle w:val="a5"/>
        <w:ind w:firstLine="0"/>
        <w:rPr>
          <w:sz w:val="32"/>
          <w:szCs w:val="32"/>
        </w:rPr>
      </w:pPr>
      <w:r>
        <w:rPr>
          <w:sz w:val="32"/>
          <w:szCs w:val="32"/>
        </w:rPr>
        <w:t>1.1 Область применения</w:t>
      </w:r>
    </w:p>
    <w:p w:rsidR="00D8677A" w:rsidRDefault="00AD2D79" w:rsidP="00D8677A">
      <w:pPr>
        <w:pStyle w:val="a5"/>
      </w:pPr>
      <w:r>
        <w:t xml:space="preserve">Программное обеспечение предназначено для </w:t>
      </w:r>
      <w:r w:rsidR="003A430A">
        <w:t>шифровки и дешифровки заданного текста по ключу. Всего</w:t>
      </w:r>
      <w:r w:rsidR="00146BB4">
        <w:t xml:space="preserve"> в ПО</w:t>
      </w:r>
      <w:r w:rsidR="00C958AC" w:rsidRPr="00C958AC">
        <w:t xml:space="preserve"> </w:t>
      </w:r>
      <w:r w:rsidR="00A3752A">
        <w:t>используется четыре алгоритма шифрования</w:t>
      </w:r>
      <w:r w:rsidR="003A430A" w:rsidRPr="003A430A">
        <w:t>:</w:t>
      </w:r>
    </w:p>
    <w:p w:rsidR="003A430A" w:rsidRPr="003A430A" w:rsidRDefault="003A430A" w:rsidP="003A430A">
      <w:pPr>
        <w:pStyle w:val="a5"/>
        <w:numPr>
          <w:ilvl w:val="0"/>
          <w:numId w:val="8"/>
        </w:numPr>
      </w:pPr>
      <w:r>
        <w:t>Шифровка простой заменой</w:t>
      </w:r>
      <w:r w:rsidR="00146BB4">
        <w:t>.</w:t>
      </w:r>
    </w:p>
    <w:p w:rsidR="003A430A" w:rsidRPr="003A430A" w:rsidRDefault="003A430A" w:rsidP="003A430A">
      <w:pPr>
        <w:pStyle w:val="a5"/>
        <w:numPr>
          <w:ilvl w:val="0"/>
          <w:numId w:val="8"/>
        </w:numPr>
      </w:pPr>
      <w:r>
        <w:t xml:space="preserve">Шифровка </w:t>
      </w:r>
      <w:r w:rsidR="00146BB4">
        <w:rPr>
          <w:lang w:val="en-US"/>
        </w:rPr>
        <w:t>XOR</w:t>
      </w:r>
      <w:r w:rsidR="00146BB4">
        <w:t>.</w:t>
      </w:r>
    </w:p>
    <w:p w:rsidR="003A430A" w:rsidRPr="003A430A" w:rsidRDefault="003A430A" w:rsidP="003A430A">
      <w:pPr>
        <w:pStyle w:val="a5"/>
        <w:numPr>
          <w:ilvl w:val="0"/>
          <w:numId w:val="8"/>
        </w:numPr>
      </w:pPr>
      <w:r>
        <w:t>Шифровка Цезаря</w:t>
      </w:r>
      <w:r w:rsidR="00146BB4">
        <w:t>.</w:t>
      </w:r>
    </w:p>
    <w:p w:rsidR="003A430A" w:rsidRDefault="003A430A" w:rsidP="003A430A">
      <w:pPr>
        <w:pStyle w:val="a5"/>
        <w:numPr>
          <w:ilvl w:val="0"/>
          <w:numId w:val="8"/>
        </w:numPr>
      </w:pPr>
      <w:r>
        <w:t>Блочная шифровка</w:t>
      </w:r>
      <w:r w:rsidR="00146BB4">
        <w:t>.</w:t>
      </w:r>
    </w:p>
    <w:p w:rsidR="003A430A" w:rsidRDefault="003A430A" w:rsidP="00306786">
      <w:pPr>
        <w:pStyle w:val="a5"/>
        <w:ind w:firstLine="0"/>
      </w:pPr>
    </w:p>
    <w:p w:rsidR="003A430A" w:rsidRDefault="003A430A" w:rsidP="003A430A">
      <w:pPr>
        <w:pStyle w:val="a5"/>
        <w:ind w:firstLine="0"/>
        <w:rPr>
          <w:sz w:val="32"/>
          <w:szCs w:val="32"/>
        </w:rPr>
      </w:pPr>
      <w:r w:rsidRPr="00AD2D79">
        <w:rPr>
          <w:sz w:val="32"/>
          <w:szCs w:val="32"/>
        </w:rPr>
        <w:t>1.</w:t>
      </w:r>
      <w:r w:rsidR="00F04D4B">
        <w:rPr>
          <w:sz w:val="32"/>
          <w:szCs w:val="32"/>
        </w:rPr>
        <w:t>2</w:t>
      </w:r>
      <w:r w:rsidR="001904AC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</w:rPr>
        <w:t>Уровень подготовки пользователя</w:t>
      </w:r>
    </w:p>
    <w:p w:rsidR="0003674D" w:rsidRDefault="0003674D" w:rsidP="0003674D">
      <w:pPr>
        <w:pStyle w:val="a5"/>
      </w:pPr>
      <w:r>
        <w:t xml:space="preserve">Пользователь данного программного обеспечения должен иметь опыт работы с ОС </w:t>
      </w:r>
      <w:r>
        <w:rPr>
          <w:lang w:val="en-US"/>
        </w:rPr>
        <w:t>MS</w:t>
      </w:r>
      <w:r w:rsidR="00C958AC" w:rsidRPr="00C958AC">
        <w:t xml:space="preserve"> </w:t>
      </w:r>
      <w:r>
        <w:rPr>
          <w:lang w:val="en-US"/>
        </w:rPr>
        <w:t>Windows</w:t>
      </w:r>
      <w:r w:rsidRPr="0003674D">
        <w:t xml:space="preserve"> (</w:t>
      </w:r>
      <w:r>
        <w:rPr>
          <w:lang w:val="en-US"/>
        </w:rPr>
        <w:t>XP</w:t>
      </w:r>
      <w:r w:rsidR="0006709D" w:rsidRPr="0006709D">
        <w:t xml:space="preserve"> </w:t>
      </w:r>
      <w:r w:rsidR="0006709D">
        <w:t>и выше</w:t>
      </w:r>
      <w:r w:rsidRPr="0003674D">
        <w:t>),</w:t>
      </w:r>
      <w:r>
        <w:t xml:space="preserve"> а также</w:t>
      </w:r>
      <w:r w:rsidR="00C958AC" w:rsidRPr="00C958AC">
        <w:t xml:space="preserve"> </w:t>
      </w:r>
      <w:r>
        <w:t xml:space="preserve">навык работы с </w:t>
      </w:r>
      <w:r>
        <w:rPr>
          <w:lang w:val="en-US"/>
        </w:rPr>
        <w:t>Windows</w:t>
      </w:r>
      <w:r w:rsidR="00C958AC" w:rsidRPr="00C958AC">
        <w:t xml:space="preserve"> </w:t>
      </w:r>
      <w:r>
        <w:rPr>
          <w:lang w:val="en-US"/>
        </w:rPr>
        <w:t>Forms</w:t>
      </w:r>
      <w:r w:rsidR="00C958AC" w:rsidRPr="00AB0FA5">
        <w:t xml:space="preserve"> </w:t>
      </w:r>
      <w:r w:rsidR="008B2E9E">
        <w:t>и приложением «Блокнот»</w:t>
      </w:r>
      <w:r>
        <w:t>.</w:t>
      </w:r>
    </w:p>
    <w:p w:rsidR="0003674D" w:rsidRDefault="0003674D" w:rsidP="0003674D">
      <w:pPr>
        <w:pStyle w:val="a5"/>
        <w:ind w:firstLine="0"/>
        <w:rPr>
          <w:sz w:val="32"/>
          <w:szCs w:val="32"/>
        </w:rPr>
      </w:pPr>
    </w:p>
    <w:p w:rsidR="0003674D" w:rsidRDefault="0003674D" w:rsidP="0003674D">
      <w:pPr>
        <w:pStyle w:val="a5"/>
        <w:ind w:firstLine="0"/>
        <w:rPr>
          <w:sz w:val="32"/>
          <w:szCs w:val="32"/>
        </w:rPr>
      </w:pPr>
      <w:r w:rsidRPr="00AD2D79">
        <w:rPr>
          <w:sz w:val="32"/>
          <w:szCs w:val="32"/>
        </w:rPr>
        <w:t>1.</w:t>
      </w:r>
      <w:r w:rsidR="00F04D4B">
        <w:rPr>
          <w:sz w:val="32"/>
          <w:szCs w:val="32"/>
        </w:rPr>
        <w:t>3</w:t>
      </w:r>
      <w:r w:rsidR="001904AC" w:rsidRPr="001904AC">
        <w:rPr>
          <w:sz w:val="32"/>
          <w:szCs w:val="32"/>
        </w:rPr>
        <w:t xml:space="preserve"> </w:t>
      </w:r>
      <w:r>
        <w:rPr>
          <w:sz w:val="32"/>
          <w:szCs w:val="32"/>
        </w:rPr>
        <w:t>Перечень эксплуатационной документации, с которой необходимо ознакомиться пользователю</w:t>
      </w:r>
    </w:p>
    <w:p w:rsidR="00765F28" w:rsidRDefault="0003674D" w:rsidP="00306786">
      <w:pPr>
        <w:pStyle w:val="a5"/>
      </w:pPr>
      <w:r>
        <w:t>На данный момент – отсутствует.</w:t>
      </w:r>
    </w:p>
    <w:p w:rsidR="00765F28" w:rsidRDefault="00765F28" w:rsidP="00765F28">
      <w:pPr>
        <w:pStyle w:val="a5"/>
      </w:pPr>
    </w:p>
    <w:p w:rsidR="00765F28" w:rsidRDefault="00765F28" w:rsidP="00765F28">
      <w:pPr>
        <w:pStyle w:val="a5"/>
      </w:pPr>
    </w:p>
    <w:p w:rsidR="00F04D4B" w:rsidRDefault="00F04D4B" w:rsidP="00306786">
      <w:pPr>
        <w:pStyle w:val="a5"/>
        <w:ind w:left="360" w:firstLine="0"/>
        <w:jc w:val="center"/>
        <w:rPr>
          <w:sz w:val="44"/>
          <w:szCs w:val="44"/>
        </w:rPr>
      </w:pPr>
    </w:p>
    <w:p w:rsidR="00F04D4B" w:rsidRDefault="00F04D4B" w:rsidP="00306786">
      <w:pPr>
        <w:pStyle w:val="a5"/>
        <w:ind w:left="360" w:firstLine="0"/>
        <w:jc w:val="center"/>
        <w:rPr>
          <w:sz w:val="44"/>
          <w:szCs w:val="44"/>
        </w:rPr>
      </w:pPr>
    </w:p>
    <w:p w:rsidR="00F04D4B" w:rsidRDefault="00F04D4B" w:rsidP="00306786">
      <w:pPr>
        <w:pStyle w:val="a5"/>
        <w:ind w:left="360" w:firstLine="0"/>
        <w:jc w:val="center"/>
        <w:rPr>
          <w:sz w:val="44"/>
          <w:szCs w:val="44"/>
        </w:rPr>
      </w:pPr>
    </w:p>
    <w:p w:rsidR="00F04D4B" w:rsidRDefault="00F04D4B" w:rsidP="00306786">
      <w:pPr>
        <w:pStyle w:val="a5"/>
        <w:ind w:left="360" w:firstLine="0"/>
        <w:jc w:val="center"/>
        <w:rPr>
          <w:sz w:val="44"/>
          <w:szCs w:val="44"/>
        </w:rPr>
      </w:pPr>
    </w:p>
    <w:p w:rsidR="00F04D4B" w:rsidRDefault="00F04D4B" w:rsidP="00306786">
      <w:pPr>
        <w:pStyle w:val="a5"/>
        <w:ind w:left="360" w:firstLine="0"/>
        <w:jc w:val="center"/>
        <w:rPr>
          <w:sz w:val="44"/>
          <w:szCs w:val="44"/>
        </w:rPr>
      </w:pPr>
    </w:p>
    <w:p w:rsidR="00F04D4B" w:rsidRDefault="00F04D4B" w:rsidP="00306786">
      <w:pPr>
        <w:pStyle w:val="a5"/>
        <w:ind w:left="360" w:firstLine="0"/>
        <w:jc w:val="center"/>
        <w:rPr>
          <w:sz w:val="44"/>
          <w:szCs w:val="44"/>
        </w:rPr>
      </w:pPr>
    </w:p>
    <w:p w:rsidR="00F04D4B" w:rsidRDefault="00F04D4B" w:rsidP="00306786">
      <w:pPr>
        <w:pStyle w:val="a5"/>
        <w:ind w:left="360" w:firstLine="0"/>
        <w:jc w:val="center"/>
        <w:rPr>
          <w:sz w:val="44"/>
          <w:szCs w:val="44"/>
        </w:rPr>
      </w:pPr>
    </w:p>
    <w:p w:rsidR="00765F28" w:rsidRPr="0006709D" w:rsidRDefault="00306786" w:rsidP="00306786">
      <w:pPr>
        <w:pStyle w:val="a5"/>
        <w:ind w:left="360" w:firstLine="0"/>
        <w:jc w:val="center"/>
        <w:rPr>
          <w:sz w:val="44"/>
          <w:szCs w:val="44"/>
        </w:rPr>
      </w:pPr>
      <w:r>
        <w:rPr>
          <w:sz w:val="44"/>
          <w:szCs w:val="44"/>
        </w:rPr>
        <w:lastRenderedPageBreak/>
        <w:t>ПОДГОТОВКА К</w:t>
      </w:r>
      <w:r w:rsidR="00AB0FA5" w:rsidRPr="00AB0FA5">
        <w:rPr>
          <w:sz w:val="44"/>
          <w:szCs w:val="44"/>
        </w:rPr>
        <w:t xml:space="preserve"> </w:t>
      </w:r>
      <w:r>
        <w:rPr>
          <w:sz w:val="44"/>
          <w:szCs w:val="44"/>
        </w:rPr>
        <w:t>РАБОТЕ</w:t>
      </w:r>
    </w:p>
    <w:p w:rsidR="00765F28" w:rsidRDefault="006F4FBE" w:rsidP="00765F28">
      <w:pPr>
        <w:pStyle w:val="a5"/>
        <w:ind w:firstLine="0"/>
        <w:rPr>
          <w:sz w:val="32"/>
          <w:szCs w:val="32"/>
        </w:rPr>
      </w:pPr>
      <w:r>
        <w:rPr>
          <w:sz w:val="32"/>
          <w:szCs w:val="32"/>
        </w:rPr>
        <w:t>2</w:t>
      </w:r>
      <w:r w:rsidR="00765F28" w:rsidRPr="00AD2D79">
        <w:rPr>
          <w:sz w:val="32"/>
          <w:szCs w:val="32"/>
        </w:rPr>
        <w:t>.</w:t>
      </w:r>
      <w:r w:rsidR="00765F28">
        <w:rPr>
          <w:sz w:val="32"/>
          <w:szCs w:val="32"/>
        </w:rPr>
        <w:t>1</w:t>
      </w:r>
      <w:r w:rsidR="00AB0FA5" w:rsidRPr="00AB0FA5">
        <w:rPr>
          <w:sz w:val="32"/>
          <w:szCs w:val="32"/>
        </w:rPr>
        <w:t xml:space="preserve"> </w:t>
      </w:r>
      <w:r w:rsidR="00765F28">
        <w:rPr>
          <w:sz w:val="32"/>
          <w:szCs w:val="32"/>
        </w:rPr>
        <w:t>Состав и содержание дистрибутивного носителя данных</w:t>
      </w:r>
    </w:p>
    <w:p w:rsidR="00765F28" w:rsidRDefault="00765F28" w:rsidP="00765F28">
      <w:pPr>
        <w:pStyle w:val="a5"/>
      </w:pPr>
      <w:r>
        <w:t>Для работы с ПО</w:t>
      </w:r>
      <w:r w:rsidR="008B2E9E" w:rsidRPr="008B2E9E">
        <w:t>,</w:t>
      </w:r>
      <w:r>
        <w:t xml:space="preserve"> необходимо следующее</w:t>
      </w:r>
      <w:r w:rsidR="008B2E9E" w:rsidRPr="008B2E9E">
        <w:t>:</w:t>
      </w:r>
    </w:p>
    <w:p w:rsidR="008B2E9E" w:rsidRPr="008B2E9E" w:rsidRDefault="008B2E9E" w:rsidP="008B2E9E">
      <w:pPr>
        <w:pStyle w:val="a5"/>
        <w:numPr>
          <w:ilvl w:val="0"/>
          <w:numId w:val="9"/>
        </w:numPr>
      </w:pPr>
      <w:r>
        <w:rPr>
          <w:lang w:val="en-US"/>
        </w:rPr>
        <w:t xml:space="preserve">Windows </w:t>
      </w:r>
      <w:r>
        <w:t>Проводник</w:t>
      </w:r>
      <w:r w:rsidR="001904AC">
        <w:rPr>
          <w:lang w:val="en-US"/>
        </w:rPr>
        <w:t>.</w:t>
      </w:r>
    </w:p>
    <w:p w:rsidR="008B2E9E" w:rsidRPr="008B2E9E" w:rsidRDefault="008B2E9E" w:rsidP="008B2E9E">
      <w:pPr>
        <w:pStyle w:val="a5"/>
        <w:numPr>
          <w:ilvl w:val="0"/>
          <w:numId w:val="9"/>
        </w:numPr>
      </w:pPr>
      <w:r>
        <w:t>Блокнот</w:t>
      </w:r>
      <w:r w:rsidR="001904AC">
        <w:rPr>
          <w:lang w:val="en-US"/>
        </w:rPr>
        <w:t>.</w:t>
      </w:r>
    </w:p>
    <w:p w:rsidR="00765F28" w:rsidRDefault="00765F28" w:rsidP="00D8677A">
      <w:pPr>
        <w:pStyle w:val="a5"/>
      </w:pPr>
    </w:p>
    <w:p w:rsidR="008B2E9E" w:rsidRDefault="006F4FBE" w:rsidP="008B2E9E">
      <w:pPr>
        <w:pStyle w:val="a5"/>
        <w:ind w:firstLine="0"/>
        <w:rPr>
          <w:sz w:val="32"/>
          <w:szCs w:val="32"/>
        </w:rPr>
      </w:pPr>
      <w:r>
        <w:rPr>
          <w:sz w:val="32"/>
          <w:szCs w:val="32"/>
        </w:rPr>
        <w:t>2</w:t>
      </w:r>
      <w:r w:rsidR="008B2E9E" w:rsidRPr="00AD2D79">
        <w:rPr>
          <w:sz w:val="32"/>
          <w:szCs w:val="32"/>
        </w:rPr>
        <w:t>.</w:t>
      </w:r>
      <w:r w:rsidR="008B2E9E">
        <w:rPr>
          <w:sz w:val="32"/>
          <w:szCs w:val="32"/>
        </w:rPr>
        <w:t>2</w:t>
      </w:r>
      <w:r w:rsidR="00AB0FA5" w:rsidRPr="00AB0FA5">
        <w:rPr>
          <w:sz w:val="32"/>
          <w:szCs w:val="32"/>
        </w:rPr>
        <w:t xml:space="preserve"> </w:t>
      </w:r>
      <w:r w:rsidR="008B2E9E">
        <w:rPr>
          <w:sz w:val="32"/>
          <w:szCs w:val="32"/>
        </w:rPr>
        <w:t>Порядок загрузки данных и программ</w:t>
      </w:r>
    </w:p>
    <w:p w:rsidR="008B2E9E" w:rsidRDefault="008B2E9E" w:rsidP="008B2E9E">
      <w:pPr>
        <w:pStyle w:val="a5"/>
      </w:pPr>
      <w:r>
        <w:t>Перед началом работы с ПО, на рабочем месте пользователя необходимо выполнить следующие действия</w:t>
      </w:r>
      <w:r w:rsidRPr="008B2E9E">
        <w:t>:</w:t>
      </w:r>
    </w:p>
    <w:p w:rsidR="008B2E9E" w:rsidRDefault="008B2E9E" w:rsidP="008B2E9E">
      <w:pPr>
        <w:pStyle w:val="a5"/>
        <w:numPr>
          <w:ilvl w:val="0"/>
          <w:numId w:val="10"/>
        </w:numPr>
      </w:pPr>
      <w:r>
        <w:t>Создать текстовый файл (используя приложение Блокнот или командную строку), в который будет записываться зашифрованная информация.</w:t>
      </w:r>
    </w:p>
    <w:p w:rsidR="00BE6997" w:rsidRDefault="00BE6997" w:rsidP="008B2E9E">
      <w:pPr>
        <w:pStyle w:val="a5"/>
        <w:numPr>
          <w:ilvl w:val="0"/>
          <w:numId w:val="10"/>
        </w:numPr>
      </w:pPr>
      <w:r>
        <w:t>Убедиться, что в файле идёт корректное сохранение данных.</w:t>
      </w:r>
    </w:p>
    <w:p w:rsidR="00DD7C2A" w:rsidRDefault="00DD7C2A" w:rsidP="00DD7C2A">
      <w:pPr>
        <w:pStyle w:val="a5"/>
        <w:ind w:firstLine="0"/>
      </w:pPr>
    </w:p>
    <w:p w:rsidR="00DD7C2A" w:rsidRPr="001904AC" w:rsidRDefault="00F04D4B" w:rsidP="00DD7C2A">
      <w:pPr>
        <w:pStyle w:val="a5"/>
        <w:ind w:firstLine="0"/>
        <w:rPr>
          <w:sz w:val="32"/>
          <w:szCs w:val="32"/>
          <w:lang w:val="en-US"/>
        </w:rPr>
      </w:pPr>
      <w:r>
        <w:rPr>
          <w:sz w:val="32"/>
          <w:szCs w:val="32"/>
        </w:rPr>
        <w:t>2</w:t>
      </w:r>
      <w:r w:rsidR="00DD7C2A" w:rsidRPr="00AD2D79">
        <w:rPr>
          <w:sz w:val="32"/>
          <w:szCs w:val="32"/>
        </w:rPr>
        <w:t>.</w:t>
      </w:r>
      <w:r w:rsidR="00DD7C2A">
        <w:rPr>
          <w:sz w:val="32"/>
          <w:szCs w:val="32"/>
        </w:rPr>
        <w:t>3</w:t>
      </w:r>
      <w:r w:rsidR="00AB0FA5" w:rsidRPr="001904AC">
        <w:rPr>
          <w:sz w:val="32"/>
          <w:szCs w:val="32"/>
        </w:rPr>
        <w:t xml:space="preserve"> </w:t>
      </w:r>
      <w:r w:rsidR="00DD7C2A">
        <w:rPr>
          <w:sz w:val="32"/>
          <w:szCs w:val="32"/>
        </w:rPr>
        <w:t>Порядок проверки работоспособности</w:t>
      </w:r>
    </w:p>
    <w:p w:rsidR="00DD7C2A" w:rsidRDefault="00DD7C2A" w:rsidP="00DD7C2A">
      <w:pPr>
        <w:pStyle w:val="a5"/>
      </w:pPr>
      <w:r>
        <w:t>Для проверки работоспособности ПО, на рабочем месте пользователя нужно выполнить следующие действия</w:t>
      </w:r>
      <w:r w:rsidRPr="008B2E9E">
        <w:t>:</w:t>
      </w:r>
    </w:p>
    <w:p w:rsidR="00DD7C2A" w:rsidRDefault="00DD7C2A" w:rsidP="00DD7C2A">
      <w:pPr>
        <w:pStyle w:val="a5"/>
        <w:numPr>
          <w:ilvl w:val="0"/>
          <w:numId w:val="10"/>
        </w:numPr>
      </w:pPr>
      <w:r>
        <w:t>Скачать ПО с электронного носителя.</w:t>
      </w:r>
    </w:p>
    <w:p w:rsidR="00DD7C2A" w:rsidRDefault="00DD7C2A" w:rsidP="00DD7C2A">
      <w:pPr>
        <w:pStyle w:val="a5"/>
        <w:numPr>
          <w:ilvl w:val="0"/>
          <w:numId w:val="10"/>
        </w:numPr>
      </w:pPr>
      <w:r>
        <w:t>Запустить файл формата «</w:t>
      </w:r>
      <w:r w:rsidRPr="00DD7C2A">
        <w:t>*.</w:t>
      </w:r>
      <w:r>
        <w:rPr>
          <w:lang w:val="en-US"/>
        </w:rPr>
        <w:t>exe</w:t>
      </w:r>
      <w:r>
        <w:t>»</w:t>
      </w:r>
      <w:r w:rsidRPr="00DD7C2A">
        <w:t xml:space="preserve"> (* – </w:t>
      </w:r>
      <w:r>
        <w:t>название ПО</w:t>
      </w:r>
      <w:r w:rsidRPr="00DD7C2A">
        <w:t>)</w:t>
      </w:r>
      <w:r>
        <w:t>.</w:t>
      </w:r>
    </w:p>
    <w:p w:rsidR="008270D8" w:rsidRDefault="00DD7C2A" w:rsidP="008270D8">
      <w:pPr>
        <w:pStyle w:val="a5"/>
        <w:numPr>
          <w:ilvl w:val="0"/>
          <w:numId w:val="10"/>
        </w:numPr>
      </w:pPr>
      <w:r>
        <w:t>Убедиться, что на рабочем месте пользователя открылось приложение «*».</w:t>
      </w:r>
    </w:p>
    <w:p w:rsidR="008270D8" w:rsidRDefault="008270D8" w:rsidP="008270D8">
      <w:pPr>
        <w:pStyle w:val="a5"/>
      </w:pPr>
    </w:p>
    <w:p w:rsidR="008270D8" w:rsidRDefault="008270D8" w:rsidP="008270D8">
      <w:pPr>
        <w:pStyle w:val="a5"/>
      </w:pPr>
      <w:r>
        <w:t>В случае, если приложение «*» не запускается, то следует обратиться к Вашему системному администратору, или в службу поддержки.</w:t>
      </w:r>
    </w:p>
    <w:p w:rsidR="00F9425D" w:rsidRDefault="00F9425D" w:rsidP="008270D8">
      <w:pPr>
        <w:pStyle w:val="a5"/>
      </w:pPr>
    </w:p>
    <w:p w:rsidR="00C61DEE" w:rsidRDefault="00C61DEE" w:rsidP="008270D8">
      <w:pPr>
        <w:pStyle w:val="a5"/>
      </w:pPr>
    </w:p>
    <w:p w:rsidR="00C61DEE" w:rsidRDefault="00C61DEE" w:rsidP="008270D8">
      <w:pPr>
        <w:pStyle w:val="a5"/>
      </w:pPr>
    </w:p>
    <w:p w:rsidR="00C61DEE" w:rsidRDefault="00C61DEE" w:rsidP="008270D8">
      <w:pPr>
        <w:pStyle w:val="a5"/>
      </w:pPr>
    </w:p>
    <w:p w:rsidR="00C61DEE" w:rsidRDefault="00C61DEE" w:rsidP="008270D8">
      <w:pPr>
        <w:pStyle w:val="a5"/>
      </w:pPr>
    </w:p>
    <w:p w:rsidR="00C61DEE" w:rsidRDefault="00C61DEE" w:rsidP="008270D8">
      <w:pPr>
        <w:pStyle w:val="a5"/>
      </w:pPr>
    </w:p>
    <w:p w:rsidR="00C61DEE" w:rsidRDefault="00C61DEE" w:rsidP="008270D8">
      <w:pPr>
        <w:pStyle w:val="a5"/>
      </w:pPr>
    </w:p>
    <w:p w:rsidR="00C61DEE" w:rsidRDefault="00C61DEE" w:rsidP="008270D8">
      <w:pPr>
        <w:pStyle w:val="a5"/>
      </w:pPr>
    </w:p>
    <w:p w:rsidR="00C61DEE" w:rsidRDefault="00C61DEE" w:rsidP="008270D8">
      <w:pPr>
        <w:pStyle w:val="a5"/>
      </w:pPr>
    </w:p>
    <w:p w:rsidR="00E62D82" w:rsidRDefault="00E62D82" w:rsidP="000624AA">
      <w:pPr>
        <w:pStyle w:val="a5"/>
        <w:ind w:left="360" w:firstLine="0"/>
        <w:jc w:val="center"/>
        <w:rPr>
          <w:sz w:val="44"/>
          <w:szCs w:val="44"/>
        </w:rPr>
      </w:pPr>
    </w:p>
    <w:p w:rsidR="00F9425D" w:rsidRPr="00765F28" w:rsidRDefault="00E62D82" w:rsidP="000624AA">
      <w:pPr>
        <w:pStyle w:val="a5"/>
        <w:ind w:left="360" w:firstLine="0"/>
        <w:jc w:val="center"/>
        <w:rPr>
          <w:sz w:val="44"/>
          <w:szCs w:val="44"/>
        </w:rPr>
      </w:pPr>
      <w:r>
        <w:rPr>
          <w:sz w:val="44"/>
          <w:szCs w:val="44"/>
        </w:rPr>
        <w:lastRenderedPageBreak/>
        <w:t>ОПИСАНИЕ</w:t>
      </w:r>
      <w:r w:rsidR="00E61A72">
        <w:rPr>
          <w:sz w:val="44"/>
          <w:szCs w:val="44"/>
        </w:rPr>
        <w:t xml:space="preserve"> </w:t>
      </w:r>
      <w:bookmarkStart w:id="0" w:name="_GoBack"/>
      <w:bookmarkEnd w:id="0"/>
      <w:r>
        <w:rPr>
          <w:sz w:val="44"/>
          <w:szCs w:val="44"/>
        </w:rPr>
        <w:t>ОПЕРАЦИИ</w:t>
      </w:r>
    </w:p>
    <w:p w:rsidR="00C61DEE" w:rsidRDefault="000B221F" w:rsidP="00C61DEE">
      <w:pPr>
        <w:pStyle w:val="a5"/>
        <w:ind w:firstLine="0"/>
        <w:rPr>
          <w:sz w:val="32"/>
          <w:szCs w:val="32"/>
        </w:rPr>
      </w:pPr>
      <w:r w:rsidRPr="000B221F">
        <w:rPr>
          <w:sz w:val="32"/>
          <w:szCs w:val="32"/>
        </w:rPr>
        <w:t>3</w:t>
      </w:r>
      <w:r w:rsidR="00C61DEE" w:rsidRPr="00AD2D79">
        <w:rPr>
          <w:sz w:val="32"/>
          <w:szCs w:val="32"/>
        </w:rPr>
        <w:t>.</w:t>
      </w:r>
      <w:r w:rsidR="00C61DEE">
        <w:rPr>
          <w:sz w:val="32"/>
          <w:szCs w:val="32"/>
        </w:rPr>
        <w:t>1</w:t>
      </w:r>
      <w:r w:rsidR="00AB0FA5" w:rsidRPr="001904AC">
        <w:rPr>
          <w:sz w:val="32"/>
          <w:szCs w:val="32"/>
        </w:rPr>
        <w:t xml:space="preserve"> </w:t>
      </w:r>
      <w:r w:rsidR="00C61DEE">
        <w:rPr>
          <w:sz w:val="32"/>
          <w:szCs w:val="32"/>
        </w:rPr>
        <w:t>Выполняемые функции и задачи</w:t>
      </w:r>
    </w:p>
    <w:p w:rsidR="0006709D" w:rsidRDefault="00C61DEE" w:rsidP="0006709D">
      <w:pPr>
        <w:pStyle w:val="a5"/>
      </w:pPr>
      <w:r>
        <w:t>ПО выполняет функции и задачи, приведённые в таблице ниже</w:t>
      </w:r>
      <w:r w:rsidRPr="00C61DEE">
        <w:t>:</w:t>
      </w:r>
    </w:p>
    <w:tbl>
      <w:tblPr>
        <w:tblStyle w:val="-3"/>
        <w:tblW w:w="0" w:type="auto"/>
        <w:jc w:val="center"/>
        <w:tblLook w:val="0620" w:firstRow="1" w:lastRow="0" w:firstColumn="0" w:lastColumn="0" w:noHBand="1" w:noVBand="1"/>
      </w:tblPr>
      <w:tblGrid>
        <w:gridCol w:w="1533"/>
        <w:gridCol w:w="1525"/>
        <w:gridCol w:w="4591"/>
      </w:tblGrid>
      <w:tr w:rsidR="00C61DEE" w:rsidTr="00FB36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0" w:type="auto"/>
          </w:tcPr>
          <w:p w:rsidR="00C61DEE" w:rsidRDefault="00C61DEE">
            <w:r>
              <w:t>Функции</w:t>
            </w:r>
          </w:p>
        </w:tc>
        <w:tc>
          <w:tcPr>
            <w:tcW w:w="0" w:type="auto"/>
          </w:tcPr>
          <w:p w:rsidR="00C61DEE" w:rsidRDefault="00C61DEE">
            <w:r>
              <w:t>Задачи</w:t>
            </w:r>
          </w:p>
        </w:tc>
        <w:tc>
          <w:tcPr>
            <w:tcW w:w="0" w:type="auto"/>
          </w:tcPr>
          <w:p w:rsidR="00C61DEE" w:rsidRDefault="00C61DEE">
            <w:r>
              <w:t>Описание</w:t>
            </w:r>
          </w:p>
        </w:tc>
      </w:tr>
      <w:tr w:rsidR="00C61DEE" w:rsidTr="00FB36C1">
        <w:trPr>
          <w:jc w:val="center"/>
        </w:trPr>
        <w:tc>
          <w:tcPr>
            <w:tcW w:w="0" w:type="auto"/>
          </w:tcPr>
          <w:p w:rsidR="00C61DEE" w:rsidRDefault="00C61DEE">
            <w:r>
              <w:t>Обеспечивает</w:t>
            </w:r>
          </w:p>
          <w:p w:rsidR="00C61DEE" w:rsidRDefault="00C61DEE">
            <w:r>
              <w:t>шифровку и</w:t>
            </w:r>
          </w:p>
          <w:p w:rsidR="00C61DEE" w:rsidRDefault="00C61DEE">
            <w:r>
              <w:t xml:space="preserve">дешифровку </w:t>
            </w:r>
          </w:p>
          <w:p w:rsidR="00C61DEE" w:rsidRDefault="00C61DEE">
            <w:r>
              <w:t xml:space="preserve">заданной </w:t>
            </w:r>
          </w:p>
          <w:p w:rsidR="00C61DEE" w:rsidRDefault="00C61DEE">
            <w:r>
              <w:t>информации</w:t>
            </w:r>
            <w:r w:rsidR="00725167">
              <w:t>.</w:t>
            </w:r>
          </w:p>
        </w:tc>
        <w:tc>
          <w:tcPr>
            <w:tcW w:w="0" w:type="auto"/>
          </w:tcPr>
          <w:p w:rsidR="00C61DEE" w:rsidRDefault="00D62DC8">
            <w:r>
              <w:t>Визуализация</w:t>
            </w:r>
          </w:p>
          <w:p w:rsidR="00D62DC8" w:rsidRDefault="00FB6305">
            <w:r>
              <w:t>результата</w:t>
            </w:r>
            <w:r w:rsidR="00725167">
              <w:t>.</w:t>
            </w:r>
          </w:p>
        </w:tc>
        <w:tc>
          <w:tcPr>
            <w:tcW w:w="0" w:type="auto"/>
          </w:tcPr>
          <w:p w:rsidR="00C61DEE" w:rsidRDefault="00D62DC8">
            <w:r>
              <w:t xml:space="preserve">В ходе </w:t>
            </w:r>
            <w:r w:rsidR="00725167">
              <w:t>выполнения данной задачи</w:t>
            </w:r>
          </w:p>
          <w:p w:rsidR="00725167" w:rsidRDefault="00725167">
            <w:r>
              <w:t>пользователю системы предоставляется</w:t>
            </w:r>
          </w:p>
          <w:p w:rsidR="00725167" w:rsidRDefault="00725167">
            <w:r>
              <w:t>возможность работы с выбранной шифровкой</w:t>
            </w:r>
          </w:p>
          <w:p w:rsidR="00725167" w:rsidRDefault="00725167">
            <w:r>
              <w:t>из состава преднастроенных.</w:t>
            </w:r>
          </w:p>
        </w:tc>
      </w:tr>
    </w:tbl>
    <w:p w:rsidR="00C61DEE" w:rsidRDefault="0006709D" w:rsidP="0006709D">
      <w:pPr>
        <w:pStyle w:val="a5"/>
        <w:jc w:val="center"/>
      </w:pPr>
      <w:r>
        <w:t xml:space="preserve">(Таблица 1 </w:t>
      </w:r>
      <w:r>
        <w:softHyphen/>
        <w:t>– Функции и задачи ПО)</w:t>
      </w:r>
    </w:p>
    <w:p w:rsidR="00FB36C1" w:rsidRPr="00C61DEE" w:rsidRDefault="00FB36C1" w:rsidP="008270D8">
      <w:pPr>
        <w:pStyle w:val="a5"/>
      </w:pPr>
    </w:p>
    <w:p w:rsidR="003624F1" w:rsidRDefault="003624F1" w:rsidP="00FB36C1">
      <w:pPr>
        <w:pStyle w:val="a5"/>
        <w:ind w:firstLine="0"/>
        <w:rPr>
          <w:sz w:val="32"/>
          <w:szCs w:val="32"/>
        </w:rPr>
      </w:pPr>
    </w:p>
    <w:p w:rsidR="00FB36C1" w:rsidRPr="0006709D" w:rsidRDefault="000B221F" w:rsidP="00FB36C1">
      <w:pPr>
        <w:pStyle w:val="a5"/>
        <w:ind w:firstLine="0"/>
        <w:rPr>
          <w:sz w:val="32"/>
          <w:szCs w:val="32"/>
        </w:rPr>
      </w:pPr>
      <w:r w:rsidRPr="000B221F">
        <w:rPr>
          <w:sz w:val="32"/>
          <w:szCs w:val="32"/>
        </w:rPr>
        <w:t>3</w:t>
      </w:r>
      <w:r w:rsidR="00FB36C1" w:rsidRPr="00AD2D79">
        <w:rPr>
          <w:sz w:val="32"/>
          <w:szCs w:val="32"/>
        </w:rPr>
        <w:t>.</w:t>
      </w:r>
      <w:r w:rsidR="00FB36C1">
        <w:rPr>
          <w:sz w:val="32"/>
          <w:szCs w:val="32"/>
        </w:rPr>
        <w:t>2 Описание операций технологического процесса обработки данных, необходимых для выполнения задач</w:t>
      </w:r>
    </w:p>
    <w:p w:rsidR="00DD7C2A" w:rsidRDefault="00FB6305" w:rsidP="00FB6305">
      <w:pPr>
        <w:pStyle w:val="a5"/>
      </w:pPr>
      <w:r>
        <w:t>Ниже приведено описание пользовательских операций для выполнения каждой из задач.</w:t>
      </w:r>
    </w:p>
    <w:p w:rsidR="00517EC5" w:rsidRDefault="00517EC5" w:rsidP="00FB6305">
      <w:pPr>
        <w:pStyle w:val="a5"/>
      </w:pPr>
    </w:p>
    <w:p w:rsidR="00FB6305" w:rsidRPr="00517EC5" w:rsidRDefault="00FB6305" w:rsidP="00FB6305">
      <w:pPr>
        <w:pStyle w:val="a5"/>
        <w:rPr>
          <w:sz w:val="30"/>
          <w:szCs w:val="30"/>
        </w:rPr>
      </w:pPr>
      <w:r w:rsidRPr="00517EC5">
        <w:rPr>
          <w:sz w:val="30"/>
          <w:szCs w:val="30"/>
        </w:rPr>
        <w:t>Задача «Визуализация результата»</w:t>
      </w:r>
    </w:p>
    <w:p w:rsidR="00517EC5" w:rsidRDefault="00517EC5" w:rsidP="00FB6305">
      <w:pPr>
        <w:pStyle w:val="a5"/>
      </w:pPr>
    </w:p>
    <w:p w:rsidR="00750E72" w:rsidRPr="00084608" w:rsidRDefault="0006709D" w:rsidP="00FB6305">
      <w:pPr>
        <w:pStyle w:val="a5"/>
        <w:rPr>
          <w:sz w:val="30"/>
          <w:szCs w:val="30"/>
        </w:rPr>
      </w:pPr>
      <w:r>
        <w:rPr>
          <w:sz w:val="30"/>
          <w:szCs w:val="30"/>
        </w:rPr>
        <w:t>Шаг</w:t>
      </w:r>
      <w:r w:rsidR="00750E72" w:rsidRPr="00084608">
        <w:rPr>
          <w:sz w:val="30"/>
          <w:szCs w:val="30"/>
        </w:rPr>
        <w:t xml:space="preserve"> 1: Ввод алфавита</w:t>
      </w:r>
    </w:p>
    <w:p w:rsidR="00750E72" w:rsidRDefault="00750E72" w:rsidP="00FB6305">
      <w:pPr>
        <w:pStyle w:val="a5"/>
      </w:pPr>
      <w:r>
        <w:t>Условия, при соблюдении которых возможно выполнение операций</w:t>
      </w:r>
      <w:r w:rsidRPr="00750E72">
        <w:t>:</w:t>
      </w:r>
    </w:p>
    <w:p w:rsidR="00097C0B" w:rsidRDefault="00750E72" w:rsidP="00517EC5">
      <w:pPr>
        <w:pStyle w:val="a5"/>
        <w:numPr>
          <w:ilvl w:val="0"/>
          <w:numId w:val="11"/>
        </w:numPr>
      </w:pPr>
      <w:r>
        <w:t xml:space="preserve">ПО </w:t>
      </w:r>
      <w:r w:rsidR="00517EC5">
        <w:t>запустилось</w:t>
      </w:r>
      <w:r>
        <w:t xml:space="preserve"> в штатном режиме.</w:t>
      </w:r>
    </w:p>
    <w:p w:rsidR="00517EC5" w:rsidRDefault="00517EC5" w:rsidP="00517EC5">
      <w:pPr>
        <w:pStyle w:val="a5"/>
      </w:pPr>
    </w:p>
    <w:p w:rsidR="00517EC5" w:rsidRPr="00921E9A" w:rsidRDefault="00517EC5" w:rsidP="00517EC5">
      <w:pPr>
        <w:pStyle w:val="a5"/>
      </w:pPr>
      <w:r>
        <w:t>Подготовительные действия</w:t>
      </w:r>
      <w:r w:rsidRPr="00921E9A">
        <w:t>:</w:t>
      </w:r>
    </w:p>
    <w:p w:rsidR="00517EC5" w:rsidRDefault="00517EC5" w:rsidP="00517EC5">
      <w:pPr>
        <w:pStyle w:val="a5"/>
      </w:pPr>
      <w:r>
        <w:t>Не требуются.</w:t>
      </w:r>
    </w:p>
    <w:p w:rsidR="00517EC5" w:rsidRPr="00921E9A" w:rsidRDefault="00517EC5" w:rsidP="00517EC5">
      <w:pPr>
        <w:pStyle w:val="a5"/>
      </w:pPr>
    </w:p>
    <w:p w:rsidR="00517EC5" w:rsidRDefault="00517EC5" w:rsidP="00517EC5">
      <w:pPr>
        <w:pStyle w:val="a5"/>
      </w:pPr>
      <w:r>
        <w:t>Основные действия в требуемой последовательности</w:t>
      </w:r>
      <w:r w:rsidRPr="00517EC5">
        <w:t>:</w:t>
      </w:r>
    </w:p>
    <w:p w:rsidR="00517EC5" w:rsidRPr="00AB0FA5" w:rsidRDefault="00517EC5" w:rsidP="00517EC5">
      <w:pPr>
        <w:pStyle w:val="a5"/>
        <w:numPr>
          <w:ilvl w:val="0"/>
          <w:numId w:val="11"/>
        </w:numPr>
      </w:pPr>
      <w:r>
        <w:t>В открывшемся окне ПО под надписью «</w:t>
      </w:r>
      <w:r w:rsidR="00084608">
        <w:t>Введите а</w:t>
      </w:r>
      <w:r>
        <w:t>лфавит» ввести пользовательский алфавит.</w:t>
      </w:r>
      <w:r w:rsidR="00073723">
        <w:t xml:space="preserve"> </w:t>
      </w:r>
      <w:r w:rsidR="00073723" w:rsidRPr="00AB0FA5">
        <w:t>ВВОДИТЬ АЛФАВИТ БЕЗ ПРОБЕЛОВ</w:t>
      </w:r>
      <w:r w:rsidR="00084608" w:rsidRPr="00AB0FA5">
        <w:t>, И С УЧЁТОМ БОЛЬШИХ И МАЛЫХ БУКВ</w:t>
      </w:r>
      <w:r w:rsidR="00073723" w:rsidRPr="00AB0FA5">
        <w:t>!</w:t>
      </w:r>
    </w:p>
    <w:p w:rsidR="00517EC5" w:rsidRDefault="00517EC5" w:rsidP="00517EC5">
      <w:pPr>
        <w:pStyle w:val="a5"/>
      </w:pPr>
    </w:p>
    <w:p w:rsidR="00517EC5" w:rsidRDefault="00517EC5" w:rsidP="00517EC5">
      <w:pPr>
        <w:pStyle w:val="a5"/>
        <w:rPr>
          <w:lang w:val="en-US"/>
        </w:rPr>
      </w:pPr>
      <w:r>
        <w:t>Заключительные действия</w:t>
      </w:r>
      <w:r>
        <w:rPr>
          <w:lang w:val="en-US"/>
        </w:rPr>
        <w:t>:</w:t>
      </w:r>
    </w:p>
    <w:p w:rsidR="00517EC5" w:rsidRPr="00517EC5" w:rsidRDefault="00517EC5" w:rsidP="00517EC5">
      <w:pPr>
        <w:pStyle w:val="a5"/>
        <w:numPr>
          <w:ilvl w:val="0"/>
          <w:numId w:val="11"/>
        </w:numPr>
      </w:pPr>
      <w:r>
        <w:t>Нажать на кнопку «ОК».</w:t>
      </w:r>
    </w:p>
    <w:p w:rsidR="008B2E9E" w:rsidRDefault="008B2E9E" w:rsidP="00D8677A">
      <w:pPr>
        <w:pStyle w:val="a5"/>
      </w:pPr>
    </w:p>
    <w:p w:rsidR="00073723" w:rsidRPr="00073723" w:rsidRDefault="0006709D" w:rsidP="00073723">
      <w:pPr>
        <w:pStyle w:val="a5"/>
        <w:jc w:val="left"/>
      </w:pPr>
      <w:r>
        <w:lastRenderedPageBreak/>
        <w:t>(Скриншот</w:t>
      </w:r>
      <w:r w:rsidR="00073723">
        <w:t xml:space="preserve"> </w:t>
      </w:r>
      <w:r>
        <w:t xml:space="preserve">– </w:t>
      </w:r>
      <w:r w:rsidR="00073723">
        <w:t>Главная страница ПО</w:t>
      </w:r>
      <w:r>
        <w:t>. В</w:t>
      </w:r>
      <w:r w:rsidR="00F71671">
        <w:t>вод алфавита</w:t>
      </w:r>
      <w:r w:rsidR="00421165">
        <w:t>.</w:t>
      </w:r>
      <w:r>
        <w:t>)</w:t>
      </w:r>
    </w:p>
    <w:p w:rsidR="00517EC5" w:rsidRDefault="00073723" w:rsidP="00D8677A">
      <w:pPr>
        <w:pStyle w:val="a5"/>
      </w:pPr>
      <w:r>
        <w:rPr>
          <w:noProof/>
          <w:lang w:eastAsia="ru-RU"/>
        </w:rPr>
        <w:drawing>
          <wp:inline distT="0" distB="0" distL="0" distR="0">
            <wp:extent cx="5586232" cy="27241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657" cy="2726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EC5" w:rsidRDefault="00073723" w:rsidP="00073723">
      <w:pPr>
        <w:pStyle w:val="a5"/>
        <w:numPr>
          <w:ilvl w:val="0"/>
          <w:numId w:val="17"/>
        </w:numPr>
      </w:pPr>
      <w:r>
        <w:t>Надпись «Введите алфавит».</w:t>
      </w:r>
    </w:p>
    <w:p w:rsidR="00073723" w:rsidRDefault="00073723" w:rsidP="00073723">
      <w:pPr>
        <w:pStyle w:val="a5"/>
        <w:numPr>
          <w:ilvl w:val="0"/>
          <w:numId w:val="17"/>
        </w:numPr>
      </w:pPr>
      <w:r>
        <w:t>Поле, куда надо ввести пользовательский алфавит.</w:t>
      </w:r>
    </w:p>
    <w:p w:rsidR="00073723" w:rsidRDefault="00073723" w:rsidP="00073723">
      <w:pPr>
        <w:pStyle w:val="a5"/>
        <w:numPr>
          <w:ilvl w:val="0"/>
          <w:numId w:val="17"/>
        </w:numPr>
      </w:pPr>
      <w:r>
        <w:t>Кнопка «Ок».</w:t>
      </w:r>
    </w:p>
    <w:p w:rsidR="00517EC5" w:rsidRDefault="00517EC5" w:rsidP="00D8677A">
      <w:pPr>
        <w:pStyle w:val="a5"/>
      </w:pPr>
    </w:p>
    <w:p w:rsidR="006F4FBE" w:rsidRDefault="006F4FBE" w:rsidP="00D8677A">
      <w:pPr>
        <w:pStyle w:val="a5"/>
      </w:pPr>
    </w:p>
    <w:p w:rsidR="006F4FBE" w:rsidRDefault="006F4FBE" w:rsidP="00D8677A">
      <w:pPr>
        <w:pStyle w:val="a5"/>
      </w:pPr>
    </w:p>
    <w:p w:rsidR="006F4FBE" w:rsidRDefault="006F4FBE" w:rsidP="00D8677A">
      <w:pPr>
        <w:pStyle w:val="a5"/>
      </w:pPr>
    </w:p>
    <w:p w:rsidR="006F4FBE" w:rsidRDefault="006F4FBE" w:rsidP="00D8677A">
      <w:pPr>
        <w:pStyle w:val="a5"/>
      </w:pPr>
    </w:p>
    <w:p w:rsidR="006F4FBE" w:rsidRDefault="006F4FBE" w:rsidP="00D8677A">
      <w:pPr>
        <w:pStyle w:val="a5"/>
      </w:pPr>
    </w:p>
    <w:p w:rsidR="006F4FBE" w:rsidRDefault="006F4FBE" w:rsidP="00D8677A">
      <w:pPr>
        <w:pStyle w:val="a5"/>
      </w:pPr>
    </w:p>
    <w:p w:rsidR="006F4FBE" w:rsidRDefault="006F4FBE" w:rsidP="00D8677A">
      <w:pPr>
        <w:pStyle w:val="a5"/>
      </w:pPr>
    </w:p>
    <w:p w:rsidR="006F4FBE" w:rsidRDefault="006F4FBE" w:rsidP="00D8677A">
      <w:pPr>
        <w:pStyle w:val="a5"/>
      </w:pPr>
    </w:p>
    <w:p w:rsidR="006F4FBE" w:rsidRDefault="006F4FBE" w:rsidP="00D8677A">
      <w:pPr>
        <w:pStyle w:val="a5"/>
      </w:pPr>
    </w:p>
    <w:p w:rsidR="006F4FBE" w:rsidRDefault="006F4FBE" w:rsidP="00D8677A">
      <w:pPr>
        <w:pStyle w:val="a5"/>
      </w:pPr>
    </w:p>
    <w:p w:rsidR="00073723" w:rsidRDefault="00073723" w:rsidP="00D8677A">
      <w:pPr>
        <w:pStyle w:val="a5"/>
      </w:pPr>
    </w:p>
    <w:p w:rsidR="00073723" w:rsidRDefault="00073723" w:rsidP="00D8677A">
      <w:pPr>
        <w:pStyle w:val="a5"/>
      </w:pPr>
    </w:p>
    <w:p w:rsidR="00073723" w:rsidRDefault="00073723" w:rsidP="00D8677A">
      <w:pPr>
        <w:pStyle w:val="a5"/>
      </w:pPr>
    </w:p>
    <w:p w:rsidR="00073723" w:rsidRDefault="00073723" w:rsidP="00D8677A">
      <w:pPr>
        <w:pStyle w:val="a5"/>
      </w:pPr>
    </w:p>
    <w:p w:rsidR="00073723" w:rsidRDefault="00073723" w:rsidP="00D8677A">
      <w:pPr>
        <w:pStyle w:val="a5"/>
      </w:pPr>
    </w:p>
    <w:p w:rsidR="00073723" w:rsidRDefault="00073723" w:rsidP="00D8677A">
      <w:pPr>
        <w:pStyle w:val="a5"/>
      </w:pPr>
    </w:p>
    <w:p w:rsidR="00073723" w:rsidRDefault="00073723" w:rsidP="00D8677A">
      <w:pPr>
        <w:pStyle w:val="a5"/>
      </w:pPr>
    </w:p>
    <w:p w:rsidR="00073723" w:rsidRDefault="00073723" w:rsidP="00D8677A">
      <w:pPr>
        <w:pStyle w:val="a5"/>
      </w:pPr>
    </w:p>
    <w:p w:rsidR="00073723" w:rsidRDefault="00073723" w:rsidP="00D8677A">
      <w:pPr>
        <w:pStyle w:val="a5"/>
      </w:pPr>
    </w:p>
    <w:p w:rsidR="00B611CF" w:rsidRPr="00084608" w:rsidRDefault="0006709D" w:rsidP="00D8677A">
      <w:pPr>
        <w:pStyle w:val="a5"/>
        <w:rPr>
          <w:sz w:val="30"/>
          <w:szCs w:val="30"/>
        </w:rPr>
      </w:pPr>
      <w:r>
        <w:rPr>
          <w:sz w:val="30"/>
          <w:szCs w:val="30"/>
        </w:rPr>
        <w:lastRenderedPageBreak/>
        <w:t>Шаг</w:t>
      </w:r>
      <w:r w:rsidR="00B611CF" w:rsidRPr="00084608">
        <w:rPr>
          <w:sz w:val="30"/>
          <w:szCs w:val="30"/>
        </w:rPr>
        <w:t xml:space="preserve"> 2</w:t>
      </w:r>
      <w:r w:rsidR="00B611CF" w:rsidRPr="00084608">
        <w:rPr>
          <w:sz w:val="30"/>
          <w:szCs w:val="30"/>
          <w:lang w:val="en-US"/>
        </w:rPr>
        <w:t xml:space="preserve">: </w:t>
      </w:r>
      <w:r w:rsidR="00B611CF" w:rsidRPr="00084608">
        <w:rPr>
          <w:sz w:val="30"/>
          <w:szCs w:val="30"/>
        </w:rPr>
        <w:t>Ввод ключа</w:t>
      </w:r>
    </w:p>
    <w:p w:rsidR="00B611CF" w:rsidRPr="00B611CF" w:rsidRDefault="00B611CF" w:rsidP="00D8677A">
      <w:pPr>
        <w:pStyle w:val="a5"/>
      </w:pPr>
      <w:r>
        <w:t>Условия, при соблюдении которых возможно выполнение операций</w:t>
      </w:r>
      <w:r w:rsidRPr="00B611CF">
        <w:t>:</w:t>
      </w:r>
    </w:p>
    <w:p w:rsidR="00B611CF" w:rsidRDefault="00B611CF" w:rsidP="00B611CF">
      <w:pPr>
        <w:pStyle w:val="a5"/>
        <w:numPr>
          <w:ilvl w:val="0"/>
          <w:numId w:val="11"/>
        </w:numPr>
      </w:pPr>
      <w:r>
        <w:t>ПО запустилось в штатном режиме.</w:t>
      </w:r>
    </w:p>
    <w:p w:rsidR="00B611CF" w:rsidRDefault="00B611CF" w:rsidP="00B611CF">
      <w:pPr>
        <w:pStyle w:val="a5"/>
      </w:pPr>
    </w:p>
    <w:p w:rsidR="00B611CF" w:rsidRPr="000B221F" w:rsidRDefault="00B611CF" w:rsidP="00B611CF">
      <w:pPr>
        <w:pStyle w:val="a5"/>
      </w:pPr>
      <w:r>
        <w:t>Подготовительные действия</w:t>
      </w:r>
      <w:r w:rsidRPr="000B221F">
        <w:t>:</w:t>
      </w:r>
    </w:p>
    <w:p w:rsidR="00B611CF" w:rsidRDefault="00B611CF" w:rsidP="00B611CF">
      <w:pPr>
        <w:pStyle w:val="a5"/>
      </w:pPr>
      <w:r>
        <w:t>Не требуются.</w:t>
      </w:r>
    </w:p>
    <w:p w:rsidR="00B611CF" w:rsidRDefault="00B611CF" w:rsidP="00B611CF">
      <w:pPr>
        <w:pStyle w:val="a5"/>
      </w:pPr>
    </w:p>
    <w:p w:rsidR="00B611CF" w:rsidRPr="000B221F" w:rsidRDefault="00B611CF" w:rsidP="00B611CF">
      <w:pPr>
        <w:pStyle w:val="a5"/>
      </w:pPr>
      <w:r>
        <w:t>Основные действия в требуемой последовательности</w:t>
      </w:r>
      <w:r w:rsidRPr="00B611CF">
        <w:t>:</w:t>
      </w:r>
    </w:p>
    <w:p w:rsidR="00B611CF" w:rsidRDefault="00B611CF" w:rsidP="00B611CF">
      <w:pPr>
        <w:pStyle w:val="a5"/>
        <w:numPr>
          <w:ilvl w:val="0"/>
          <w:numId w:val="11"/>
        </w:numPr>
      </w:pPr>
      <w:r>
        <w:t>В открывшемся окне ПО под надписью «Ключ» ввести пользовательский ключ.</w:t>
      </w:r>
    </w:p>
    <w:p w:rsidR="00B611CF" w:rsidRDefault="00B611CF" w:rsidP="00B611CF">
      <w:pPr>
        <w:pStyle w:val="a5"/>
      </w:pPr>
    </w:p>
    <w:p w:rsidR="00B611CF" w:rsidRDefault="00B611CF" w:rsidP="00B611CF">
      <w:pPr>
        <w:pStyle w:val="a5"/>
        <w:rPr>
          <w:lang w:val="en-US"/>
        </w:rPr>
      </w:pPr>
      <w:r>
        <w:t>Заключительные действия</w:t>
      </w:r>
      <w:r>
        <w:rPr>
          <w:lang w:val="en-US"/>
        </w:rPr>
        <w:t>:</w:t>
      </w:r>
    </w:p>
    <w:p w:rsidR="00B611CF" w:rsidRPr="00B611CF" w:rsidRDefault="00B611CF" w:rsidP="00B611CF">
      <w:pPr>
        <w:pStyle w:val="a5"/>
        <w:numPr>
          <w:ilvl w:val="0"/>
          <w:numId w:val="11"/>
        </w:numPr>
      </w:pPr>
      <w:r>
        <w:t>Нажать на кнопку «Ввести».</w:t>
      </w:r>
    </w:p>
    <w:p w:rsidR="00B611CF" w:rsidRDefault="00B611CF" w:rsidP="00D8677A">
      <w:pPr>
        <w:pStyle w:val="a5"/>
      </w:pPr>
    </w:p>
    <w:p w:rsidR="00B611CF" w:rsidRDefault="00B611CF" w:rsidP="00D8677A">
      <w:pPr>
        <w:pStyle w:val="a5"/>
      </w:pPr>
    </w:p>
    <w:p w:rsidR="003E468B" w:rsidRDefault="003E468B" w:rsidP="00D8677A">
      <w:pPr>
        <w:pStyle w:val="a5"/>
      </w:pPr>
    </w:p>
    <w:p w:rsidR="005E1050" w:rsidRPr="00084608" w:rsidRDefault="00421165" w:rsidP="00D8677A">
      <w:pPr>
        <w:pStyle w:val="a5"/>
      </w:pPr>
      <w:r>
        <w:t>(Скриншот –</w:t>
      </w:r>
      <w:r w:rsidR="00084608" w:rsidRPr="00F71671">
        <w:t xml:space="preserve"> </w:t>
      </w:r>
      <w:r w:rsidR="00084608">
        <w:t>Главная страница ПО</w:t>
      </w:r>
      <w:r>
        <w:t>. В</w:t>
      </w:r>
      <w:r w:rsidR="00F71671">
        <w:t>вод ключа</w:t>
      </w:r>
      <w:r>
        <w:t>.)</w:t>
      </w:r>
    </w:p>
    <w:p w:rsidR="005E1050" w:rsidRDefault="004379CF" w:rsidP="00D8677A">
      <w:pPr>
        <w:pStyle w:val="a5"/>
      </w:pPr>
      <w:r>
        <w:rPr>
          <w:noProof/>
          <w:lang w:eastAsia="ru-RU"/>
        </w:rPr>
        <w:drawing>
          <wp:inline distT="0" distB="0" distL="0" distR="0">
            <wp:extent cx="5791447" cy="27527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804" cy="2756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050" w:rsidRDefault="004379CF" w:rsidP="004379CF">
      <w:pPr>
        <w:pStyle w:val="a5"/>
        <w:numPr>
          <w:ilvl w:val="0"/>
          <w:numId w:val="18"/>
        </w:numPr>
      </w:pPr>
      <w:r>
        <w:t>Надпись «Ключ».</w:t>
      </w:r>
    </w:p>
    <w:p w:rsidR="004379CF" w:rsidRDefault="004379CF" w:rsidP="004379CF">
      <w:pPr>
        <w:pStyle w:val="a5"/>
        <w:numPr>
          <w:ilvl w:val="0"/>
          <w:numId w:val="18"/>
        </w:numPr>
      </w:pPr>
      <w:r>
        <w:t>Поле, куда надо ввести пользовательский ключ.</w:t>
      </w:r>
    </w:p>
    <w:p w:rsidR="003E468B" w:rsidRDefault="003E468B" w:rsidP="004379CF">
      <w:pPr>
        <w:pStyle w:val="a5"/>
        <w:numPr>
          <w:ilvl w:val="0"/>
          <w:numId w:val="18"/>
        </w:numPr>
      </w:pPr>
      <w:r>
        <w:t>Кнопка «Ввести».</w:t>
      </w:r>
    </w:p>
    <w:p w:rsidR="005E1050" w:rsidRDefault="005E1050" w:rsidP="00D8677A">
      <w:pPr>
        <w:pStyle w:val="a5"/>
      </w:pPr>
    </w:p>
    <w:p w:rsidR="005E1050" w:rsidRDefault="005E1050" w:rsidP="00D8677A">
      <w:pPr>
        <w:pStyle w:val="a5"/>
      </w:pPr>
    </w:p>
    <w:p w:rsidR="005E1050" w:rsidRDefault="005E1050" w:rsidP="00D8677A">
      <w:pPr>
        <w:pStyle w:val="a5"/>
      </w:pPr>
    </w:p>
    <w:p w:rsidR="005E1050" w:rsidRDefault="005E1050" w:rsidP="00D8677A">
      <w:pPr>
        <w:pStyle w:val="a5"/>
      </w:pPr>
    </w:p>
    <w:p w:rsidR="00517EC5" w:rsidRPr="00F71671" w:rsidRDefault="0006709D" w:rsidP="00F71671">
      <w:pPr>
        <w:pStyle w:val="a5"/>
        <w:ind w:firstLine="708"/>
        <w:rPr>
          <w:sz w:val="30"/>
          <w:szCs w:val="30"/>
        </w:rPr>
      </w:pPr>
      <w:r>
        <w:rPr>
          <w:sz w:val="30"/>
          <w:szCs w:val="30"/>
        </w:rPr>
        <w:lastRenderedPageBreak/>
        <w:t>Шаг</w:t>
      </w:r>
      <w:r w:rsidR="00B611CF" w:rsidRPr="00F71671">
        <w:rPr>
          <w:sz w:val="30"/>
          <w:szCs w:val="30"/>
        </w:rPr>
        <w:t xml:space="preserve"> 3</w:t>
      </w:r>
      <w:r w:rsidR="00517EC5" w:rsidRPr="00F71671">
        <w:rPr>
          <w:sz w:val="30"/>
          <w:szCs w:val="30"/>
        </w:rPr>
        <w:t>: Ввод информации и её обработка</w:t>
      </w:r>
    </w:p>
    <w:p w:rsidR="00517EC5" w:rsidRDefault="00517EC5" w:rsidP="00D8677A">
      <w:pPr>
        <w:pStyle w:val="a5"/>
      </w:pPr>
      <w:r>
        <w:t>Условия, при соблюдении которых возможно выполнение операций</w:t>
      </w:r>
      <w:r w:rsidRPr="00517EC5">
        <w:t>:</w:t>
      </w:r>
    </w:p>
    <w:p w:rsidR="00517EC5" w:rsidRDefault="00517EC5" w:rsidP="00517EC5">
      <w:pPr>
        <w:pStyle w:val="a5"/>
        <w:numPr>
          <w:ilvl w:val="0"/>
          <w:numId w:val="11"/>
        </w:numPr>
      </w:pPr>
      <w:r>
        <w:t>Введён алфавит.</w:t>
      </w:r>
    </w:p>
    <w:p w:rsidR="00B611CF" w:rsidRDefault="00B611CF" w:rsidP="00517EC5">
      <w:pPr>
        <w:pStyle w:val="a5"/>
        <w:numPr>
          <w:ilvl w:val="0"/>
          <w:numId w:val="11"/>
        </w:numPr>
      </w:pPr>
      <w:r>
        <w:t>Введён ключ.</w:t>
      </w:r>
    </w:p>
    <w:p w:rsidR="00517EC5" w:rsidRDefault="00517EC5" w:rsidP="00517EC5">
      <w:pPr>
        <w:pStyle w:val="a5"/>
        <w:numPr>
          <w:ilvl w:val="0"/>
          <w:numId w:val="11"/>
        </w:numPr>
      </w:pPr>
      <w:r>
        <w:t>Существует поступающая информация.</w:t>
      </w:r>
    </w:p>
    <w:p w:rsidR="00517EC5" w:rsidRDefault="00517EC5" w:rsidP="00517EC5">
      <w:pPr>
        <w:pStyle w:val="a5"/>
      </w:pPr>
    </w:p>
    <w:p w:rsidR="00517EC5" w:rsidRDefault="00517EC5" w:rsidP="00517EC5">
      <w:pPr>
        <w:pStyle w:val="a5"/>
        <w:rPr>
          <w:lang w:val="en-US"/>
        </w:rPr>
      </w:pPr>
      <w:r>
        <w:t>Подготовительные действия</w:t>
      </w:r>
      <w:r>
        <w:rPr>
          <w:lang w:val="en-US"/>
        </w:rPr>
        <w:t>:</w:t>
      </w:r>
    </w:p>
    <w:p w:rsidR="00517EC5" w:rsidRDefault="00AE1E47" w:rsidP="00AE1E47">
      <w:pPr>
        <w:pStyle w:val="a5"/>
        <w:numPr>
          <w:ilvl w:val="0"/>
          <w:numId w:val="16"/>
        </w:numPr>
      </w:pPr>
      <w:r>
        <w:t>Под надписью «Шифровка\Дешифровка» выберите кнопку «Шифровка».</w:t>
      </w:r>
    </w:p>
    <w:p w:rsidR="00517EC5" w:rsidRDefault="00517EC5" w:rsidP="00517EC5">
      <w:pPr>
        <w:pStyle w:val="a5"/>
      </w:pPr>
    </w:p>
    <w:p w:rsidR="00517EC5" w:rsidRDefault="00517EC5" w:rsidP="00517EC5">
      <w:pPr>
        <w:pStyle w:val="a5"/>
      </w:pPr>
      <w:r>
        <w:t xml:space="preserve">Основные </w:t>
      </w:r>
      <w:r w:rsidR="00C47200">
        <w:t>действия в требуемой последовательности</w:t>
      </w:r>
      <w:r w:rsidR="00C47200" w:rsidRPr="00C47200">
        <w:t>:</w:t>
      </w:r>
    </w:p>
    <w:p w:rsidR="00C47200" w:rsidRDefault="00C47200" w:rsidP="00C47200">
      <w:pPr>
        <w:pStyle w:val="a5"/>
        <w:numPr>
          <w:ilvl w:val="0"/>
          <w:numId w:val="12"/>
        </w:numPr>
      </w:pPr>
      <w:r>
        <w:t>В поле под кнопкой «Загруз</w:t>
      </w:r>
      <w:r w:rsidR="00D24A5B">
        <w:t>ить</w:t>
      </w:r>
      <w:r>
        <w:t xml:space="preserve"> текст» ввести шифруемый текст.</w:t>
      </w:r>
    </w:p>
    <w:p w:rsidR="00C47200" w:rsidRDefault="00C47200" w:rsidP="00C47200">
      <w:pPr>
        <w:pStyle w:val="a5"/>
        <w:numPr>
          <w:ilvl w:val="0"/>
          <w:numId w:val="12"/>
        </w:numPr>
      </w:pPr>
      <w:r>
        <w:t>Если существует текстовый файл с шифруемым текстом, следует нажать на кнопку «Загруз</w:t>
      </w:r>
      <w:r w:rsidR="00D24A5B">
        <w:t>ить</w:t>
      </w:r>
      <w:r>
        <w:t xml:space="preserve"> текст». В появившемся окне указать путь к нужному файлу.</w:t>
      </w:r>
      <w:r w:rsidR="0085658F">
        <w:t xml:space="preserve"> Распознаются файлы формата «</w:t>
      </w:r>
      <w:r w:rsidR="0085658F" w:rsidRPr="00C958AC">
        <w:t>*.</w:t>
      </w:r>
      <w:r w:rsidR="0085658F">
        <w:rPr>
          <w:lang w:val="en-US"/>
        </w:rPr>
        <w:t>txt</w:t>
      </w:r>
      <w:r w:rsidR="0085658F">
        <w:t>»</w:t>
      </w:r>
      <w:r w:rsidR="0085658F" w:rsidRPr="00C958AC">
        <w:t>.</w:t>
      </w:r>
    </w:p>
    <w:p w:rsidR="00C47200" w:rsidRDefault="00C47200" w:rsidP="00C47200">
      <w:pPr>
        <w:pStyle w:val="a5"/>
        <w:numPr>
          <w:ilvl w:val="0"/>
          <w:numId w:val="12"/>
        </w:numPr>
      </w:pPr>
      <w:r>
        <w:t>После ввода входной информации, нужно выбрать один из четырёх способов шифровани</w:t>
      </w:r>
      <w:r w:rsidR="001C75A4">
        <w:t>я, кликнув на кнопку с подходящим названием.</w:t>
      </w:r>
    </w:p>
    <w:p w:rsidR="00E750B1" w:rsidRDefault="00E750B1" w:rsidP="00C47200">
      <w:pPr>
        <w:pStyle w:val="a5"/>
        <w:numPr>
          <w:ilvl w:val="0"/>
          <w:numId w:val="12"/>
        </w:numPr>
      </w:pPr>
      <w:r>
        <w:t>В окне «Выходной текст» появится зашифрованный текст. В зависимости от вида шифровки, возможен вывод ключей, для ориентирования в дешифровке.</w:t>
      </w:r>
    </w:p>
    <w:p w:rsidR="00E750B1" w:rsidRDefault="00E750B1" w:rsidP="00E750B1">
      <w:pPr>
        <w:pStyle w:val="a5"/>
      </w:pPr>
    </w:p>
    <w:p w:rsidR="00E750B1" w:rsidRDefault="00E750B1" w:rsidP="00E750B1">
      <w:pPr>
        <w:pStyle w:val="a5"/>
        <w:rPr>
          <w:lang w:val="en-US"/>
        </w:rPr>
      </w:pPr>
      <w:r>
        <w:t>Заключительные действия</w:t>
      </w:r>
      <w:r>
        <w:rPr>
          <w:lang w:val="en-US"/>
        </w:rPr>
        <w:t>:</w:t>
      </w:r>
    </w:p>
    <w:p w:rsidR="00E750B1" w:rsidRDefault="00E750B1" w:rsidP="00E750B1">
      <w:pPr>
        <w:pStyle w:val="a5"/>
        <w:numPr>
          <w:ilvl w:val="0"/>
          <w:numId w:val="13"/>
        </w:numPr>
      </w:pPr>
      <w:r>
        <w:t>Сохранить зашифрованный текст, нажав на кнопку «Сохранить текст»</w:t>
      </w:r>
      <w:r w:rsidR="00B611CF">
        <w:t>, находящуюся под надписью «Выходной текст»</w:t>
      </w:r>
      <w:r w:rsidR="005E1050">
        <w:t>.</w:t>
      </w:r>
    </w:p>
    <w:p w:rsidR="00B768F8" w:rsidRDefault="00B768F8" w:rsidP="00B768F8">
      <w:pPr>
        <w:pStyle w:val="a5"/>
      </w:pPr>
    </w:p>
    <w:p w:rsidR="00FE2BB0" w:rsidRDefault="00FE2BB0"/>
    <w:p w:rsidR="00FE2BB0" w:rsidRDefault="00FE2BB0">
      <w:r>
        <w:br w:type="page"/>
      </w:r>
    </w:p>
    <w:p w:rsidR="00FE2BB0" w:rsidRDefault="00015D0D" w:rsidP="00FE2BB0">
      <w:pPr>
        <w:pStyle w:val="a5"/>
      </w:pPr>
      <w:r>
        <w:lastRenderedPageBreak/>
        <w:t xml:space="preserve">(Скриншот </w:t>
      </w:r>
      <w:r>
        <w:softHyphen/>
        <w:t>–</w:t>
      </w:r>
      <w:r w:rsidR="00FE2BB0" w:rsidRPr="00F71671">
        <w:t xml:space="preserve"> </w:t>
      </w:r>
      <w:r w:rsidR="00FE2BB0">
        <w:t>Главная страница ПО</w:t>
      </w:r>
      <w:r>
        <w:t xml:space="preserve">. </w:t>
      </w:r>
      <w:r w:rsidR="00FE2BB0">
        <w:t>Ввод</w:t>
      </w:r>
      <w:r w:rsidR="0025094F" w:rsidRPr="00063157">
        <w:t>/</w:t>
      </w:r>
      <w:r w:rsidR="0025094F">
        <w:t>Вывод</w:t>
      </w:r>
      <w:r w:rsidR="00FE2BB0">
        <w:t xml:space="preserve"> информации.</w:t>
      </w:r>
      <w:r>
        <w:t>)</w:t>
      </w:r>
    </w:p>
    <w:p w:rsidR="00FE2BB0" w:rsidRDefault="001658C7" w:rsidP="00FE2BB0">
      <w:pPr>
        <w:pStyle w:val="a5"/>
      </w:pPr>
      <w:r>
        <w:rPr>
          <w:noProof/>
          <w:lang w:eastAsia="ru-RU"/>
        </w:rPr>
        <w:drawing>
          <wp:inline distT="0" distB="0" distL="0" distR="0">
            <wp:extent cx="5521676" cy="31908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786" cy="3194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EDD" w:rsidRDefault="0085658F" w:rsidP="0085658F">
      <w:pPr>
        <w:pStyle w:val="a5"/>
        <w:numPr>
          <w:ilvl w:val="0"/>
          <w:numId w:val="19"/>
        </w:numPr>
      </w:pPr>
      <w:r>
        <w:t>Кнопка «Загрузить текст».</w:t>
      </w:r>
    </w:p>
    <w:p w:rsidR="0085658F" w:rsidRDefault="0085658F" w:rsidP="0085658F">
      <w:pPr>
        <w:pStyle w:val="a5"/>
        <w:numPr>
          <w:ilvl w:val="0"/>
          <w:numId w:val="19"/>
        </w:numPr>
      </w:pPr>
      <w:r>
        <w:t>Поле, где должен быть входной текст.</w:t>
      </w:r>
    </w:p>
    <w:p w:rsidR="0085658F" w:rsidRDefault="0085658F" w:rsidP="0085658F">
      <w:pPr>
        <w:pStyle w:val="a5"/>
        <w:numPr>
          <w:ilvl w:val="0"/>
          <w:numId w:val="19"/>
        </w:numPr>
      </w:pPr>
      <w:r>
        <w:t>Очистить поле входного текста.</w:t>
      </w:r>
    </w:p>
    <w:p w:rsidR="0085658F" w:rsidRDefault="0085658F" w:rsidP="0085658F">
      <w:pPr>
        <w:pStyle w:val="a5"/>
        <w:numPr>
          <w:ilvl w:val="0"/>
          <w:numId w:val="19"/>
        </w:numPr>
      </w:pPr>
      <w:r>
        <w:t>Кнопки Шифровка\Дешифровка.</w:t>
      </w:r>
    </w:p>
    <w:p w:rsidR="0085658F" w:rsidRDefault="0085658F" w:rsidP="0085658F">
      <w:pPr>
        <w:pStyle w:val="a5"/>
        <w:numPr>
          <w:ilvl w:val="0"/>
          <w:numId w:val="19"/>
        </w:numPr>
      </w:pPr>
      <w:r>
        <w:t>Поле выходного текста.</w:t>
      </w:r>
    </w:p>
    <w:p w:rsidR="0085658F" w:rsidRDefault="001658C7" w:rsidP="0085658F">
      <w:pPr>
        <w:pStyle w:val="a5"/>
        <w:numPr>
          <w:ilvl w:val="0"/>
          <w:numId w:val="19"/>
        </w:numPr>
      </w:pPr>
      <w:r>
        <w:t>Кнопка «Сохранить текст».</w:t>
      </w:r>
    </w:p>
    <w:p w:rsidR="001658C7" w:rsidRDefault="001658C7" w:rsidP="0085658F">
      <w:pPr>
        <w:pStyle w:val="a5"/>
        <w:numPr>
          <w:ilvl w:val="0"/>
          <w:numId w:val="19"/>
        </w:numPr>
      </w:pPr>
      <w:r>
        <w:t>Очистить поле выходного текста.</w:t>
      </w:r>
    </w:p>
    <w:p w:rsidR="001658C7" w:rsidRPr="00F71671" w:rsidRDefault="001658C7" w:rsidP="0085658F">
      <w:pPr>
        <w:pStyle w:val="a5"/>
        <w:numPr>
          <w:ilvl w:val="0"/>
          <w:numId w:val="19"/>
        </w:numPr>
      </w:pPr>
      <w:r>
        <w:t>Кнопки видов шифровок.</w:t>
      </w:r>
    </w:p>
    <w:p w:rsidR="00B768F8" w:rsidRDefault="00B768F8">
      <w:pPr>
        <w:rPr>
          <w:rFonts w:ascii="Times New Roman" w:eastAsia="Times New Roman" w:hAnsi="Times New Roman" w:cs="Times New Roman"/>
          <w:color w:val="000000"/>
          <w:sz w:val="24"/>
          <w:szCs w:val="28"/>
        </w:rPr>
      </w:pPr>
      <w:r>
        <w:br w:type="page"/>
      </w:r>
    </w:p>
    <w:p w:rsidR="00B768F8" w:rsidRPr="00F71671" w:rsidRDefault="0006709D" w:rsidP="00B768F8">
      <w:pPr>
        <w:pStyle w:val="a5"/>
        <w:rPr>
          <w:sz w:val="30"/>
          <w:szCs w:val="30"/>
        </w:rPr>
      </w:pPr>
      <w:r>
        <w:rPr>
          <w:sz w:val="30"/>
          <w:szCs w:val="30"/>
        </w:rPr>
        <w:lastRenderedPageBreak/>
        <w:t>Шаг</w:t>
      </w:r>
      <w:r w:rsidR="00B768F8" w:rsidRPr="00F71671">
        <w:rPr>
          <w:sz w:val="30"/>
          <w:szCs w:val="30"/>
        </w:rPr>
        <w:t xml:space="preserve"> 4: Дешифровка заданной информации</w:t>
      </w:r>
    </w:p>
    <w:p w:rsidR="001658C7" w:rsidRDefault="001658C7" w:rsidP="00B768F8">
      <w:pPr>
        <w:pStyle w:val="a5"/>
      </w:pPr>
    </w:p>
    <w:p w:rsidR="00B768F8" w:rsidRPr="000B221F" w:rsidRDefault="00B768F8" w:rsidP="00B768F8">
      <w:pPr>
        <w:pStyle w:val="a5"/>
      </w:pPr>
      <w:r>
        <w:t>Условия, при соблюдении которых возможно выполнение операций</w:t>
      </w:r>
      <w:r w:rsidRPr="00B768F8">
        <w:t>:</w:t>
      </w:r>
    </w:p>
    <w:p w:rsidR="00B768F8" w:rsidRDefault="00B768F8" w:rsidP="00B768F8">
      <w:pPr>
        <w:pStyle w:val="a5"/>
        <w:numPr>
          <w:ilvl w:val="0"/>
          <w:numId w:val="11"/>
        </w:numPr>
      </w:pPr>
      <w:r>
        <w:t>Введён алфавит.</w:t>
      </w:r>
    </w:p>
    <w:p w:rsidR="00B768F8" w:rsidRDefault="00B768F8" w:rsidP="00B768F8">
      <w:pPr>
        <w:pStyle w:val="a5"/>
        <w:numPr>
          <w:ilvl w:val="0"/>
          <w:numId w:val="11"/>
        </w:numPr>
      </w:pPr>
      <w:r>
        <w:t>Введён ключ.</w:t>
      </w:r>
    </w:p>
    <w:p w:rsidR="00B768F8" w:rsidRDefault="00B768F8" w:rsidP="00B768F8">
      <w:pPr>
        <w:pStyle w:val="a5"/>
        <w:numPr>
          <w:ilvl w:val="0"/>
          <w:numId w:val="11"/>
        </w:numPr>
      </w:pPr>
      <w:r>
        <w:t>Существует поступающая информация.</w:t>
      </w:r>
    </w:p>
    <w:p w:rsidR="00B768F8" w:rsidRDefault="00B768F8" w:rsidP="00B768F8">
      <w:pPr>
        <w:pStyle w:val="a5"/>
        <w:rPr>
          <w:lang w:val="en-US"/>
        </w:rPr>
      </w:pPr>
    </w:p>
    <w:p w:rsidR="00B768F8" w:rsidRDefault="00122C3C" w:rsidP="00B768F8">
      <w:pPr>
        <w:pStyle w:val="a5"/>
        <w:rPr>
          <w:lang w:val="en-US"/>
        </w:rPr>
      </w:pPr>
      <w:r>
        <w:t>Подготовительные действия</w:t>
      </w:r>
      <w:r>
        <w:rPr>
          <w:lang w:val="en-US"/>
        </w:rPr>
        <w:t>:</w:t>
      </w:r>
    </w:p>
    <w:p w:rsidR="00122C3C" w:rsidRDefault="0034273A" w:rsidP="0034273A">
      <w:pPr>
        <w:pStyle w:val="a5"/>
        <w:numPr>
          <w:ilvl w:val="0"/>
          <w:numId w:val="15"/>
        </w:numPr>
      </w:pPr>
      <w:r>
        <w:t>Под надписью «Шифровка\Дешифровка» выберите кнопку «Дешифровка».</w:t>
      </w:r>
    </w:p>
    <w:p w:rsidR="00122C3C" w:rsidRDefault="00122C3C" w:rsidP="00B768F8">
      <w:pPr>
        <w:pStyle w:val="a5"/>
      </w:pPr>
    </w:p>
    <w:p w:rsidR="00122C3C" w:rsidRPr="000B221F" w:rsidRDefault="00084E6A" w:rsidP="00B768F8">
      <w:pPr>
        <w:pStyle w:val="a5"/>
      </w:pPr>
      <w:r>
        <w:t>Основные действия в требуемой последовательности</w:t>
      </w:r>
      <w:r w:rsidRPr="00084E6A">
        <w:t>:</w:t>
      </w:r>
    </w:p>
    <w:p w:rsidR="00084E6A" w:rsidRDefault="00084E6A" w:rsidP="00084E6A">
      <w:pPr>
        <w:pStyle w:val="a5"/>
        <w:numPr>
          <w:ilvl w:val="0"/>
          <w:numId w:val="14"/>
        </w:numPr>
      </w:pPr>
      <w:r>
        <w:t xml:space="preserve">В поле под надписью «Входной текст» ввести шифрованный текст. Существует два способа. Первый – если пользователь только что зашифровал информацию, он может сразу перенести её в </w:t>
      </w:r>
      <w:r w:rsidR="0034273A">
        <w:t>поле, расположенное выше, нажав на кнопку «</w:t>
      </w:r>
      <w:r w:rsidR="0034273A" w:rsidRPr="0034273A">
        <w:rPr>
          <w:i/>
        </w:rPr>
        <w:t>стрелка вверх</w:t>
      </w:r>
      <w:r w:rsidR="0034273A">
        <w:t xml:space="preserve">». Второй – загрузить текст из текстового файла, нажав на кнопку «Загрузить текст». </w:t>
      </w:r>
    </w:p>
    <w:p w:rsidR="0034273A" w:rsidRDefault="0034273A" w:rsidP="00084E6A">
      <w:pPr>
        <w:pStyle w:val="a5"/>
        <w:numPr>
          <w:ilvl w:val="0"/>
          <w:numId w:val="14"/>
        </w:numPr>
      </w:pPr>
      <w:r>
        <w:t>После ввода требуемой информации, нужно выбрать один из четырёх способов дешифровки</w:t>
      </w:r>
      <w:r w:rsidR="00085BBF">
        <w:t>, кликнув на кнопку с подходящим названием.</w:t>
      </w:r>
    </w:p>
    <w:p w:rsidR="00CA1907" w:rsidRDefault="00CA1907" w:rsidP="00084E6A">
      <w:pPr>
        <w:pStyle w:val="a5"/>
        <w:numPr>
          <w:ilvl w:val="0"/>
          <w:numId w:val="14"/>
        </w:numPr>
      </w:pPr>
      <w:r>
        <w:t>В окне «Выходной текст» появится зашифрованный текст.</w:t>
      </w:r>
    </w:p>
    <w:p w:rsidR="00CA1907" w:rsidRDefault="00CA1907" w:rsidP="00CA1907">
      <w:pPr>
        <w:pStyle w:val="a5"/>
      </w:pPr>
    </w:p>
    <w:p w:rsidR="00CA1907" w:rsidRDefault="00CA1907" w:rsidP="00CA1907">
      <w:pPr>
        <w:pStyle w:val="a5"/>
        <w:rPr>
          <w:lang w:val="en-US"/>
        </w:rPr>
      </w:pPr>
      <w:r>
        <w:t>Заключительные действия</w:t>
      </w:r>
      <w:r>
        <w:rPr>
          <w:lang w:val="en-US"/>
        </w:rPr>
        <w:t>:</w:t>
      </w:r>
    </w:p>
    <w:p w:rsidR="00CA1907" w:rsidRPr="00CA1907" w:rsidRDefault="00CA1907" w:rsidP="00CA1907">
      <w:pPr>
        <w:pStyle w:val="a5"/>
      </w:pPr>
      <w:r>
        <w:t>Не требуются.</w:t>
      </w:r>
    </w:p>
    <w:sectPr w:rsidR="00CA1907" w:rsidRPr="00CA1907" w:rsidSect="00AC7E9A">
      <w:footerReference w:type="default" r:id="rId11"/>
      <w:pgSz w:w="11906" w:h="16838"/>
      <w:pgMar w:top="1134" w:right="567" w:bottom="1134" w:left="1134" w:header="709" w:footer="709" w:gutter="567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768F8" w:rsidRDefault="00B768F8" w:rsidP="004D5FA1">
      <w:pPr>
        <w:spacing w:after="0" w:line="240" w:lineRule="auto"/>
      </w:pPr>
      <w:r>
        <w:separator/>
      </w:r>
    </w:p>
  </w:endnote>
  <w:endnote w:type="continuationSeparator" w:id="0">
    <w:p w:rsidR="00B768F8" w:rsidRDefault="00B768F8" w:rsidP="004D5F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478811"/>
      <w:docPartObj>
        <w:docPartGallery w:val="Page Numbers (Bottom of Page)"/>
        <w:docPartUnique/>
      </w:docPartObj>
    </w:sdtPr>
    <w:sdtEndPr/>
    <w:sdtContent>
      <w:p w:rsidR="00B768F8" w:rsidRDefault="005E1736">
        <w:pPr>
          <w:pStyle w:val="af1"/>
          <w:jc w:val="center"/>
        </w:pPr>
        <w:r>
          <w:fldChar w:fldCharType="begin"/>
        </w:r>
        <w:r w:rsidR="00166B39">
          <w:instrText xml:space="preserve"> PAGE   \* MERGEFORMAT </w:instrText>
        </w:r>
        <w:r>
          <w:fldChar w:fldCharType="separate"/>
        </w:r>
        <w:r w:rsidR="001F5EF8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B768F8" w:rsidRDefault="00B768F8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768F8" w:rsidRDefault="00B768F8" w:rsidP="004D5FA1">
      <w:pPr>
        <w:spacing w:after="0" w:line="240" w:lineRule="auto"/>
      </w:pPr>
      <w:r>
        <w:separator/>
      </w:r>
    </w:p>
  </w:footnote>
  <w:footnote w:type="continuationSeparator" w:id="0">
    <w:p w:rsidR="00B768F8" w:rsidRDefault="00B768F8" w:rsidP="004D5F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BD4122"/>
    <w:multiLevelType w:val="hybridMultilevel"/>
    <w:tmpl w:val="DCF0A734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" w15:restartNumberingAfterBreak="0">
    <w:nsid w:val="0AF57C36"/>
    <w:multiLevelType w:val="hybridMultilevel"/>
    <w:tmpl w:val="1CAA1194"/>
    <w:lvl w:ilvl="0" w:tplc="5B9252D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E853B54"/>
    <w:multiLevelType w:val="hybridMultilevel"/>
    <w:tmpl w:val="98CEA0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5D834F4"/>
    <w:multiLevelType w:val="hybridMultilevel"/>
    <w:tmpl w:val="44E8DB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72C3367"/>
    <w:multiLevelType w:val="hybridMultilevel"/>
    <w:tmpl w:val="47F017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8437BF5"/>
    <w:multiLevelType w:val="hybridMultilevel"/>
    <w:tmpl w:val="97482F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DA505B0"/>
    <w:multiLevelType w:val="hybridMultilevel"/>
    <w:tmpl w:val="B2DE93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DF32353"/>
    <w:multiLevelType w:val="hybridMultilevel"/>
    <w:tmpl w:val="E0C6C924"/>
    <w:lvl w:ilvl="0" w:tplc="095ED50C">
      <w:start w:val="1"/>
      <w:numFmt w:val="decimal"/>
      <w:pStyle w:val="a"/>
      <w:lvlText w:val="%1."/>
      <w:lvlJc w:val="left"/>
      <w:pPr>
        <w:ind w:left="36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253670F"/>
    <w:multiLevelType w:val="hybridMultilevel"/>
    <w:tmpl w:val="E54C43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4B42486"/>
    <w:multiLevelType w:val="hybridMultilevel"/>
    <w:tmpl w:val="A95833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5E5E8C"/>
    <w:multiLevelType w:val="hybridMultilevel"/>
    <w:tmpl w:val="28162A3C"/>
    <w:lvl w:ilvl="0" w:tplc="FEA6D83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E185B7E"/>
    <w:multiLevelType w:val="hybridMultilevel"/>
    <w:tmpl w:val="81FE7F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E2963A5"/>
    <w:multiLevelType w:val="hybridMultilevel"/>
    <w:tmpl w:val="FFF4DF3C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3" w15:restartNumberingAfterBreak="0">
    <w:nsid w:val="3F572CDF"/>
    <w:multiLevelType w:val="multilevel"/>
    <w:tmpl w:val="3A9609F4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pStyle w:val="a0"/>
      <w:lvlText w:val="%2)"/>
      <w:lvlJc w:val="left"/>
      <w:pPr>
        <w:ind w:left="720" w:hanging="363"/>
      </w:pPr>
      <w:rPr>
        <w:rFonts w:ascii="Times New Roman" w:hAnsi="Times New Roman" w:hint="default"/>
        <w:b w:val="0"/>
        <w:i w:val="0"/>
      </w:rPr>
    </w:lvl>
    <w:lvl w:ilvl="2">
      <w:start w:val="1"/>
      <w:numFmt w:val="bullet"/>
      <w:lvlText w:val=""/>
      <w:lvlJc w:val="left"/>
      <w:pPr>
        <w:ind w:left="1080" w:hanging="360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440" w:hanging="363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474"/>
        </w:tabs>
        <w:ind w:left="1800" w:hanging="326"/>
      </w:pPr>
      <w:rPr>
        <w:rFonts w:ascii="Times New Roman" w:hAnsi="Times New Roman" w:hint="default"/>
        <w:b w:val="0"/>
        <w:i w:val="0"/>
      </w:rPr>
    </w:lvl>
    <w:lvl w:ilvl="5">
      <w:start w:val="1"/>
      <w:numFmt w:val="bullet"/>
      <w:lvlText w:val=""/>
      <w:lvlJc w:val="left"/>
      <w:pPr>
        <w:tabs>
          <w:tab w:val="num" w:pos="1797"/>
        </w:tabs>
        <w:ind w:left="2160" w:hanging="363"/>
      </w:pPr>
      <w:rPr>
        <w:rFonts w:ascii="Symbol" w:hAnsi="Symbol" w:hint="default"/>
      </w:rPr>
    </w:lvl>
    <w:lvl w:ilvl="6">
      <w:start w:val="1"/>
      <w:numFmt w:val="none"/>
      <w:lvlText w:val="-"/>
      <w:lvlJc w:val="left"/>
      <w:pPr>
        <w:tabs>
          <w:tab w:val="num" w:pos="2160"/>
        </w:tabs>
        <w:ind w:left="2520" w:hanging="360"/>
      </w:pPr>
      <w:rPr>
        <w:rFonts w:hint="default"/>
      </w:rPr>
    </w:lvl>
    <w:lvl w:ilvl="7">
      <w:start w:val="1"/>
      <w:numFmt w:val="none"/>
      <w:lvlText w:val="--"/>
      <w:lvlJc w:val="left"/>
      <w:pPr>
        <w:tabs>
          <w:tab w:val="num" w:pos="2517"/>
        </w:tabs>
        <w:ind w:left="2880" w:hanging="363"/>
      </w:pPr>
      <w:rPr>
        <w:rFonts w:hint="default"/>
      </w:rPr>
    </w:lvl>
    <w:lvl w:ilvl="8">
      <w:start w:val="1"/>
      <w:numFmt w:val="none"/>
      <w:lvlText w:val="---"/>
      <w:lvlJc w:val="left"/>
      <w:pPr>
        <w:tabs>
          <w:tab w:val="num" w:pos="2880"/>
        </w:tabs>
        <w:ind w:left="3240" w:hanging="360"/>
      </w:pPr>
      <w:rPr>
        <w:rFonts w:hint="default"/>
      </w:rPr>
    </w:lvl>
  </w:abstractNum>
  <w:abstractNum w:abstractNumId="14" w15:restartNumberingAfterBreak="0">
    <w:nsid w:val="43902552"/>
    <w:multiLevelType w:val="hybridMultilevel"/>
    <w:tmpl w:val="777C5182"/>
    <w:lvl w:ilvl="0" w:tplc="22E0776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56984CA3"/>
    <w:multiLevelType w:val="hybridMultilevel"/>
    <w:tmpl w:val="A5AC31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2EE0CB8"/>
    <w:multiLevelType w:val="hybridMultilevel"/>
    <w:tmpl w:val="62FCBF48"/>
    <w:lvl w:ilvl="0" w:tplc="840AD21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7B3E59DC"/>
    <w:multiLevelType w:val="hybridMultilevel"/>
    <w:tmpl w:val="0846A4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3"/>
  </w:num>
  <w:num w:numId="3">
    <w:abstractNumId w:val="7"/>
  </w:num>
  <w:num w:numId="4">
    <w:abstractNumId w:val="1"/>
  </w:num>
  <w:num w:numId="5">
    <w:abstractNumId w:val="12"/>
  </w:num>
  <w:num w:numId="6">
    <w:abstractNumId w:val="0"/>
  </w:num>
  <w:num w:numId="7">
    <w:abstractNumId w:val="9"/>
  </w:num>
  <w:num w:numId="8">
    <w:abstractNumId w:val="6"/>
  </w:num>
  <w:num w:numId="9">
    <w:abstractNumId w:val="4"/>
  </w:num>
  <w:num w:numId="10">
    <w:abstractNumId w:val="8"/>
  </w:num>
  <w:num w:numId="11">
    <w:abstractNumId w:val="15"/>
  </w:num>
  <w:num w:numId="12">
    <w:abstractNumId w:val="11"/>
  </w:num>
  <w:num w:numId="13">
    <w:abstractNumId w:val="5"/>
  </w:num>
  <w:num w:numId="14">
    <w:abstractNumId w:val="17"/>
  </w:num>
  <w:num w:numId="15">
    <w:abstractNumId w:val="2"/>
  </w:num>
  <w:num w:numId="16">
    <w:abstractNumId w:val="3"/>
  </w:num>
  <w:num w:numId="17">
    <w:abstractNumId w:val="10"/>
  </w:num>
  <w:num w:numId="18">
    <w:abstractNumId w:val="14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8446B"/>
    <w:rsid w:val="00015D0D"/>
    <w:rsid w:val="00017A2B"/>
    <w:rsid w:val="0002212E"/>
    <w:rsid w:val="00022DDE"/>
    <w:rsid w:val="0003263F"/>
    <w:rsid w:val="0003674D"/>
    <w:rsid w:val="00045D68"/>
    <w:rsid w:val="00047614"/>
    <w:rsid w:val="000567F7"/>
    <w:rsid w:val="000624AA"/>
    <w:rsid w:val="00063157"/>
    <w:rsid w:val="0006595D"/>
    <w:rsid w:val="0006709D"/>
    <w:rsid w:val="00070A7D"/>
    <w:rsid w:val="00073723"/>
    <w:rsid w:val="00080738"/>
    <w:rsid w:val="00084539"/>
    <w:rsid w:val="00084608"/>
    <w:rsid w:val="00084E6A"/>
    <w:rsid w:val="00085BBF"/>
    <w:rsid w:val="000864F4"/>
    <w:rsid w:val="00092CF5"/>
    <w:rsid w:val="00097C0B"/>
    <w:rsid w:val="000A06AE"/>
    <w:rsid w:val="000A5F5E"/>
    <w:rsid w:val="000B1395"/>
    <w:rsid w:val="000B221F"/>
    <w:rsid w:val="000D0ABB"/>
    <w:rsid w:val="000F673A"/>
    <w:rsid w:val="000F7E32"/>
    <w:rsid w:val="00100720"/>
    <w:rsid w:val="001130A8"/>
    <w:rsid w:val="00122C3C"/>
    <w:rsid w:val="00127D53"/>
    <w:rsid w:val="00132D9F"/>
    <w:rsid w:val="00141E14"/>
    <w:rsid w:val="00142ED0"/>
    <w:rsid w:val="00146BB4"/>
    <w:rsid w:val="0014740C"/>
    <w:rsid w:val="001549B4"/>
    <w:rsid w:val="00154DA6"/>
    <w:rsid w:val="00161CD8"/>
    <w:rsid w:val="001647F0"/>
    <w:rsid w:val="001658C7"/>
    <w:rsid w:val="00166B39"/>
    <w:rsid w:val="00176FED"/>
    <w:rsid w:val="0018116D"/>
    <w:rsid w:val="001904AC"/>
    <w:rsid w:val="001B531E"/>
    <w:rsid w:val="001C75A4"/>
    <w:rsid w:val="001F5EF8"/>
    <w:rsid w:val="00206061"/>
    <w:rsid w:val="00215703"/>
    <w:rsid w:val="002209E1"/>
    <w:rsid w:val="002267B0"/>
    <w:rsid w:val="00234785"/>
    <w:rsid w:val="002357D9"/>
    <w:rsid w:val="002377BD"/>
    <w:rsid w:val="00241364"/>
    <w:rsid w:val="002505D5"/>
    <w:rsid w:val="0025094F"/>
    <w:rsid w:val="00261A55"/>
    <w:rsid w:val="002873CF"/>
    <w:rsid w:val="00295966"/>
    <w:rsid w:val="002A4EF1"/>
    <w:rsid w:val="002D3942"/>
    <w:rsid w:val="002E04A0"/>
    <w:rsid w:val="002F2220"/>
    <w:rsid w:val="002F4562"/>
    <w:rsid w:val="002F7C9B"/>
    <w:rsid w:val="00306786"/>
    <w:rsid w:val="003149D7"/>
    <w:rsid w:val="003174F2"/>
    <w:rsid w:val="0033109D"/>
    <w:rsid w:val="0034273A"/>
    <w:rsid w:val="0035026F"/>
    <w:rsid w:val="003612E6"/>
    <w:rsid w:val="003624F1"/>
    <w:rsid w:val="003674A8"/>
    <w:rsid w:val="0037317F"/>
    <w:rsid w:val="00380A04"/>
    <w:rsid w:val="00384E86"/>
    <w:rsid w:val="00396715"/>
    <w:rsid w:val="003A430A"/>
    <w:rsid w:val="003B4761"/>
    <w:rsid w:val="003C7616"/>
    <w:rsid w:val="003E468B"/>
    <w:rsid w:val="003F24CA"/>
    <w:rsid w:val="003F7FF2"/>
    <w:rsid w:val="00401262"/>
    <w:rsid w:val="0041202C"/>
    <w:rsid w:val="004132BC"/>
    <w:rsid w:val="00421165"/>
    <w:rsid w:val="00431D0E"/>
    <w:rsid w:val="00432C5D"/>
    <w:rsid w:val="004379CF"/>
    <w:rsid w:val="00443277"/>
    <w:rsid w:val="00443900"/>
    <w:rsid w:val="00450EC6"/>
    <w:rsid w:val="00452124"/>
    <w:rsid w:val="00454569"/>
    <w:rsid w:val="00464A24"/>
    <w:rsid w:val="00484134"/>
    <w:rsid w:val="00490932"/>
    <w:rsid w:val="004D5FA1"/>
    <w:rsid w:val="004E389C"/>
    <w:rsid w:val="004E5CE3"/>
    <w:rsid w:val="004F1B57"/>
    <w:rsid w:val="005106E4"/>
    <w:rsid w:val="0051715C"/>
    <w:rsid w:val="00517EC5"/>
    <w:rsid w:val="005260B8"/>
    <w:rsid w:val="00545362"/>
    <w:rsid w:val="005502A7"/>
    <w:rsid w:val="00573130"/>
    <w:rsid w:val="00577D75"/>
    <w:rsid w:val="005A4880"/>
    <w:rsid w:val="005B38C8"/>
    <w:rsid w:val="005B5F65"/>
    <w:rsid w:val="005B75A2"/>
    <w:rsid w:val="005C1817"/>
    <w:rsid w:val="005D5371"/>
    <w:rsid w:val="005E1050"/>
    <w:rsid w:val="005E1736"/>
    <w:rsid w:val="006065AB"/>
    <w:rsid w:val="00611C1B"/>
    <w:rsid w:val="00666C49"/>
    <w:rsid w:val="006770EA"/>
    <w:rsid w:val="00692DA2"/>
    <w:rsid w:val="00692E44"/>
    <w:rsid w:val="006A10B7"/>
    <w:rsid w:val="006A36B2"/>
    <w:rsid w:val="006D220F"/>
    <w:rsid w:val="006E0BCF"/>
    <w:rsid w:val="006E1D1B"/>
    <w:rsid w:val="006E5BEE"/>
    <w:rsid w:val="006E716E"/>
    <w:rsid w:val="006F1B1B"/>
    <w:rsid w:val="006F4FBE"/>
    <w:rsid w:val="00723C41"/>
    <w:rsid w:val="00725167"/>
    <w:rsid w:val="0072791E"/>
    <w:rsid w:val="0074192C"/>
    <w:rsid w:val="00745AB7"/>
    <w:rsid w:val="00750E72"/>
    <w:rsid w:val="00754320"/>
    <w:rsid w:val="00765F28"/>
    <w:rsid w:val="007725C0"/>
    <w:rsid w:val="0079080F"/>
    <w:rsid w:val="00797BD9"/>
    <w:rsid w:val="007A19E0"/>
    <w:rsid w:val="007A5FB0"/>
    <w:rsid w:val="007B1C26"/>
    <w:rsid w:val="007B7D9E"/>
    <w:rsid w:val="007E29B8"/>
    <w:rsid w:val="007E746D"/>
    <w:rsid w:val="007F3924"/>
    <w:rsid w:val="00803896"/>
    <w:rsid w:val="008038C5"/>
    <w:rsid w:val="0080598D"/>
    <w:rsid w:val="00806037"/>
    <w:rsid w:val="00806EF2"/>
    <w:rsid w:val="008270D8"/>
    <w:rsid w:val="008319A6"/>
    <w:rsid w:val="008408FA"/>
    <w:rsid w:val="0084583C"/>
    <w:rsid w:val="00847F52"/>
    <w:rsid w:val="0085658F"/>
    <w:rsid w:val="0087035A"/>
    <w:rsid w:val="00881411"/>
    <w:rsid w:val="0089104B"/>
    <w:rsid w:val="008B2E9E"/>
    <w:rsid w:val="008C20DA"/>
    <w:rsid w:val="008C41DF"/>
    <w:rsid w:val="008C5020"/>
    <w:rsid w:val="008E0C65"/>
    <w:rsid w:val="00902115"/>
    <w:rsid w:val="00921E9A"/>
    <w:rsid w:val="00923470"/>
    <w:rsid w:val="009400C7"/>
    <w:rsid w:val="00944A7F"/>
    <w:rsid w:val="00944B18"/>
    <w:rsid w:val="00962FBD"/>
    <w:rsid w:val="009814CD"/>
    <w:rsid w:val="009857BE"/>
    <w:rsid w:val="009862AA"/>
    <w:rsid w:val="009869F3"/>
    <w:rsid w:val="00986F94"/>
    <w:rsid w:val="00987F17"/>
    <w:rsid w:val="009A13C6"/>
    <w:rsid w:val="009B7EDD"/>
    <w:rsid w:val="009C56CA"/>
    <w:rsid w:val="009C7ABE"/>
    <w:rsid w:val="009D4789"/>
    <w:rsid w:val="00A0376A"/>
    <w:rsid w:val="00A05DCB"/>
    <w:rsid w:val="00A3752A"/>
    <w:rsid w:val="00A40363"/>
    <w:rsid w:val="00A44048"/>
    <w:rsid w:val="00A62B39"/>
    <w:rsid w:val="00A65E11"/>
    <w:rsid w:val="00AA00CF"/>
    <w:rsid w:val="00AA5073"/>
    <w:rsid w:val="00AA6004"/>
    <w:rsid w:val="00AB0FA5"/>
    <w:rsid w:val="00AB1ECA"/>
    <w:rsid w:val="00AB707B"/>
    <w:rsid w:val="00AC7E9A"/>
    <w:rsid w:val="00AD2D79"/>
    <w:rsid w:val="00AD6474"/>
    <w:rsid w:val="00AE1E47"/>
    <w:rsid w:val="00AE672C"/>
    <w:rsid w:val="00AF187C"/>
    <w:rsid w:val="00B12ABD"/>
    <w:rsid w:val="00B25681"/>
    <w:rsid w:val="00B34400"/>
    <w:rsid w:val="00B611CF"/>
    <w:rsid w:val="00B64F89"/>
    <w:rsid w:val="00B74862"/>
    <w:rsid w:val="00B768F8"/>
    <w:rsid w:val="00B916B8"/>
    <w:rsid w:val="00B93107"/>
    <w:rsid w:val="00BA20CD"/>
    <w:rsid w:val="00BA4B9A"/>
    <w:rsid w:val="00BA7F32"/>
    <w:rsid w:val="00BB26FA"/>
    <w:rsid w:val="00BB3A9C"/>
    <w:rsid w:val="00BB5FB4"/>
    <w:rsid w:val="00BD7C17"/>
    <w:rsid w:val="00BE6997"/>
    <w:rsid w:val="00C13D0D"/>
    <w:rsid w:val="00C178BF"/>
    <w:rsid w:val="00C2167F"/>
    <w:rsid w:val="00C258D7"/>
    <w:rsid w:val="00C31A5C"/>
    <w:rsid w:val="00C47200"/>
    <w:rsid w:val="00C61DEE"/>
    <w:rsid w:val="00C958AC"/>
    <w:rsid w:val="00CA1907"/>
    <w:rsid w:val="00CC4BA3"/>
    <w:rsid w:val="00CD4C16"/>
    <w:rsid w:val="00CE24E0"/>
    <w:rsid w:val="00CF247E"/>
    <w:rsid w:val="00CF63F8"/>
    <w:rsid w:val="00D04A3C"/>
    <w:rsid w:val="00D069D8"/>
    <w:rsid w:val="00D15B4E"/>
    <w:rsid w:val="00D2247A"/>
    <w:rsid w:val="00D24A5B"/>
    <w:rsid w:val="00D26059"/>
    <w:rsid w:val="00D30B16"/>
    <w:rsid w:val="00D45BCC"/>
    <w:rsid w:val="00D469D6"/>
    <w:rsid w:val="00D55563"/>
    <w:rsid w:val="00D62DC8"/>
    <w:rsid w:val="00D66BB2"/>
    <w:rsid w:val="00D84135"/>
    <w:rsid w:val="00D8443D"/>
    <w:rsid w:val="00D8677A"/>
    <w:rsid w:val="00DA2CF8"/>
    <w:rsid w:val="00DB1CE5"/>
    <w:rsid w:val="00DD1509"/>
    <w:rsid w:val="00DD7C2A"/>
    <w:rsid w:val="00DE3562"/>
    <w:rsid w:val="00DF4D95"/>
    <w:rsid w:val="00E00921"/>
    <w:rsid w:val="00E12807"/>
    <w:rsid w:val="00E26226"/>
    <w:rsid w:val="00E325C6"/>
    <w:rsid w:val="00E50DCB"/>
    <w:rsid w:val="00E51E3E"/>
    <w:rsid w:val="00E61A72"/>
    <w:rsid w:val="00E61F40"/>
    <w:rsid w:val="00E62D82"/>
    <w:rsid w:val="00E640D4"/>
    <w:rsid w:val="00E713E7"/>
    <w:rsid w:val="00E7312A"/>
    <w:rsid w:val="00E750B1"/>
    <w:rsid w:val="00E807D8"/>
    <w:rsid w:val="00E8446B"/>
    <w:rsid w:val="00EA1F78"/>
    <w:rsid w:val="00EA6F2E"/>
    <w:rsid w:val="00EB4919"/>
    <w:rsid w:val="00EC23AC"/>
    <w:rsid w:val="00EC271C"/>
    <w:rsid w:val="00EC2B81"/>
    <w:rsid w:val="00EC3E15"/>
    <w:rsid w:val="00EF12D6"/>
    <w:rsid w:val="00F04D4B"/>
    <w:rsid w:val="00F36B51"/>
    <w:rsid w:val="00F678E8"/>
    <w:rsid w:val="00F67D75"/>
    <w:rsid w:val="00F71671"/>
    <w:rsid w:val="00F77834"/>
    <w:rsid w:val="00F80DA1"/>
    <w:rsid w:val="00F81ED1"/>
    <w:rsid w:val="00F9425D"/>
    <w:rsid w:val="00F95D45"/>
    <w:rsid w:val="00F97FC0"/>
    <w:rsid w:val="00FA2275"/>
    <w:rsid w:val="00FA54DF"/>
    <w:rsid w:val="00FB1D07"/>
    <w:rsid w:val="00FB36C1"/>
    <w:rsid w:val="00FB6305"/>
    <w:rsid w:val="00FB6875"/>
    <w:rsid w:val="00FD48F4"/>
    <w:rsid w:val="00FE1D77"/>
    <w:rsid w:val="00FE2BB0"/>
    <w:rsid w:val="00FF17E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EE205E"/>
  <w15:docId w15:val="{1F0ABBDF-4CCF-49EE-9FC0-5D697CDEF2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rsid w:val="001B531E"/>
  </w:style>
  <w:style w:type="paragraph" w:styleId="1">
    <w:name w:val="heading 1"/>
    <w:basedOn w:val="a1"/>
    <w:next w:val="a1"/>
    <w:link w:val="10"/>
    <w:uiPriority w:val="9"/>
    <w:qFormat/>
    <w:rsid w:val="00E640D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ГОСТ"/>
    <w:basedOn w:val="a1"/>
    <w:link w:val="a6"/>
    <w:qFormat/>
    <w:rsid w:val="00176FED"/>
    <w:pPr>
      <w:shd w:val="clear" w:color="auto" w:fill="FFFFFF"/>
      <w:spacing w:after="0" w:line="360" w:lineRule="auto"/>
      <w:ind w:firstLine="709"/>
      <w:jc w:val="both"/>
      <w:textAlignment w:val="baseline"/>
    </w:pPr>
    <w:rPr>
      <w:rFonts w:ascii="Times New Roman" w:eastAsia="Times New Roman" w:hAnsi="Times New Roman" w:cs="Times New Roman"/>
      <w:color w:val="000000"/>
      <w:sz w:val="24"/>
      <w:szCs w:val="28"/>
    </w:rPr>
  </w:style>
  <w:style w:type="character" w:customStyle="1" w:styleId="a6">
    <w:name w:val="ГОСТ Знак"/>
    <w:basedOn w:val="a2"/>
    <w:link w:val="a5"/>
    <w:rsid w:val="00176FED"/>
    <w:rPr>
      <w:rFonts w:ascii="Times New Roman" w:eastAsia="Times New Roman" w:hAnsi="Times New Roman" w:cs="Times New Roman"/>
      <w:color w:val="000000"/>
      <w:sz w:val="24"/>
      <w:szCs w:val="28"/>
      <w:shd w:val="clear" w:color="auto" w:fill="FFFFFF"/>
    </w:rPr>
  </w:style>
  <w:style w:type="paragraph" w:customStyle="1" w:styleId="a7">
    <w:name w:val="ЗАГОЛОВКИ"/>
    <w:basedOn w:val="a1"/>
    <w:link w:val="a8"/>
    <w:qFormat/>
    <w:rsid w:val="00E640D4"/>
    <w:pPr>
      <w:shd w:val="clear" w:color="auto" w:fill="FFFFFF"/>
      <w:spacing w:beforeLines="30" w:afterLines="30" w:line="240" w:lineRule="auto"/>
      <w:ind w:firstLine="709"/>
      <w:jc w:val="center"/>
      <w:textAlignment w:val="baseline"/>
    </w:pPr>
    <w:rPr>
      <w:rFonts w:ascii="Times New Roman" w:eastAsia="Times New Roman" w:hAnsi="Times New Roman" w:cs="Times New Roman"/>
      <w:b/>
      <w:bCs/>
      <w:color w:val="000000"/>
      <w:sz w:val="28"/>
      <w:szCs w:val="28"/>
      <w:bdr w:val="none" w:sz="0" w:space="0" w:color="auto" w:frame="1"/>
    </w:rPr>
  </w:style>
  <w:style w:type="character" w:customStyle="1" w:styleId="a8">
    <w:name w:val="ЗАГОЛОВКИ Знак"/>
    <w:basedOn w:val="a2"/>
    <w:link w:val="a7"/>
    <w:rsid w:val="00E640D4"/>
    <w:rPr>
      <w:rFonts w:ascii="Times New Roman" w:eastAsia="Times New Roman" w:hAnsi="Times New Roman" w:cs="Times New Roman"/>
      <w:b/>
      <w:bCs/>
      <w:color w:val="000000"/>
      <w:sz w:val="28"/>
      <w:szCs w:val="28"/>
      <w:bdr w:val="none" w:sz="0" w:space="0" w:color="auto" w:frame="1"/>
      <w:shd w:val="clear" w:color="auto" w:fill="FFFFFF"/>
    </w:rPr>
  </w:style>
  <w:style w:type="paragraph" w:customStyle="1" w:styleId="a">
    <w:name w:val="ЗАГОЛОВКИ_ГОСТ"/>
    <w:basedOn w:val="1"/>
    <w:link w:val="a9"/>
    <w:qFormat/>
    <w:rsid w:val="005A4880"/>
    <w:pPr>
      <w:numPr>
        <w:numId w:val="3"/>
      </w:numPr>
      <w:spacing w:line="259" w:lineRule="auto"/>
    </w:pPr>
    <w:rPr>
      <w:rFonts w:ascii="Times New Roman" w:eastAsia="Times New Roman" w:hAnsi="Times New Roman" w:cs="Times New Roman"/>
      <w:bCs w:val="0"/>
      <w:color w:val="595959" w:themeColor="text1" w:themeTint="A6"/>
      <w:bdr w:val="none" w:sz="0" w:space="0" w:color="auto" w:frame="1"/>
    </w:rPr>
  </w:style>
  <w:style w:type="character" w:customStyle="1" w:styleId="10">
    <w:name w:val="Заголовок 1 Знак"/>
    <w:basedOn w:val="a2"/>
    <w:link w:val="1"/>
    <w:uiPriority w:val="9"/>
    <w:rsid w:val="00E640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9">
    <w:name w:val="ЗАГОЛОВКИ_ГОСТ Знак"/>
    <w:basedOn w:val="10"/>
    <w:link w:val="a"/>
    <w:rsid w:val="005A4880"/>
    <w:rPr>
      <w:rFonts w:ascii="Times New Roman" w:eastAsia="Times New Roman" w:hAnsi="Times New Roman" w:cs="Times New Roman"/>
      <w:b/>
      <w:bCs/>
      <w:color w:val="595959" w:themeColor="text1" w:themeTint="A6"/>
      <w:sz w:val="28"/>
      <w:szCs w:val="28"/>
      <w:bdr w:val="none" w:sz="0" w:space="0" w:color="auto" w:frame="1"/>
      <w:lang w:val="ru-RU"/>
    </w:rPr>
  </w:style>
  <w:style w:type="paragraph" w:customStyle="1" w:styleId="a0">
    <w:name w:val="МАРКИРОВАННЫЙ СПИСОК"/>
    <w:basedOn w:val="aa"/>
    <w:link w:val="ab"/>
    <w:qFormat/>
    <w:rsid w:val="00A05DCB"/>
    <w:pPr>
      <w:numPr>
        <w:ilvl w:val="1"/>
        <w:numId w:val="2"/>
      </w:numPr>
      <w:spacing w:after="0" w:line="300" w:lineRule="auto"/>
    </w:pPr>
    <w:rPr>
      <w:rFonts w:ascii="Times New Roman" w:hAnsi="Times New Roman" w:cs="Times New Roman"/>
      <w:sz w:val="28"/>
      <w:szCs w:val="28"/>
    </w:rPr>
  </w:style>
  <w:style w:type="paragraph" w:styleId="aa">
    <w:name w:val="List Paragraph"/>
    <w:basedOn w:val="a1"/>
    <w:uiPriority w:val="34"/>
    <w:qFormat/>
    <w:rsid w:val="00A05DCB"/>
    <w:pPr>
      <w:ind w:left="720"/>
      <w:contextualSpacing/>
    </w:pPr>
  </w:style>
  <w:style w:type="character" w:customStyle="1" w:styleId="ab">
    <w:name w:val="МАРКИРОВАННЫЙ СПИСОК Знак"/>
    <w:basedOn w:val="a2"/>
    <w:link w:val="a0"/>
    <w:rsid w:val="00A05DCB"/>
    <w:rPr>
      <w:rFonts w:ascii="Times New Roman" w:hAnsi="Times New Roman" w:cs="Times New Roman"/>
      <w:sz w:val="28"/>
      <w:szCs w:val="28"/>
    </w:rPr>
  </w:style>
  <w:style w:type="table" w:customStyle="1" w:styleId="11">
    <w:name w:val="Светлый список1"/>
    <w:basedOn w:val="a3"/>
    <w:uiPriority w:val="61"/>
    <w:rsid w:val="00BB3A9C"/>
    <w:pPr>
      <w:spacing w:after="0" w:line="240" w:lineRule="auto"/>
    </w:pPr>
    <w:rPr>
      <w:rFonts w:eastAsiaTheme="minorEastAsia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ac">
    <w:name w:val="Balloon Text"/>
    <w:basedOn w:val="a1"/>
    <w:link w:val="ad"/>
    <w:uiPriority w:val="99"/>
    <w:semiHidden/>
    <w:unhideWhenUsed/>
    <w:rsid w:val="00BB3A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2"/>
    <w:link w:val="ac"/>
    <w:uiPriority w:val="99"/>
    <w:semiHidden/>
    <w:rsid w:val="00BB3A9C"/>
    <w:rPr>
      <w:rFonts w:ascii="Tahoma" w:hAnsi="Tahoma" w:cs="Tahoma"/>
      <w:sz w:val="16"/>
      <w:szCs w:val="16"/>
    </w:rPr>
  </w:style>
  <w:style w:type="character" w:styleId="ae">
    <w:name w:val="Placeholder Text"/>
    <w:basedOn w:val="a2"/>
    <w:uiPriority w:val="99"/>
    <w:semiHidden/>
    <w:rsid w:val="00BB3A9C"/>
    <w:rPr>
      <w:color w:val="808080"/>
    </w:rPr>
  </w:style>
  <w:style w:type="paragraph" w:styleId="af">
    <w:name w:val="header"/>
    <w:basedOn w:val="a1"/>
    <w:link w:val="af0"/>
    <w:uiPriority w:val="99"/>
    <w:unhideWhenUsed/>
    <w:rsid w:val="004D5FA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2"/>
    <w:link w:val="af"/>
    <w:uiPriority w:val="99"/>
    <w:rsid w:val="004D5FA1"/>
  </w:style>
  <w:style w:type="paragraph" w:styleId="af1">
    <w:name w:val="footer"/>
    <w:basedOn w:val="a1"/>
    <w:link w:val="af2"/>
    <w:uiPriority w:val="99"/>
    <w:unhideWhenUsed/>
    <w:rsid w:val="004D5FA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2"/>
    <w:link w:val="af1"/>
    <w:uiPriority w:val="99"/>
    <w:rsid w:val="004D5FA1"/>
  </w:style>
  <w:style w:type="table" w:styleId="-2">
    <w:name w:val="Light List Accent 2"/>
    <w:basedOn w:val="a3"/>
    <w:uiPriority w:val="61"/>
    <w:rsid w:val="0018116D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paragraph" w:styleId="12">
    <w:name w:val="toc 1"/>
    <w:aliases w:val="Оглавление по ГОСТ-у"/>
    <w:basedOn w:val="a1"/>
    <w:next w:val="a1"/>
    <w:autoRedefine/>
    <w:uiPriority w:val="39"/>
    <w:semiHidden/>
    <w:unhideWhenUsed/>
    <w:rsid w:val="004D5FA1"/>
    <w:pPr>
      <w:spacing w:after="100" w:line="360" w:lineRule="auto"/>
      <w:jc w:val="center"/>
    </w:pPr>
    <w:rPr>
      <w:rFonts w:ascii="Times New Roman" w:hAnsi="Times New Roman"/>
      <w:sz w:val="28"/>
    </w:rPr>
  </w:style>
  <w:style w:type="paragraph" w:styleId="af3">
    <w:name w:val="TOC Heading"/>
    <w:basedOn w:val="1"/>
    <w:next w:val="a1"/>
    <w:uiPriority w:val="39"/>
    <w:semiHidden/>
    <w:unhideWhenUsed/>
    <w:qFormat/>
    <w:rsid w:val="00431D0E"/>
    <w:pPr>
      <w:outlineLvl w:val="9"/>
    </w:pPr>
  </w:style>
  <w:style w:type="paragraph" w:styleId="af4">
    <w:name w:val="footnote text"/>
    <w:basedOn w:val="a1"/>
    <w:link w:val="af5"/>
    <w:uiPriority w:val="99"/>
    <w:semiHidden/>
    <w:unhideWhenUsed/>
    <w:rsid w:val="00431D0E"/>
    <w:pPr>
      <w:spacing w:after="0" w:line="240" w:lineRule="auto"/>
    </w:pPr>
    <w:rPr>
      <w:sz w:val="20"/>
      <w:szCs w:val="20"/>
    </w:rPr>
  </w:style>
  <w:style w:type="character" w:customStyle="1" w:styleId="af5">
    <w:name w:val="Текст сноски Знак"/>
    <w:basedOn w:val="a2"/>
    <w:link w:val="af4"/>
    <w:uiPriority w:val="99"/>
    <w:semiHidden/>
    <w:rsid w:val="00431D0E"/>
    <w:rPr>
      <w:sz w:val="20"/>
      <w:szCs w:val="20"/>
    </w:rPr>
  </w:style>
  <w:style w:type="character" w:styleId="af6">
    <w:name w:val="footnote reference"/>
    <w:basedOn w:val="a2"/>
    <w:uiPriority w:val="99"/>
    <w:semiHidden/>
    <w:unhideWhenUsed/>
    <w:rsid w:val="00431D0E"/>
    <w:rPr>
      <w:vertAlign w:val="superscript"/>
    </w:rPr>
  </w:style>
  <w:style w:type="table" w:styleId="-3">
    <w:name w:val="Light List Accent 3"/>
    <w:basedOn w:val="a3"/>
    <w:uiPriority w:val="61"/>
    <w:rsid w:val="00C61DEE"/>
    <w:pPr>
      <w:spacing w:after="0" w:line="240" w:lineRule="auto"/>
    </w:pPr>
    <w:rPr>
      <w:rFonts w:eastAsiaTheme="minorEastAsia"/>
      <w:lang w:eastAsia="ru-RU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/>
</file>

<file path=customXml/itemProps1.xml><?xml version="1.0" encoding="utf-8"?>
<ds:datastoreItem xmlns:ds="http://schemas.openxmlformats.org/officeDocument/2006/customXml" ds:itemID="{54F5B220-F953-4295-8381-15D5EFD3E4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950</TotalTime>
  <Pages>9</Pages>
  <Words>890</Words>
  <Characters>5079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5958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242</cp:revision>
  <dcterms:created xsi:type="dcterms:W3CDTF">2018-02-06T17:42:00Z</dcterms:created>
  <dcterms:modified xsi:type="dcterms:W3CDTF">2018-05-06T15:27:00Z</dcterms:modified>
</cp:coreProperties>
</file>