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B1CE2" w14:textId="05D03947" w:rsidR="00C816FF" w:rsidRPr="00C816FF" w:rsidRDefault="00C816FF" w:rsidP="00C816FF">
      <w:pPr>
        <w:keepNext/>
        <w:keepLines/>
        <w:tabs>
          <w:tab w:val="left" w:pos="714"/>
        </w:tabs>
        <w:spacing w:before="120" w:after="60" w:line="320" w:lineRule="atLeast"/>
        <w:jc w:val="center"/>
        <w:outlineLvl w:val="1"/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 ЛР </w:t>
      </w:r>
      <w:proofErr w:type="gramStart"/>
      <w:r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2</w:t>
      </w:r>
      <w:r w:rsidR="005F3E04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4</w:t>
      </w:r>
      <w:r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.1  </w:t>
      </w:r>
      <w:r w:rsidRPr="00C816FF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>Индивидуальные</w:t>
      </w:r>
      <w:proofErr w:type="gramEnd"/>
      <w:r w:rsidRPr="00C816FF"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 задания</w:t>
      </w:r>
      <w:r>
        <w:rPr>
          <w:rFonts w:ascii="Times New Roman" w:eastAsia="Times New Roman" w:hAnsi="Times New Roman" w:cs="Times New Roman"/>
          <w:b/>
          <w:i/>
          <w:sz w:val="28"/>
          <w:szCs w:val="20"/>
          <w:lang w:eastAsia="ru-RU"/>
        </w:rPr>
        <w:t xml:space="preserve"> </w:t>
      </w:r>
    </w:p>
    <w:p w14:paraId="204FED4F" w14:textId="5D213D3E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Разместите четыре кнопки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Сделайте на кнопках следующие надписи: красны, зеленый, синий, желтый. Создайте четыре обработчика события нажатия на данные кнопки, которые буду менять цвет формы в соответствии с текстом на кнопках.</w:t>
      </w:r>
    </w:p>
    <w:p w14:paraId="354FB60F" w14:textId="5F374E2F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Разместите две кнопки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одну метку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Сделайте на кнопках следующие надписи: привет, до свидания. Создайте обработчики события нажатия на данные кнопки, которые буду менять текст метки, на слова: привет, до свидания. Создайте обработчик события создания формы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будет устанавливать цвет формы и менять текст метки на строку «Начало работы».</w:t>
      </w:r>
    </w:p>
    <w:p w14:paraId="4E08266E" w14:textId="32C780B1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Разместите две кнопки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одну метку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Сделайте на кнопках следующие надписи: скрыть, показать. Создайте обработчики события нажатия на данные кнопки, которые буду с</w:t>
      </w:r>
      <w:r w:rsidR="00F11114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рывать или показывать метку. Создайте обработчик события создания формы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будет устанавливать цвет формы и менять текст метки на строку «Начало работы».</w:t>
      </w:r>
    </w:p>
    <w:p w14:paraId="29B720A8" w14:textId="282FB905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Разместите три кнопки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одно поле ввода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Сделайте на кнопках следующие надписи: скрыть, показать, очистить. Создайте обработчики события нажатия на данные кнопки, которые буду</w:t>
      </w:r>
      <w:r w:rsidR="00674504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скрывать или показывать поле ввода. При нажатии на кнопку «очистить» текст из поля ввода должен быть удален. </w:t>
      </w:r>
    </w:p>
    <w:p w14:paraId="716C8693" w14:textId="77A423AE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Разместите две кнопки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одно поле ввода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Сделайте на кнопках следующие надписи: заполнить, очистить. Создайте обработчики события нажатия на данные кнопки, которые будут очищать или заполнять поле ввода знаками «******». Создайте обработчик события создания формы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будет устанавливать цвет формы и менять текст в поле ввода на строку «+++++».</w:t>
      </w:r>
    </w:p>
    <w:p w14:paraId="6B73A26C" w14:textId="77777777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игру, которая заключается в следующем. На форме размещены пять кнопок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). При нажатии на кнопку какие</w:t>
      </w:r>
      <w:r w:rsidR="0073418D" w:rsidRPr="0073418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кнопки становятся видимыми, а какие</w:t>
      </w:r>
      <w:r w:rsidR="0073418D" w:rsidRPr="0073418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 невидимыми. Цель игры скрыть все кнопки. </w:t>
      </w:r>
    </w:p>
    <w:p w14:paraId="4E2AEE2A" w14:textId="77777777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Разработайте игру, которая заключается в следующем. На форме размещены четыре кнопки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четыре метки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). При нажатии на кнопку часть надписей становится невидимыми, а часть</w:t>
      </w:r>
      <w:r w:rsidR="0073418D" w:rsidRPr="0073418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наоборот</w:t>
      </w:r>
      <w:r w:rsidR="0073418D" w:rsidRPr="0073418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становятся видимыми. Цель игры скрыть все надписи. </w:t>
      </w:r>
    </w:p>
    <w:p w14:paraId="5FFF8E82" w14:textId="77777777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Разместите на форме ряд кнопок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Создайте обработчики события нажатия на данные кнопки, которые будут делать неактивными текущую кнопку. Создайте обработчик события изменение размера формы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Resize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будет устанавливать все кнопки в активный режим.</w:t>
      </w:r>
    </w:p>
    <w:p w14:paraId="6A0AF57A" w14:textId="77777777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Разместите на форме ряд кнопок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Создайте обработчики события нажатия на данные кнопки, которые будут делать неактивными 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следующую кнопку. Создайте обработчик события нажатия кнопки мыши на форме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Click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будет устанавливать все кнопки в активный режим.</w:t>
      </w:r>
    </w:p>
    <w:p w14:paraId="41784ADF" w14:textId="77777777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Разместите на форме три кнопки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одно поле ввода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Сделайте на кнопках следующие надписи: *****, +++++, 00000. Создайте обработчики события нажатия на данные кнопки, которые будут выводить текст, написанный на кнопках, в поле ввода. Создайте обработчик события создания формы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Load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который будет устанавливать цвет формы и менять текст в поле ввода на строку «Готов к работе». </w:t>
      </w:r>
    </w:p>
    <w:p w14:paraId="3EDD2906" w14:textId="77777777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Разместите на форме ряд полей ввода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Создайте обработчики события нажатия кнопкой мыши на данные поля ввода, которые будут выводить в текущее поле ввода его номер. Создайте обработчик события изменение размера формы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Resize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будет очищать все поля ввода.</w:t>
      </w:r>
    </w:p>
    <w:p w14:paraId="457BA71E" w14:textId="77777777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Разместите на форме поле ввода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), метку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кнопку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). Создайте обработчик события нажатия на кнопку, который будет копировать текст из поля ввода в метку. Создайте обработчик события нажатия кнопки мышки на форме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Click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будет устанавливать цвет формы и менять текст метки на строку «Начало работы» и очищать поле ввода.</w:t>
      </w:r>
    </w:p>
    <w:p w14:paraId="33C6FEDE" w14:textId="77777777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Разместите на форме поле ввода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TextBox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), и две кнопки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надписями: блокировать, разблокировать. Создайте обработчики события нажатия на кнопки, которые будут делать активным или неактивным поле ввода. Создайте обработчик события нажатия кнопки мышки на форме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Click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который будет устанавливать цвет формы и делать невидимыми все элементы.</w:t>
      </w:r>
    </w:p>
    <w:p w14:paraId="742C63BC" w14:textId="77777777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Реализуйте игру минер на поле 3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3 из кнопок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Первоначально все кнопки не содержат надписей. При попытке нажатия на кнопку на ней либо показывается количество мин, либо надпись «мина!» и меняется цвет окна. </w:t>
      </w:r>
    </w:p>
    <w:p w14:paraId="65FB2260" w14:textId="77777777" w:rsidR="00C816FF" w:rsidRPr="00C816FF" w:rsidRDefault="00C816FF" w:rsidP="00C816F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Разместите на форме четыре кнопки (</w:t>
      </w:r>
      <w:r w:rsidRPr="00C816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C816FF">
        <w:rPr>
          <w:rFonts w:ascii="Times New Roman" w:eastAsia="Times New Roman" w:hAnsi="Times New Roman" w:cs="Times New Roman"/>
          <w:sz w:val="28"/>
          <w:szCs w:val="28"/>
          <w:lang w:eastAsia="ru-RU"/>
        </w:rPr>
        <w:t>). Напишите для каждой обработчик события, который будет менять размеры и местоположение на окне других кнопок.</w:t>
      </w:r>
    </w:p>
    <w:p w14:paraId="6E62991C" w14:textId="77777777" w:rsidR="00D56488" w:rsidRDefault="00D56488"/>
    <w:sectPr w:rsidR="00D564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075E4"/>
    <w:multiLevelType w:val="hybridMultilevel"/>
    <w:tmpl w:val="74A0AC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FF"/>
    <w:rsid w:val="005F3E04"/>
    <w:rsid w:val="00674504"/>
    <w:rsid w:val="0073418D"/>
    <w:rsid w:val="00AA5805"/>
    <w:rsid w:val="00C816FF"/>
    <w:rsid w:val="00CF563C"/>
    <w:rsid w:val="00D56488"/>
    <w:rsid w:val="00F1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83A36"/>
  <w15:chartTrackingRefBased/>
  <w15:docId w15:val="{DF8DC6A1-3221-469D-BA33-A6473416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AA580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Student419</cp:lastModifiedBy>
  <cp:revision>5</cp:revision>
  <dcterms:created xsi:type="dcterms:W3CDTF">2022-03-18T09:04:00Z</dcterms:created>
  <dcterms:modified xsi:type="dcterms:W3CDTF">2024-03-26T06:08:00Z</dcterms:modified>
</cp:coreProperties>
</file>