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Rúbrica de evaluación DataHack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Equipo:____________________________________________         Evaluador:____________________________________________</w:t>
      </w:r>
    </w:p>
    <w:tbl>
      <w:tblPr>
        <w:tblStyle w:val="Table1"/>
        <w:tblW w:w="10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0"/>
        <w:gridCol w:w="387.5"/>
        <w:gridCol w:w="387.5"/>
        <w:gridCol w:w="387.5"/>
        <w:gridCol w:w="387.5"/>
        <w:gridCol w:w="387.5"/>
        <w:gridCol w:w="387.5"/>
        <w:tblGridChange w:id="0">
          <w:tblGrid>
            <w:gridCol w:w="8490"/>
            <w:gridCol w:w="387.5"/>
            <w:gridCol w:w="387.5"/>
            <w:gridCol w:w="387.5"/>
            <w:gridCol w:w="387.5"/>
            <w:gridCol w:w="387.5"/>
            <w:gridCol w:w="387.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Puntuación</w:t>
            </w:r>
          </w:p>
        </w:tc>
      </w:tr>
      <w:tr>
        <w:trPr>
          <w:cantSplit w:val="0"/>
          <w:trHeight w:val="204.72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presentación del problema es clara, estructurada y persuasiva?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presentada es suficientemente innovadora y/o original de acuerdo al problema?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análisis y la lógica implementada son coherentes y suficientes para respaldar la solución del problema? 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presentación visual de los indicadores es llamativa y coherente con el análisis?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equipo ha comunicado la idea, los resultados y aspectos clave de su solución de manera efectiva?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¿Las respuestas a las preguntas y comentarios han sido abordados y resueltos adecuadamente?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planteada pretende ser viable para generar un impacto de aplicación real?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tiene el potencial para continuar una etapa de desarrollo/investigación más amplia?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Puntaje total:_______________</w:t>
      </w:r>
    </w:p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_______________________________________________________________________________________________________________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b w:val="1"/>
          <w:bCs w:val="1"/>
          <w:sz w:val="20"/>
          <w:szCs w:val="20"/>
        </w:rPr>
      </w:pPr>
      <w:bookmarkStart w:colFirst="0" w:colLast="0" w:name="_heading=h.l2re8kbso2ox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 = No cumple, 1 = Deficiente, 2 = Regular, 3 = Aceptable, 4 = Bueno, 5 = Excelente</w:t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Rúbrica de evaluación DataHack</w:t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Equipo:____________________________________________         Evaluador:____________________________________________</w:t>
      </w:r>
    </w:p>
    <w:tbl>
      <w:tblPr>
        <w:tblStyle w:val="Table2"/>
        <w:tblW w:w="10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0"/>
        <w:gridCol w:w="387.5"/>
        <w:gridCol w:w="387.5"/>
        <w:gridCol w:w="387.5"/>
        <w:gridCol w:w="387.5"/>
        <w:gridCol w:w="387.5"/>
        <w:gridCol w:w="387.5"/>
        <w:tblGridChange w:id="0">
          <w:tblGrid>
            <w:gridCol w:w="8490"/>
            <w:gridCol w:w="387.5"/>
            <w:gridCol w:w="387.5"/>
            <w:gridCol w:w="387.5"/>
            <w:gridCol w:w="387.5"/>
            <w:gridCol w:w="387.5"/>
            <w:gridCol w:w="387.5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Puntuación</w:t>
            </w:r>
          </w:p>
        </w:tc>
      </w:tr>
      <w:tr>
        <w:trPr>
          <w:cantSplit w:val="0"/>
          <w:trHeight w:val="204.72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presentación del problema es clara, estructurada y persuasiva?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presentada es suficientemente innovadora y/o original de acuerdo al problema?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análisis y la lógica implementada son coherentes y suficientes para respaldar la solución del problema?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presentación visual de los indicadores es llamativa y coherente con el análisis?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¿El equipo ha comunicado la idea, los resultados y aspectos clave de su solución de manera efectiva?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¿Las respuestas a las preguntas y comentarios han sido abordados y resueltos adecuadamente?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planteada pretende ser viable para generar un impacto de aplicación real? 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¿La solución tiene el potencial para continuar una etapa de desarrollo/investigación más amplia?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Puntaje total:_______________</w:t>
      </w:r>
    </w:p>
    <w:p w:rsidR="00000000" w:rsidDel="00000000" w:rsidP="00000000" w:rsidRDefault="00000000" w:rsidRPr="00000000" w14:paraId="0000009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_______________________________________________________________________________________________________________</w:t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b w:val="1"/>
          <w:bCs w:val="1"/>
          <w:sz w:val="20"/>
          <w:szCs w:val="20"/>
        </w:rPr>
      </w:pPr>
      <w:bookmarkStart w:colFirst="0" w:colLast="0" w:name="_heading=h.e38x00xktgli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 = No cumple, 1 = Deficiente, 2 = Regular, 3 = Aceptable, 4 = Bueno, 5 = Excelente</w:t>
      </w:r>
    </w:p>
    <w:p w:rsidR="00000000" w:rsidDel="00000000" w:rsidP="00000000" w:rsidRDefault="00000000" w:rsidRPr="00000000" w14:paraId="0000009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U75KlS0IL22sX5Rfw7BpxBuVw==">CgMxLjAyCGguZ2pkZ3hzMg5oLmwycmU4a2JzbzJveDIOaC5lMzh4MDB4a3RnbGk4AHIhMWFYRnJUUmV1cWdiaUdaam50TzlDM1JYSVRZX1A5UEU3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