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A9BE1" w14:textId="77777777" w:rsidR="00A25BA9" w:rsidRDefault="00A25BA9">
      <w:pPr>
        <w:spacing w:line="360" w:lineRule="auto"/>
        <w:ind w:firstLine="1440"/>
        <w:jc w:val="center"/>
        <w:rPr>
          <w:rFonts w:eastAsia="微软雅黑"/>
          <w:sz w:val="72"/>
          <w:szCs w:val="72"/>
        </w:rPr>
      </w:pPr>
    </w:p>
    <w:p w14:paraId="4E7AEE83" w14:textId="77777777" w:rsidR="00A25BA9" w:rsidRDefault="009236A2">
      <w:pPr>
        <w:spacing w:line="360" w:lineRule="auto"/>
        <w:ind w:firstLineChars="0" w:firstLine="0"/>
        <w:jc w:val="center"/>
        <w:rPr>
          <w:rFonts w:eastAsia="微软雅黑"/>
          <w:sz w:val="68"/>
          <w:szCs w:val="68"/>
        </w:rPr>
      </w:pPr>
      <w:r>
        <w:rPr>
          <w:rFonts w:eastAsia="微软雅黑" w:hint="eastAsia"/>
          <w:sz w:val="68"/>
          <w:szCs w:val="68"/>
        </w:rPr>
        <w:t>大数据智能分析理论与方法</w:t>
      </w:r>
    </w:p>
    <w:p w14:paraId="5D1D0762" w14:textId="77777777" w:rsidR="00A25BA9" w:rsidRDefault="00A25BA9">
      <w:pPr>
        <w:spacing w:line="360" w:lineRule="auto"/>
        <w:ind w:firstLine="1440"/>
        <w:jc w:val="center"/>
        <w:rPr>
          <w:rFonts w:eastAsia="微软雅黑"/>
          <w:sz w:val="72"/>
          <w:szCs w:val="72"/>
        </w:rPr>
      </w:pPr>
    </w:p>
    <w:p w14:paraId="3DB114BE" w14:textId="77777777" w:rsidR="00A25BA9" w:rsidRDefault="009236A2">
      <w:pPr>
        <w:spacing w:line="360" w:lineRule="auto"/>
        <w:ind w:firstLineChars="0" w:firstLine="0"/>
        <w:jc w:val="center"/>
        <w:rPr>
          <w:rFonts w:eastAsia="微软雅黑"/>
          <w:sz w:val="56"/>
          <w:szCs w:val="56"/>
        </w:rPr>
      </w:pPr>
      <w:r>
        <w:rPr>
          <w:rFonts w:eastAsia="微软雅黑" w:hint="eastAsia"/>
          <w:sz w:val="56"/>
          <w:szCs w:val="56"/>
        </w:rPr>
        <w:t>课程设计报告</w:t>
      </w:r>
    </w:p>
    <w:p w14:paraId="14EF2A9F" w14:textId="77777777" w:rsidR="00A25BA9" w:rsidRDefault="00A25BA9">
      <w:pPr>
        <w:spacing w:line="720" w:lineRule="auto"/>
        <w:ind w:firstLineChars="500" w:firstLine="1500"/>
        <w:rPr>
          <w:rFonts w:eastAsia="微软雅黑"/>
          <w:sz w:val="30"/>
          <w:szCs w:val="30"/>
        </w:rPr>
      </w:pPr>
    </w:p>
    <w:p w14:paraId="3642D36E" w14:textId="569633C7" w:rsidR="00A25BA9" w:rsidRDefault="009236A2">
      <w:pPr>
        <w:spacing w:line="720" w:lineRule="auto"/>
        <w:ind w:firstLineChars="500" w:firstLine="1500"/>
        <w:rPr>
          <w:rFonts w:eastAsia="微软雅黑"/>
          <w:sz w:val="30"/>
          <w:szCs w:val="30"/>
          <w:u w:val="single"/>
        </w:rPr>
      </w:pPr>
      <w:r>
        <w:rPr>
          <w:rFonts w:eastAsia="微软雅黑" w:hint="eastAsia"/>
          <w:sz w:val="30"/>
          <w:szCs w:val="30"/>
        </w:rPr>
        <w:t>班级：</w:t>
      </w:r>
      <w:r>
        <w:rPr>
          <w:rFonts w:eastAsia="微软雅黑" w:hint="eastAsia"/>
          <w:sz w:val="30"/>
          <w:szCs w:val="30"/>
          <w:u w:val="single"/>
        </w:rPr>
        <w:t xml:space="preserve"> </w:t>
      </w:r>
      <w:r>
        <w:rPr>
          <w:rFonts w:eastAsia="微软雅黑"/>
          <w:sz w:val="30"/>
          <w:szCs w:val="30"/>
          <w:u w:val="single"/>
        </w:rPr>
        <w:t xml:space="preserve">      </w:t>
      </w:r>
      <w:r w:rsidR="00B86E2A">
        <w:rPr>
          <w:rFonts w:eastAsia="微软雅黑" w:hint="eastAsia"/>
          <w:sz w:val="30"/>
          <w:szCs w:val="30"/>
          <w:u w:val="single"/>
        </w:rPr>
        <w:t xml:space="preserve">        </w:t>
      </w:r>
      <w:r>
        <w:rPr>
          <w:rFonts w:eastAsia="微软雅黑"/>
          <w:sz w:val="30"/>
          <w:szCs w:val="30"/>
          <w:u w:val="single"/>
        </w:rPr>
        <w:t xml:space="preserve">         </w:t>
      </w:r>
    </w:p>
    <w:p w14:paraId="3CB5E93F" w14:textId="65F3D744" w:rsidR="00A25BA9" w:rsidRDefault="009236A2">
      <w:pPr>
        <w:spacing w:line="720" w:lineRule="auto"/>
        <w:ind w:firstLineChars="500" w:firstLine="1500"/>
        <w:rPr>
          <w:rFonts w:eastAsia="微软雅黑"/>
          <w:sz w:val="30"/>
          <w:szCs w:val="30"/>
        </w:rPr>
      </w:pPr>
      <w:r>
        <w:rPr>
          <w:rFonts w:eastAsia="微软雅黑" w:hint="eastAsia"/>
          <w:sz w:val="30"/>
          <w:szCs w:val="30"/>
        </w:rPr>
        <w:t>学号：</w:t>
      </w:r>
      <w:r>
        <w:rPr>
          <w:rFonts w:eastAsia="微软雅黑" w:hint="eastAsia"/>
          <w:sz w:val="30"/>
          <w:szCs w:val="30"/>
          <w:u w:val="single"/>
        </w:rPr>
        <w:t xml:space="preserve"> </w:t>
      </w:r>
      <w:r>
        <w:rPr>
          <w:rFonts w:eastAsia="微软雅黑"/>
          <w:sz w:val="30"/>
          <w:szCs w:val="30"/>
          <w:u w:val="single"/>
        </w:rPr>
        <w:t xml:space="preserve">     </w:t>
      </w:r>
      <w:r w:rsidR="00B86E2A">
        <w:rPr>
          <w:rFonts w:eastAsia="微软雅黑" w:hint="eastAsia"/>
          <w:sz w:val="30"/>
          <w:szCs w:val="30"/>
          <w:u w:val="single"/>
        </w:rPr>
        <w:t xml:space="preserve">          </w:t>
      </w:r>
      <w:r w:rsidR="00896E84">
        <w:rPr>
          <w:rFonts w:eastAsia="微软雅黑" w:hint="eastAsia"/>
          <w:sz w:val="30"/>
          <w:szCs w:val="30"/>
          <w:u w:val="single"/>
        </w:rPr>
        <w:t xml:space="preserve">   </w:t>
      </w:r>
      <w:r>
        <w:rPr>
          <w:rFonts w:eastAsia="微软雅黑"/>
          <w:sz w:val="30"/>
          <w:szCs w:val="30"/>
          <w:u w:val="single"/>
        </w:rPr>
        <w:t xml:space="preserve">     </w:t>
      </w:r>
    </w:p>
    <w:p w14:paraId="29C1D7E6" w14:textId="3DA10970" w:rsidR="00A25BA9" w:rsidRDefault="009236A2">
      <w:pPr>
        <w:spacing w:line="720" w:lineRule="auto"/>
        <w:ind w:firstLineChars="500" w:firstLine="1500"/>
        <w:rPr>
          <w:rFonts w:eastAsia="微软雅黑"/>
          <w:sz w:val="30"/>
          <w:szCs w:val="30"/>
        </w:rPr>
      </w:pPr>
      <w:r>
        <w:rPr>
          <w:rFonts w:eastAsia="微软雅黑" w:hint="eastAsia"/>
          <w:sz w:val="30"/>
          <w:szCs w:val="30"/>
        </w:rPr>
        <w:t>姓名：</w:t>
      </w:r>
      <w:r>
        <w:rPr>
          <w:rFonts w:eastAsia="微软雅黑" w:hint="eastAsia"/>
          <w:sz w:val="30"/>
          <w:szCs w:val="30"/>
          <w:u w:val="single"/>
        </w:rPr>
        <w:t xml:space="preserve"> </w:t>
      </w:r>
      <w:r>
        <w:rPr>
          <w:rFonts w:eastAsia="微软雅黑"/>
          <w:sz w:val="30"/>
          <w:szCs w:val="30"/>
          <w:u w:val="single"/>
        </w:rPr>
        <w:t xml:space="preserve">   </w:t>
      </w:r>
      <w:r w:rsidR="00B86E2A">
        <w:rPr>
          <w:rFonts w:eastAsia="微软雅黑" w:hint="eastAsia"/>
          <w:sz w:val="30"/>
          <w:szCs w:val="30"/>
          <w:u w:val="single"/>
        </w:rPr>
        <w:t xml:space="preserve">               </w:t>
      </w:r>
      <w:r>
        <w:rPr>
          <w:rFonts w:eastAsia="微软雅黑"/>
          <w:sz w:val="30"/>
          <w:szCs w:val="30"/>
          <w:u w:val="single"/>
        </w:rPr>
        <w:t xml:space="preserve">     </w:t>
      </w:r>
    </w:p>
    <w:p w14:paraId="0C846D5F" w14:textId="77777777" w:rsidR="00A25BA9" w:rsidRDefault="009236A2">
      <w:pPr>
        <w:ind w:firstLine="420"/>
      </w:pPr>
      <w:r>
        <w:rPr>
          <w:rFonts w:hint="eastAsia"/>
        </w:rPr>
        <w:br w:type="page"/>
      </w:r>
    </w:p>
    <w:p w14:paraId="4F648EAE" w14:textId="14E84C04" w:rsidR="00A25BA9" w:rsidRDefault="00B215A6">
      <w:pPr>
        <w:pStyle w:val="1"/>
        <w:ind w:firstLineChars="0" w:firstLine="0"/>
        <w:jc w:val="center"/>
      </w:pPr>
      <w:r>
        <w:rPr>
          <w:rFonts w:hint="eastAsia"/>
        </w:rPr>
        <w:lastRenderedPageBreak/>
        <w:t>线性回归分析租房价格</w:t>
      </w:r>
    </w:p>
    <w:p w14:paraId="5FC299C0" w14:textId="77777777" w:rsidR="00A25BA9" w:rsidRDefault="009236A2">
      <w:pPr>
        <w:ind w:firstLineChars="0" w:firstLine="0"/>
        <w:rPr>
          <w:b/>
          <w:bCs/>
          <w:sz w:val="28"/>
          <w:szCs w:val="32"/>
        </w:rPr>
      </w:pPr>
      <w:r>
        <w:rPr>
          <w:rFonts w:hint="eastAsia"/>
          <w:b/>
          <w:bCs/>
          <w:sz w:val="28"/>
          <w:szCs w:val="32"/>
        </w:rPr>
        <w:t>摘要：</w:t>
      </w:r>
    </w:p>
    <w:p w14:paraId="7BE1DB46" w14:textId="02D50075" w:rsidR="00365A58" w:rsidRDefault="00365A58">
      <w:pPr>
        <w:ind w:firstLineChars="0" w:firstLine="0"/>
        <w:rPr>
          <w:sz w:val="24"/>
          <w:szCs w:val="24"/>
        </w:rPr>
      </w:pPr>
      <w:r w:rsidRPr="00365A58">
        <w:rPr>
          <w:sz w:val="24"/>
          <w:szCs w:val="24"/>
        </w:rPr>
        <w:t>本项目旨在通过分析租房数据，运用线性回归模型预测租房价格。通过数据预处理、模型构建、模型分析和可视化展示，为租房市场提供价格预测和决策支持。</w:t>
      </w:r>
    </w:p>
    <w:p w14:paraId="115BF106" w14:textId="749207FB" w:rsidR="00365A58" w:rsidRDefault="00365A58" w:rsidP="00365A58">
      <w:pPr>
        <w:ind w:firstLineChars="0" w:firstLine="0"/>
        <w:rPr>
          <w:b/>
          <w:bCs/>
          <w:sz w:val="28"/>
          <w:szCs w:val="32"/>
        </w:rPr>
      </w:pPr>
      <w:r>
        <w:rPr>
          <w:rFonts w:hint="eastAsia"/>
          <w:b/>
          <w:bCs/>
          <w:sz w:val="28"/>
          <w:szCs w:val="32"/>
        </w:rPr>
        <w:t>引言：</w:t>
      </w:r>
    </w:p>
    <w:p w14:paraId="295007EA" w14:textId="64511D68" w:rsidR="00365A58" w:rsidRPr="00365A58" w:rsidRDefault="00E5648C">
      <w:pPr>
        <w:ind w:firstLineChars="0" w:firstLine="0"/>
        <w:rPr>
          <w:sz w:val="24"/>
          <w:szCs w:val="24"/>
        </w:rPr>
      </w:pPr>
      <w:r w:rsidRPr="00E5648C">
        <w:rPr>
          <w:rFonts w:hint="eastAsia"/>
          <w:sz w:val="24"/>
          <w:szCs w:val="24"/>
        </w:rPr>
        <w:t>本项目通过</w:t>
      </w:r>
      <w:r w:rsidRPr="00E5648C">
        <w:rPr>
          <w:rFonts w:hint="eastAsia"/>
          <w:sz w:val="24"/>
          <w:szCs w:val="24"/>
        </w:rPr>
        <w:t>PySpark</w:t>
      </w:r>
      <w:r w:rsidRPr="00E5648C">
        <w:rPr>
          <w:rFonts w:hint="eastAsia"/>
          <w:sz w:val="24"/>
          <w:szCs w:val="24"/>
        </w:rPr>
        <w:t>平台成功构建了线性回归模型，对租房价格进行了有效预测。模型的准确性和稳定性得到了验证，为租房市场提供了有价值的参考。未来可以通过收集更多数据和尝试不同的算法来进一步提高模型的预测能力。</w:t>
      </w:r>
    </w:p>
    <w:p w14:paraId="0233DC32" w14:textId="77777777" w:rsidR="00E5648C" w:rsidRPr="00E5648C" w:rsidRDefault="00E5648C" w:rsidP="00576AF4">
      <w:pPr>
        <w:pStyle w:val="2"/>
        <w:ind w:firstLineChars="0" w:firstLine="0"/>
      </w:pPr>
      <w:r w:rsidRPr="00E5648C">
        <w:t>第一章</w:t>
      </w:r>
      <w:r w:rsidRPr="00E5648C">
        <w:t xml:space="preserve"> </w:t>
      </w:r>
      <w:r w:rsidRPr="00E5648C">
        <w:t>数据收集与预处理</w:t>
      </w:r>
    </w:p>
    <w:p w14:paraId="1A93128E" w14:textId="77777777" w:rsidR="00E5648C" w:rsidRPr="00E5648C" w:rsidRDefault="00E5648C" w:rsidP="00576AF4">
      <w:pPr>
        <w:pStyle w:val="3"/>
        <w:ind w:firstLineChars="0" w:firstLine="0"/>
        <w:rPr>
          <w:sz w:val="28"/>
          <w:szCs w:val="21"/>
        </w:rPr>
      </w:pPr>
      <w:r w:rsidRPr="00E5648C">
        <w:rPr>
          <w:sz w:val="28"/>
          <w:szCs w:val="21"/>
        </w:rPr>
        <w:t xml:space="preserve">1.1 </w:t>
      </w:r>
      <w:r w:rsidRPr="00E5648C">
        <w:rPr>
          <w:sz w:val="28"/>
          <w:szCs w:val="21"/>
        </w:rPr>
        <w:t>数据收集</w:t>
      </w:r>
    </w:p>
    <w:p w14:paraId="173B8165" w14:textId="77777777" w:rsidR="00E5648C" w:rsidRDefault="00E5648C" w:rsidP="00E5648C">
      <w:pPr>
        <w:ind w:firstLineChars="0" w:firstLine="0"/>
        <w:rPr>
          <w:rFonts w:ascii="宋体" w:hAnsi="宋体" w:cs="宋体" w:hint="eastAsia"/>
          <w:sz w:val="24"/>
          <w:szCs w:val="24"/>
        </w:rPr>
      </w:pPr>
      <w:r w:rsidRPr="00E5648C">
        <w:rPr>
          <w:rFonts w:ascii="宋体" w:hAnsi="宋体" w:cs="宋体"/>
          <w:sz w:val="24"/>
          <w:szCs w:val="24"/>
        </w:rPr>
        <w:t>本项目收集了北京市租房市场的公开数据，包括房屋的地理位置、类型、面积、装修情况等信息。数据来源于多个CSV文件，分别为bj_danke_1.csv至bj_danke_8.csv。</w:t>
      </w:r>
    </w:p>
    <w:p w14:paraId="449AF2BD" w14:textId="6645828A" w:rsidR="004513BA" w:rsidRPr="00E5648C" w:rsidRDefault="004513BA" w:rsidP="00E5648C">
      <w:pPr>
        <w:ind w:firstLineChars="0" w:firstLine="0"/>
        <w:rPr>
          <w:rFonts w:ascii="宋体" w:hAnsi="宋体" w:cs="宋体" w:hint="eastAsia"/>
          <w:sz w:val="24"/>
          <w:szCs w:val="24"/>
        </w:rPr>
      </w:pPr>
      <w:r>
        <w:rPr>
          <w:noProof/>
        </w:rPr>
        <w:drawing>
          <wp:inline distT="0" distB="0" distL="0" distR="0" wp14:anchorId="13ADE44B" wp14:editId="4AB16463">
            <wp:extent cx="5274310" cy="1625600"/>
            <wp:effectExtent l="0" t="0" r="2540" b="0"/>
            <wp:docPr id="843187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87122" name=""/>
                    <pic:cNvPicPr/>
                  </pic:nvPicPr>
                  <pic:blipFill>
                    <a:blip r:embed="rId7"/>
                    <a:stretch>
                      <a:fillRect/>
                    </a:stretch>
                  </pic:blipFill>
                  <pic:spPr>
                    <a:xfrm>
                      <a:off x="0" y="0"/>
                      <a:ext cx="5274310" cy="1625600"/>
                    </a:xfrm>
                    <a:prstGeom prst="rect">
                      <a:avLst/>
                    </a:prstGeom>
                  </pic:spPr>
                </pic:pic>
              </a:graphicData>
            </a:graphic>
          </wp:inline>
        </w:drawing>
      </w:r>
    </w:p>
    <w:p w14:paraId="60DFC5D3" w14:textId="77777777" w:rsidR="00E5648C" w:rsidRPr="00E5648C" w:rsidRDefault="00E5648C" w:rsidP="00576AF4">
      <w:pPr>
        <w:pStyle w:val="3"/>
        <w:ind w:firstLineChars="0" w:firstLine="0"/>
        <w:rPr>
          <w:sz w:val="28"/>
          <w:szCs w:val="21"/>
        </w:rPr>
      </w:pPr>
      <w:r w:rsidRPr="00E5648C">
        <w:rPr>
          <w:sz w:val="28"/>
          <w:szCs w:val="21"/>
        </w:rPr>
        <w:t xml:space="preserve">1.2 </w:t>
      </w:r>
      <w:r w:rsidRPr="00E5648C">
        <w:rPr>
          <w:sz w:val="28"/>
          <w:szCs w:val="21"/>
        </w:rPr>
        <w:t>数据预处理</w:t>
      </w:r>
    </w:p>
    <w:p w14:paraId="03B50A18" w14:textId="48F1F2AE" w:rsidR="00E5648C" w:rsidRPr="00E5648C" w:rsidRDefault="00E5648C" w:rsidP="00E5648C">
      <w:pPr>
        <w:ind w:firstLineChars="0" w:firstLine="0"/>
        <w:rPr>
          <w:rFonts w:ascii="宋体" w:hAnsi="宋体" w:cs="宋体" w:hint="eastAsia"/>
          <w:sz w:val="24"/>
          <w:szCs w:val="24"/>
        </w:rPr>
      </w:pPr>
      <w:r w:rsidRPr="00E5648C">
        <w:rPr>
          <w:rFonts w:ascii="宋体" w:hAnsi="宋体" w:cs="宋体"/>
          <w:sz w:val="24"/>
          <w:szCs w:val="24"/>
        </w:rPr>
        <w:t>数据预处理是数据分析中的重要步骤，其目的是确保数据的质量和一致性。本项目中，我进行了以下预处理操作：</w:t>
      </w:r>
    </w:p>
    <w:p w14:paraId="5215DE99" w14:textId="05A7C168" w:rsidR="00AE521B" w:rsidRPr="00A73A03" w:rsidRDefault="00E5648C" w:rsidP="00A73A03">
      <w:pPr>
        <w:numPr>
          <w:ilvl w:val="0"/>
          <w:numId w:val="1"/>
        </w:numPr>
        <w:ind w:firstLineChars="0"/>
        <w:rPr>
          <w:rFonts w:ascii="宋体" w:hAnsi="宋体" w:cs="宋体" w:hint="eastAsia"/>
          <w:sz w:val="24"/>
          <w:szCs w:val="24"/>
        </w:rPr>
      </w:pPr>
      <w:r w:rsidRPr="00E5648C">
        <w:rPr>
          <w:rFonts w:ascii="宋体" w:hAnsi="宋体" w:cs="宋体"/>
          <w:b/>
          <w:bCs/>
          <w:sz w:val="24"/>
          <w:szCs w:val="24"/>
        </w:rPr>
        <w:t>去重</w:t>
      </w:r>
      <w:r w:rsidRPr="00E5648C">
        <w:rPr>
          <w:rFonts w:ascii="宋体" w:hAnsi="宋体" w:cs="宋体"/>
          <w:sz w:val="24"/>
          <w:szCs w:val="24"/>
        </w:rPr>
        <w:t>：删除数据中的重复记录，确保每条记录的唯一性。</w:t>
      </w:r>
    </w:p>
    <w:p w14:paraId="643055ED" w14:textId="77777777" w:rsidR="00E5648C" w:rsidRPr="00E5648C" w:rsidRDefault="00E5648C" w:rsidP="00E5648C">
      <w:pPr>
        <w:numPr>
          <w:ilvl w:val="0"/>
          <w:numId w:val="1"/>
        </w:numPr>
        <w:ind w:firstLineChars="0"/>
        <w:rPr>
          <w:rFonts w:ascii="宋体" w:hAnsi="宋体" w:cs="宋体" w:hint="eastAsia"/>
          <w:sz w:val="24"/>
          <w:szCs w:val="24"/>
        </w:rPr>
      </w:pPr>
      <w:r w:rsidRPr="00E5648C">
        <w:rPr>
          <w:rFonts w:ascii="宋体" w:hAnsi="宋体" w:cs="宋体"/>
          <w:b/>
          <w:bCs/>
          <w:sz w:val="24"/>
          <w:szCs w:val="24"/>
        </w:rPr>
        <w:t>数据清洗</w:t>
      </w:r>
      <w:r w:rsidRPr="00E5648C">
        <w:rPr>
          <w:rFonts w:ascii="宋体" w:hAnsi="宋体" w:cs="宋体"/>
          <w:sz w:val="24"/>
          <w:szCs w:val="24"/>
        </w:rPr>
        <w:t>：删除包含任何缺失值的行，以避免在后续分析中引入错误。</w:t>
      </w:r>
    </w:p>
    <w:p w14:paraId="2D5D5CAF" w14:textId="4A1862DB" w:rsidR="00E5648C" w:rsidRDefault="00E5648C" w:rsidP="00E5648C">
      <w:pPr>
        <w:numPr>
          <w:ilvl w:val="0"/>
          <w:numId w:val="1"/>
        </w:numPr>
        <w:ind w:firstLineChars="0"/>
        <w:rPr>
          <w:rFonts w:ascii="宋体" w:hAnsi="宋体" w:cs="宋体" w:hint="eastAsia"/>
          <w:sz w:val="24"/>
          <w:szCs w:val="24"/>
        </w:rPr>
      </w:pPr>
      <w:r w:rsidRPr="00E5648C">
        <w:rPr>
          <w:rFonts w:ascii="宋体" w:hAnsi="宋体" w:cs="宋体"/>
          <w:b/>
          <w:bCs/>
          <w:sz w:val="24"/>
          <w:szCs w:val="24"/>
        </w:rPr>
        <w:t>数据转换</w:t>
      </w:r>
      <w:r w:rsidRPr="00E5648C">
        <w:rPr>
          <w:rFonts w:ascii="宋体" w:hAnsi="宋体" w:cs="宋体"/>
          <w:sz w:val="24"/>
          <w:szCs w:val="24"/>
        </w:rPr>
        <w:t>：对数据进行必要的转换，例如将文本类型的</w:t>
      </w:r>
      <w:r w:rsidR="00464FBC">
        <w:rPr>
          <w:rFonts w:ascii="宋体" w:hAnsi="宋体" w:cs="宋体" w:hint="eastAsia"/>
          <w:sz w:val="24"/>
          <w:szCs w:val="24"/>
        </w:rPr>
        <w:t>数据</w:t>
      </w:r>
      <w:r w:rsidRPr="00E5648C">
        <w:rPr>
          <w:rFonts w:ascii="宋体" w:hAnsi="宋体" w:cs="宋体"/>
          <w:sz w:val="24"/>
          <w:szCs w:val="24"/>
        </w:rPr>
        <w:t>转换为整数类型</w:t>
      </w:r>
      <w:r w:rsidR="007E5056">
        <w:rPr>
          <w:rFonts w:ascii="宋体" w:hAnsi="宋体" w:cs="宋体" w:hint="eastAsia"/>
          <w:sz w:val="24"/>
          <w:szCs w:val="24"/>
        </w:rPr>
        <w:t>。</w:t>
      </w:r>
      <w:r w:rsidR="007E5056">
        <w:rPr>
          <w:rFonts w:ascii="宋体" w:hAnsi="宋体" w:cs="宋体"/>
          <w:sz w:val="24"/>
          <w:szCs w:val="24"/>
        </w:rPr>
        <w:t xml:space="preserve"> </w:t>
      </w:r>
    </w:p>
    <w:p w14:paraId="71C0F167" w14:textId="73F4E3E5" w:rsidR="00132671" w:rsidRPr="00E5648C" w:rsidRDefault="008C0AC5" w:rsidP="00132671">
      <w:pPr>
        <w:ind w:left="720" w:firstLineChars="0" w:firstLine="0"/>
        <w:rPr>
          <w:rFonts w:ascii="宋体" w:hAnsi="宋体" w:cs="宋体" w:hint="eastAsia"/>
          <w:sz w:val="24"/>
          <w:szCs w:val="24"/>
        </w:rPr>
      </w:pPr>
      <w:r>
        <w:rPr>
          <w:noProof/>
        </w:rPr>
        <w:lastRenderedPageBreak/>
        <w:drawing>
          <wp:inline distT="0" distB="0" distL="0" distR="0" wp14:anchorId="14D7B571" wp14:editId="758FE842">
            <wp:extent cx="2038350" cy="986298"/>
            <wp:effectExtent l="0" t="0" r="0" b="4445"/>
            <wp:docPr id="19695749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7490" name="图片 1" descr="文本&#10;&#10;描述已自动生成"/>
                    <pic:cNvPicPr/>
                  </pic:nvPicPr>
                  <pic:blipFill>
                    <a:blip r:embed="rId8"/>
                    <a:stretch>
                      <a:fillRect/>
                    </a:stretch>
                  </pic:blipFill>
                  <pic:spPr>
                    <a:xfrm>
                      <a:off x="0" y="0"/>
                      <a:ext cx="2046171" cy="990082"/>
                    </a:xfrm>
                    <a:prstGeom prst="rect">
                      <a:avLst/>
                    </a:prstGeom>
                  </pic:spPr>
                </pic:pic>
              </a:graphicData>
            </a:graphic>
          </wp:inline>
        </w:drawing>
      </w:r>
    </w:p>
    <w:p w14:paraId="71B97B84" w14:textId="61F87A0A" w:rsidR="00E5648C" w:rsidRPr="00E5648C" w:rsidRDefault="00E5648C" w:rsidP="00576AF4">
      <w:pPr>
        <w:pStyle w:val="3"/>
        <w:ind w:firstLineChars="0" w:firstLine="0"/>
        <w:rPr>
          <w:sz w:val="28"/>
          <w:szCs w:val="21"/>
        </w:rPr>
      </w:pPr>
      <w:r w:rsidRPr="00E5648C">
        <w:rPr>
          <w:sz w:val="28"/>
          <w:szCs w:val="21"/>
        </w:rPr>
        <w:t xml:space="preserve">1.3 </w:t>
      </w:r>
      <w:r w:rsidRPr="00E5648C">
        <w:rPr>
          <w:sz w:val="28"/>
          <w:szCs w:val="21"/>
        </w:rPr>
        <w:t>数据</w:t>
      </w:r>
      <w:r w:rsidR="008124CC">
        <w:rPr>
          <w:rFonts w:hint="eastAsia"/>
          <w:sz w:val="28"/>
          <w:szCs w:val="21"/>
        </w:rPr>
        <w:t>提取</w:t>
      </w:r>
    </w:p>
    <w:p w14:paraId="73C45DE7" w14:textId="2CB20E1A" w:rsidR="00E5648C" w:rsidRPr="00E5648C" w:rsidRDefault="00E5648C" w:rsidP="00E5648C">
      <w:pPr>
        <w:ind w:firstLineChars="0" w:firstLine="0"/>
        <w:rPr>
          <w:rFonts w:ascii="宋体" w:hAnsi="宋体" w:cs="宋体" w:hint="eastAsia"/>
          <w:sz w:val="24"/>
          <w:szCs w:val="24"/>
        </w:rPr>
      </w:pPr>
      <w:r w:rsidRPr="00E5648C">
        <w:rPr>
          <w:rFonts w:ascii="宋体" w:hAnsi="宋体" w:cs="宋体"/>
          <w:sz w:val="24"/>
          <w:szCs w:val="24"/>
        </w:rPr>
        <w:t>在数据预处理阶段，我对原始数据进行了转换和提取操作：</w:t>
      </w:r>
    </w:p>
    <w:p w14:paraId="4F5356EF" w14:textId="77777777" w:rsidR="00E5648C" w:rsidRPr="00E5648C" w:rsidRDefault="00E5648C" w:rsidP="00E5648C">
      <w:pPr>
        <w:numPr>
          <w:ilvl w:val="0"/>
          <w:numId w:val="2"/>
        </w:numPr>
        <w:ind w:firstLineChars="0"/>
        <w:rPr>
          <w:rFonts w:ascii="宋体" w:hAnsi="宋体" w:cs="宋体" w:hint="eastAsia"/>
          <w:sz w:val="24"/>
          <w:szCs w:val="24"/>
        </w:rPr>
      </w:pPr>
      <w:r w:rsidRPr="00E5648C">
        <w:rPr>
          <w:rFonts w:ascii="宋体" w:hAnsi="宋体" w:cs="宋体"/>
          <w:b/>
          <w:bCs/>
          <w:sz w:val="24"/>
          <w:szCs w:val="24"/>
        </w:rPr>
        <w:t>提取楼层信息</w:t>
      </w:r>
      <w:r w:rsidRPr="00E5648C">
        <w:rPr>
          <w:rFonts w:ascii="宋体" w:hAnsi="宋体" w:cs="宋体"/>
          <w:sz w:val="24"/>
          <w:szCs w:val="24"/>
        </w:rPr>
        <w:t>：从floor字段中提取出当前楼层(current_floor)和总楼层(total_floors)。</w:t>
      </w:r>
    </w:p>
    <w:p w14:paraId="4B3AFDF1" w14:textId="77777777" w:rsidR="00E5648C" w:rsidRPr="00E5648C" w:rsidRDefault="00E5648C" w:rsidP="00E5648C">
      <w:pPr>
        <w:numPr>
          <w:ilvl w:val="0"/>
          <w:numId w:val="2"/>
        </w:numPr>
        <w:ind w:firstLineChars="0"/>
        <w:rPr>
          <w:rFonts w:ascii="宋体" w:hAnsi="宋体" w:cs="宋体" w:hint="eastAsia"/>
          <w:sz w:val="24"/>
          <w:szCs w:val="24"/>
        </w:rPr>
      </w:pPr>
      <w:r w:rsidRPr="00E5648C">
        <w:rPr>
          <w:rFonts w:ascii="宋体" w:hAnsi="宋体" w:cs="宋体"/>
          <w:b/>
          <w:bCs/>
          <w:sz w:val="24"/>
          <w:szCs w:val="24"/>
        </w:rPr>
        <w:t>提取户型信息</w:t>
      </w:r>
      <w:r w:rsidRPr="00E5648C">
        <w:rPr>
          <w:rFonts w:ascii="宋体" w:hAnsi="宋体" w:cs="宋体"/>
          <w:sz w:val="24"/>
          <w:szCs w:val="24"/>
        </w:rPr>
        <w:t>：从layout字段中提取出卧室数量(bedrooms)和卫生间数量(bathrooms)。</w:t>
      </w:r>
    </w:p>
    <w:p w14:paraId="312CEEB4" w14:textId="77777777" w:rsidR="00E5648C" w:rsidRPr="00E5648C" w:rsidRDefault="00E5648C" w:rsidP="00E5648C">
      <w:pPr>
        <w:numPr>
          <w:ilvl w:val="0"/>
          <w:numId w:val="2"/>
        </w:numPr>
        <w:ind w:firstLineChars="0"/>
        <w:rPr>
          <w:rFonts w:ascii="宋体" w:hAnsi="宋体" w:cs="宋体" w:hint="eastAsia"/>
          <w:sz w:val="24"/>
          <w:szCs w:val="24"/>
        </w:rPr>
      </w:pPr>
      <w:r w:rsidRPr="00E5648C">
        <w:rPr>
          <w:rFonts w:ascii="宋体" w:hAnsi="宋体" w:cs="宋体"/>
          <w:b/>
          <w:bCs/>
          <w:sz w:val="24"/>
          <w:szCs w:val="24"/>
        </w:rPr>
        <w:t>提取地铁距离</w:t>
      </w:r>
      <w:r w:rsidRPr="00E5648C">
        <w:rPr>
          <w:rFonts w:ascii="宋体" w:hAnsi="宋体" w:cs="宋体"/>
          <w:sz w:val="24"/>
          <w:szCs w:val="24"/>
        </w:rPr>
        <w:t>：从subway字段中提取出地铁距离(port_distance)。</w:t>
      </w:r>
    </w:p>
    <w:p w14:paraId="23CE354D" w14:textId="77777777" w:rsidR="00E5648C" w:rsidRDefault="00E5648C" w:rsidP="00E5648C">
      <w:pPr>
        <w:numPr>
          <w:ilvl w:val="0"/>
          <w:numId w:val="2"/>
        </w:numPr>
        <w:ind w:firstLineChars="0"/>
        <w:rPr>
          <w:rFonts w:ascii="宋体" w:hAnsi="宋体" w:cs="宋体" w:hint="eastAsia"/>
          <w:sz w:val="24"/>
          <w:szCs w:val="24"/>
        </w:rPr>
      </w:pPr>
      <w:r w:rsidRPr="00E5648C">
        <w:rPr>
          <w:rFonts w:ascii="宋体" w:hAnsi="宋体" w:cs="宋体"/>
          <w:b/>
          <w:bCs/>
          <w:sz w:val="24"/>
          <w:szCs w:val="24"/>
        </w:rPr>
        <w:t>计算每平米房价</w:t>
      </w:r>
      <w:r w:rsidRPr="00E5648C">
        <w:rPr>
          <w:rFonts w:ascii="宋体" w:hAnsi="宋体" w:cs="宋体"/>
          <w:sz w:val="24"/>
          <w:szCs w:val="24"/>
        </w:rPr>
        <w:t>：计算并添加了单位面积价格(unit_price)字段。</w:t>
      </w:r>
    </w:p>
    <w:p w14:paraId="6DC8E34E" w14:textId="4B23E355" w:rsidR="00C5589B" w:rsidRDefault="00C5589B" w:rsidP="00B76452">
      <w:pPr>
        <w:ind w:left="360" w:firstLineChars="0" w:firstLine="0"/>
        <w:rPr>
          <w:rFonts w:ascii="宋体" w:hAnsi="宋体" w:cs="宋体" w:hint="eastAsia"/>
          <w:sz w:val="24"/>
          <w:szCs w:val="24"/>
        </w:rPr>
      </w:pPr>
      <w:r>
        <w:rPr>
          <w:noProof/>
        </w:rPr>
        <w:drawing>
          <wp:inline distT="0" distB="0" distL="0" distR="0" wp14:anchorId="3AD50F24" wp14:editId="3484A1ED">
            <wp:extent cx="5274310" cy="1456690"/>
            <wp:effectExtent l="0" t="0" r="2540" b="0"/>
            <wp:docPr id="976015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15591" name=""/>
                    <pic:cNvPicPr/>
                  </pic:nvPicPr>
                  <pic:blipFill>
                    <a:blip r:embed="rId9"/>
                    <a:stretch>
                      <a:fillRect/>
                    </a:stretch>
                  </pic:blipFill>
                  <pic:spPr>
                    <a:xfrm>
                      <a:off x="0" y="0"/>
                      <a:ext cx="5274310" cy="1456690"/>
                    </a:xfrm>
                    <a:prstGeom prst="rect">
                      <a:avLst/>
                    </a:prstGeom>
                  </pic:spPr>
                </pic:pic>
              </a:graphicData>
            </a:graphic>
          </wp:inline>
        </w:drawing>
      </w:r>
    </w:p>
    <w:p w14:paraId="46E762B0" w14:textId="452B842F" w:rsidR="00B76452" w:rsidRPr="00E5648C" w:rsidRDefault="00B76452" w:rsidP="00B76452">
      <w:pPr>
        <w:ind w:left="360" w:firstLineChars="0" w:firstLine="0"/>
        <w:rPr>
          <w:rFonts w:ascii="宋体" w:hAnsi="宋体" w:cs="宋体" w:hint="eastAsia"/>
          <w:sz w:val="24"/>
          <w:szCs w:val="24"/>
        </w:rPr>
      </w:pPr>
      <w:r>
        <w:rPr>
          <w:noProof/>
        </w:rPr>
        <w:drawing>
          <wp:inline distT="0" distB="0" distL="0" distR="0" wp14:anchorId="317AE427" wp14:editId="6EEAF50D">
            <wp:extent cx="5274310" cy="885825"/>
            <wp:effectExtent l="0" t="0" r="2540" b="9525"/>
            <wp:docPr id="686963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63946" name=""/>
                    <pic:cNvPicPr/>
                  </pic:nvPicPr>
                  <pic:blipFill>
                    <a:blip r:embed="rId10"/>
                    <a:stretch>
                      <a:fillRect/>
                    </a:stretch>
                  </pic:blipFill>
                  <pic:spPr>
                    <a:xfrm>
                      <a:off x="0" y="0"/>
                      <a:ext cx="5274310" cy="885825"/>
                    </a:xfrm>
                    <a:prstGeom prst="rect">
                      <a:avLst/>
                    </a:prstGeom>
                  </pic:spPr>
                </pic:pic>
              </a:graphicData>
            </a:graphic>
          </wp:inline>
        </w:drawing>
      </w:r>
    </w:p>
    <w:p w14:paraId="38DF9082" w14:textId="77777777" w:rsidR="00E5648C" w:rsidRPr="00E5648C" w:rsidRDefault="00E5648C" w:rsidP="00576AF4">
      <w:pPr>
        <w:pStyle w:val="2"/>
        <w:ind w:firstLineChars="0" w:firstLine="0"/>
      </w:pPr>
      <w:r w:rsidRPr="00E5648C">
        <w:t>第二章</w:t>
      </w:r>
      <w:r w:rsidRPr="00E5648C">
        <w:t xml:space="preserve"> </w:t>
      </w:r>
      <w:r w:rsidRPr="00E5648C">
        <w:t>模型构建与分析</w:t>
      </w:r>
    </w:p>
    <w:p w14:paraId="73B79447" w14:textId="77777777" w:rsidR="00E5648C" w:rsidRPr="00E5648C" w:rsidRDefault="00E5648C" w:rsidP="00576AF4">
      <w:pPr>
        <w:pStyle w:val="3"/>
        <w:ind w:firstLineChars="0" w:firstLine="0"/>
        <w:rPr>
          <w:sz w:val="28"/>
          <w:szCs w:val="21"/>
        </w:rPr>
      </w:pPr>
      <w:r w:rsidRPr="00E5648C">
        <w:rPr>
          <w:sz w:val="28"/>
          <w:szCs w:val="21"/>
        </w:rPr>
        <w:t xml:space="preserve">2.1 </w:t>
      </w:r>
      <w:r w:rsidRPr="00E5648C">
        <w:rPr>
          <w:sz w:val="28"/>
          <w:szCs w:val="21"/>
        </w:rPr>
        <w:t>模型构建</w:t>
      </w:r>
    </w:p>
    <w:p w14:paraId="64C06BD1" w14:textId="3D7FD665" w:rsidR="00E5648C" w:rsidRPr="00E5648C" w:rsidRDefault="008C0AC5" w:rsidP="00E5648C">
      <w:pPr>
        <w:ind w:firstLineChars="0" w:firstLine="0"/>
        <w:rPr>
          <w:rFonts w:ascii="宋体" w:hAnsi="宋体" w:cs="宋体" w:hint="eastAsia"/>
          <w:sz w:val="24"/>
          <w:szCs w:val="24"/>
        </w:rPr>
      </w:pPr>
      <w:r>
        <w:rPr>
          <w:rFonts w:ascii="宋体" w:hAnsi="宋体" w:cs="宋体" w:hint="eastAsia"/>
          <w:sz w:val="24"/>
          <w:szCs w:val="24"/>
        </w:rPr>
        <w:t>我</w:t>
      </w:r>
      <w:r w:rsidR="00E5648C" w:rsidRPr="00E5648C">
        <w:rPr>
          <w:rFonts w:ascii="宋体" w:hAnsi="宋体" w:cs="宋体"/>
          <w:sz w:val="24"/>
          <w:szCs w:val="24"/>
        </w:rPr>
        <w:t>使用</w:t>
      </w:r>
      <w:r>
        <w:rPr>
          <w:rFonts w:ascii="宋体" w:hAnsi="宋体" w:cs="宋体" w:hint="eastAsia"/>
          <w:sz w:val="24"/>
          <w:szCs w:val="24"/>
        </w:rPr>
        <w:t>了</w:t>
      </w:r>
      <w:r w:rsidR="00E5648C" w:rsidRPr="00E5648C">
        <w:rPr>
          <w:rFonts w:ascii="宋体" w:hAnsi="宋体" w:cs="宋体"/>
          <w:sz w:val="24"/>
          <w:szCs w:val="24"/>
        </w:rPr>
        <w:t>PySpark的MLlib库构建了线性回归模型，以预测租房价格。模型的构建包括以下步骤：</w:t>
      </w:r>
    </w:p>
    <w:p w14:paraId="44F50CDD" w14:textId="77777777" w:rsidR="00E5648C" w:rsidRPr="00E5648C" w:rsidRDefault="00E5648C" w:rsidP="00E5648C">
      <w:pPr>
        <w:numPr>
          <w:ilvl w:val="0"/>
          <w:numId w:val="3"/>
        </w:numPr>
        <w:ind w:firstLineChars="0"/>
        <w:rPr>
          <w:rFonts w:ascii="宋体" w:hAnsi="宋体" w:cs="宋体" w:hint="eastAsia"/>
          <w:sz w:val="24"/>
          <w:szCs w:val="24"/>
        </w:rPr>
      </w:pPr>
      <w:r w:rsidRPr="00E5648C">
        <w:rPr>
          <w:rFonts w:ascii="宋体" w:hAnsi="宋体" w:cs="宋体"/>
          <w:b/>
          <w:bCs/>
          <w:sz w:val="24"/>
          <w:szCs w:val="24"/>
        </w:rPr>
        <w:t>特征工程</w:t>
      </w:r>
      <w:r w:rsidRPr="00E5648C">
        <w:rPr>
          <w:rFonts w:ascii="宋体" w:hAnsi="宋体" w:cs="宋体"/>
          <w:sz w:val="24"/>
          <w:szCs w:val="24"/>
        </w:rPr>
        <w:t>：使用VectorAssembler将多个特征组合成一个特征向量，并使用StringIndexer和OneHotEncoder对类别特征进行编码。</w:t>
      </w:r>
    </w:p>
    <w:p w14:paraId="07FB4F42" w14:textId="77777777" w:rsidR="00E5648C" w:rsidRDefault="00E5648C" w:rsidP="00E5648C">
      <w:pPr>
        <w:numPr>
          <w:ilvl w:val="0"/>
          <w:numId w:val="3"/>
        </w:numPr>
        <w:ind w:firstLineChars="0"/>
        <w:rPr>
          <w:rFonts w:ascii="宋体" w:hAnsi="宋体" w:cs="宋体" w:hint="eastAsia"/>
          <w:sz w:val="24"/>
          <w:szCs w:val="24"/>
        </w:rPr>
      </w:pPr>
      <w:r w:rsidRPr="00E5648C">
        <w:rPr>
          <w:rFonts w:ascii="宋体" w:hAnsi="宋体" w:cs="宋体"/>
          <w:b/>
          <w:bCs/>
          <w:sz w:val="24"/>
          <w:szCs w:val="24"/>
        </w:rPr>
        <w:t>模型训练</w:t>
      </w:r>
      <w:r w:rsidRPr="00E5648C">
        <w:rPr>
          <w:rFonts w:ascii="宋体" w:hAnsi="宋体" w:cs="宋体"/>
          <w:sz w:val="24"/>
          <w:szCs w:val="24"/>
        </w:rPr>
        <w:t>：使用线性回归算法训练模型，并使用CrossValidator进行参数调优。</w:t>
      </w:r>
    </w:p>
    <w:p w14:paraId="5FF15864" w14:textId="30C0BBD1" w:rsidR="00140468" w:rsidRDefault="00140468" w:rsidP="00140468">
      <w:pPr>
        <w:ind w:left="720" w:firstLineChars="0" w:firstLine="0"/>
        <w:rPr>
          <w:rFonts w:ascii="宋体" w:hAnsi="宋体" w:cs="宋体" w:hint="eastAsia"/>
          <w:sz w:val="24"/>
          <w:szCs w:val="24"/>
        </w:rPr>
      </w:pPr>
      <w:r>
        <w:rPr>
          <w:noProof/>
        </w:rPr>
        <w:lastRenderedPageBreak/>
        <w:drawing>
          <wp:inline distT="0" distB="0" distL="0" distR="0" wp14:anchorId="6CF1FB4B" wp14:editId="51533168">
            <wp:extent cx="3933507" cy="1234607"/>
            <wp:effectExtent l="0" t="0" r="0" b="3810"/>
            <wp:docPr id="175368117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81173" name="图片 1" descr="文本&#10;&#10;描述已自动生成"/>
                    <pic:cNvPicPr/>
                  </pic:nvPicPr>
                  <pic:blipFill>
                    <a:blip r:embed="rId11"/>
                    <a:stretch>
                      <a:fillRect/>
                    </a:stretch>
                  </pic:blipFill>
                  <pic:spPr>
                    <a:xfrm>
                      <a:off x="0" y="0"/>
                      <a:ext cx="3964202" cy="1244241"/>
                    </a:xfrm>
                    <a:prstGeom prst="rect">
                      <a:avLst/>
                    </a:prstGeom>
                  </pic:spPr>
                </pic:pic>
              </a:graphicData>
            </a:graphic>
          </wp:inline>
        </w:drawing>
      </w:r>
    </w:p>
    <w:p w14:paraId="7F32A8B9" w14:textId="74ACD4BE" w:rsidR="008D762A" w:rsidRPr="00E5648C" w:rsidRDefault="008D762A" w:rsidP="00140468">
      <w:pPr>
        <w:ind w:left="720" w:firstLineChars="0" w:firstLine="0"/>
        <w:rPr>
          <w:rFonts w:ascii="宋体" w:hAnsi="宋体" w:cs="宋体" w:hint="eastAsia"/>
          <w:sz w:val="24"/>
          <w:szCs w:val="24"/>
        </w:rPr>
      </w:pPr>
      <w:r>
        <w:rPr>
          <w:noProof/>
        </w:rPr>
        <w:drawing>
          <wp:inline distT="0" distB="0" distL="0" distR="0" wp14:anchorId="256A634D" wp14:editId="67F5E9D8">
            <wp:extent cx="5184894" cy="1233488"/>
            <wp:effectExtent l="0" t="0" r="0" b="5080"/>
            <wp:docPr id="177613135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31354" name="图片 1" descr="文本&#10;&#10;描述已自动生成"/>
                    <pic:cNvPicPr/>
                  </pic:nvPicPr>
                  <pic:blipFill>
                    <a:blip r:embed="rId12"/>
                    <a:stretch>
                      <a:fillRect/>
                    </a:stretch>
                  </pic:blipFill>
                  <pic:spPr>
                    <a:xfrm>
                      <a:off x="0" y="0"/>
                      <a:ext cx="5190385" cy="1234794"/>
                    </a:xfrm>
                    <a:prstGeom prst="rect">
                      <a:avLst/>
                    </a:prstGeom>
                  </pic:spPr>
                </pic:pic>
              </a:graphicData>
            </a:graphic>
          </wp:inline>
        </w:drawing>
      </w:r>
    </w:p>
    <w:p w14:paraId="4F1C49B4" w14:textId="77777777" w:rsidR="00E5648C" w:rsidRPr="00E5648C" w:rsidRDefault="00E5648C" w:rsidP="00576AF4">
      <w:pPr>
        <w:pStyle w:val="3"/>
        <w:ind w:firstLineChars="0" w:firstLine="0"/>
        <w:rPr>
          <w:sz w:val="28"/>
          <w:szCs w:val="21"/>
        </w:rPr>
      </w:pPr>
      <w:r w:rsidRPr="00E5648C">
        <w:rPr>
          <w:sz w:val="28"/>
          <w:szCs w:val="21"/>
        </w:rPr>
        <w:t xml:space="preserve">2.2 </w:t>
      </w:r>
      <w:r w:rsidRPr="00E5648C">
        <w:rPr>
          <w:sz w:val="28"/>
          <w:szCs w:val="21"/>
        </w:rPr>
        <w:t>模型分析</w:t>
      </w:r>
    </w:p>
    <w:p w14:paraId="0B44571C" w14:textId="7F90CBDF" w:rsidR="00E5648C" w:rsidRPr="00E5648C" w:rsidRDefault="00E5648C" w:rsidP="00E5648C">
      <w:pPr>
        <w:ind w:firstLineChars="0" w:firstLine="0"/>
        <w:rPr>
          <w:rFonts w:ascii="宋体" w:hAnsi="宋体" w:cs="宋体" w:hint="eastAsia"/>
          <w:sz w:val="24"/>
          <w:szCs w:val="24"/>
        </w:rPr>
      </w:pPr>
      <w:r w:rsidRPr="00E5648C">
        <w:rPr>
          <w:rFonts w:ascii="宋体" w:hAnsi="宋体" w:cs="宋体"/>
          <w:sz w:val="24"/>
          <w:szCs w:val="24"/>
        </w:rPr>
        <w:t>模型分析的目的是评估模型的性能，并进行必要的调整和优化。本项目中，我进行了以下分析：</w:t>
      </w:r>
    </w:p>
    <w:p w14:paraId="57CE830B" w14:textId="77777777" w:rsidR="00E5648C" w:rsidRPr="00E5648C" w:rsidRDefault="00E5648C" w:rsidP="00E5648C">
      <w:pPr>
        <w:numPr>
          <w:ilvl w:val="0"/>
          <w:numId w:val="4"/>
        </w:numPr>
        <w:ind w:firstLineChars="0"/>
        <w:rPr>
          <w:rFonts w:ascii="宋体" w:hAnsi="宋体" w:cs="宋体" w:hint="eastAsia"/>
          <w:sz w:val="24"/>
          <w:szCs w:val="24"/>
        </w:rPr>
      </w:pPr>
      <w:r w:rsidRPr="00E5648C">
        <w:rPr>
          <w:rFonts w:ascii="宋体" w:hAnsi="宋体" w:cs="宋体"/>
          <w:b/>
          <w:bCs/>
          <w:sz w:val="24"/>
          <w:szCs w:val="24"/>
        </w:rPr>
        <w:t>模型评估</w:t>
      </w:r>
      <w:r w:rsidRPr="00E5648C">
        <w:rPr>
          <w:rFonts w:ascii="宋体" w:hAnsi="宋体" w:cs="宋体"/>
          <w:sz w:val="24"/>
          <w:szCs w:val="24"/>
        </w:rPr>
        <w:t>：使用均方根误差(RMSE)评估模型的预测性能。</w:t>
      </w:r>
    </w:p>
    <w:p w14:paraId="28862DD7" w14:textId="77777777" w:rsidR="00E5648C" w:rsidRDefault="00E5648C" w:rsidP="00E5648C">
      <w:pPr>
        <w:numPr>
          <w:ilvl w:val="0"/>
          <w:numId w:val="4"/>
        </w:numPr>
        <w:ind w:firstLineChars="0"/>
        <w:rPr>
          <w:rFonts w:ascii="宋体" w:hAnsi="宋体" w:cs="宋体" w:hint="eastAsia"/>
          <w:sz w:val="24"/>
          <w:szCs w:val="24"/>
        </w:rPr>
      </w:pPr>
      <w:r w:rsidRPr="00E5648C">
        <w:rPr>
          <w:rFonts w:ascii="宋体" w:hAnsi="宋体" w:cs="宋体"/>
          <w:b/>
          <w:bCs/>
          <w:sz w:val="24"/>
          <w:szCs w:val="24"/>
        </w:rPr>
        <w:t>残差分析</w:t>
      </w:r>
      <w:r w:rsidRPr="00E5648C">
        <w:rPr>
          <w:rFonts w:ascii="宋体" w:hAnsi="宋体" w:cs="宋体"/>
          <w:sz w:val="24"/>
          <w:szCs w:val="24"/>
        </w:rPr>
        <w:t>：分析残差的分布，以检查模型是否满足线性回归的假设。</w:t>
      </w:r>
    </w:p>
    <w:p w14:paraId="6ACAF8CA" w14:textId="38283713" w:rsidR="008F35A8" w:rsidRDefault="008F35A8" w:rsidP="008F35A8">
      <w:pPr>
        <w:ind w:left="720" w:firstLineChars="0" w:firstLine="0"/>
        <w:rPr>
          <w:rFonts w:ascii="宋体" w:hAnsi="宋体" w:cs="宋体" w:hint="eastAsia"/>
          <w:sz w:val="24"/>
          <w:szCs w:val="24"/>
        </w:rPr>
      </w:pPr>
      <w:r>
        <w:rPr>
          <w:noProof/>
        </w:rPr>
        <w:drawing>
          <wp:inline distT="0" distB="0" distL="0" distR="0" wp14:anchorId="79D59982" wp14:editId="37F1F894">
            <wp:extent cx="5274310" cy="729615"/>
            <wp:effectExtent l="0" t="0" r="2540" b="0"/>
            <wp:docPr id="11421032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0327" name="图片 1" descr="文本&#10;&#10;描述已自动生成"/>
                    <pic:cNvPicPr/>
                  </pic:nvPicPr>
                  <pic:blipFill>
                    <a:blip r:embed="rId13"/>
                    <a:stretch>
                      <a:fillRect/>
                    </a:stretch>
                  </pic:blipFill>
                  <pic:spPr>
                    <a:xfrm>
                      <a:off x="0" y="0"/>
                      <a:ext cx="5274310" cy="729615"/>
                    </a:xfrm>
                    <a:prstGeom prst="rect">
                      <a:avLst/>
                    </a:prstGeom>
                  </pic:spPr>
                </pic:pic>
              </a:graphicData>
            </a:graphic>
          </wp:inline>
        </w:drawing>
      </w:r>
    </w:p>
    <w:p w14:paraId="1E65287B" w14:textId="34A4F27F" w:rsidR="00FB35A9" w:rsidRPr="00E5648C" w:rsidRDefault="00FB35A9" w:rsidP="008F35A8">
      <w:pPr>
        <w:ind w:left="720" w:firstLineChars="0" w:firstLine="0"/>
        <w:rPr>
          <w:rFonts w:ascii="宋体" w:hAnsi="宋体" w:cs="宋体" w:hint="eastAsia"/>
          <w:sz w:val="24"/>
          <w:szCs w:val="24"/>
        </w:rPr>
      </w:pPr>
      <w:r>
        <w:rPr>
          <w:noProof/>
        </w:rPr>
        <w:drawing>
          <wp:inline distT="0" distB="0" distL="0" distR="0" wp14:anchorId="36F7C60F" wp14:editId="23CF6DB1">
            <wp:extent cx="4256314" cy="984907"/>
            <wp:effectExtent l="0" t="0" r="0" b="5715"/>
            <wp:docPr id="27405953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59531" name="图片 1" descr="文本&#10;&#10;描述已自动生成"/>
                    <pic:cNvPicPr/>
                  </pic:nvPicPr>
                  <pic:blipFill>
                    <a:blip r:embed="rId14"/>
                    <a:stretch>
                      <a:fillRect/>
                    </a:stretch>
                  </pic:blipFill>
                  <pic:spPr>
                    <a:xfrm>
                      <a:off x="0" y="0"/>
                      <a:ext cx="4278626" cy="990070"/>
                    </a:xfrm>
                    <a:prstGeom prst="rect">
                      <a:avLst/>
                    </a:prstGeom>
                  </pic:spPr>
                </pic:pic>
              </a:graphicData>
            </a:graphic>
          </wp:inline>
        </w:drawing>
      </w:r>
    </w:p>
    <w:p w14:paraId="3E9959B6" w14:textId="77777777" w:rsidR="00E5648C" w:rsidRPr="00E5648C" w:rsidRDefault="00E5648C" w:rsidP="00576AF4">
      <w:pPr>
        <w:pStyle w:val="2"/>
        <w:ind w:firstLineChars="0" w:firstLine="0"/>
      </w:pPr>
      <w:r w:rsidRPr="00E5648C">
        <w:t>第三章</w:t>
      </w:r>
      <w:r w:rsidRPr="00E5648C">
        <w:t xml:space="preserve"> </w:t>
      </w:r>
      <w:r w:rsidRPr="00E5648C">
        <w:t>可视化展示</w:t>
      </w:r>
    </w:p>
    <w:p w14:paraId="1C137555" w14:textId="77777777" w:rsidR="00E5648C" w:rsidRPr="00E5648C" w:rsidRDefault="00E5648C" w:rsidP="00576AF4">
      <w:pPr>
        <w:pStyle w:val="3"/>
        <w:ind w:firstLineChars="0" w:firstLine="0"/>
        <w:rPr>
          <w:sz w:val="28"/>
          <w:szCs w:val="21"/>
        </w:rPr>
      </w:pPr>
      <w:r w:rsidRPr="00E5648C">
        <w:rPr>
          <w:sz w:val="28"/>
          <w:szCs w:val="21"/>
        </w:rPr>
        <w:t xml:space="preserve">3.1 </w:t>
      </w:r>
      <w:r w:rsidRPr="00E5648C">
        <w:rPr>
          <w:sz w:val="28"/>
          <w:szCs w:val="21"/>
        </w:rPr>
        <w:t>价格分布图</w:t>
      </w:r>
    </w:p>
    <w:p w14:paraId="31890C08" w14:textId="77777777" w:rsidR="00E5648C" w:rsidRDefault="00E5648C" w:rsidP="00E5648C">
      <w:pPr>
        <w:ind w:firstLineChars="0" w:firstLine="0"/>
        <w:rPr>
          <w:rFonts w:ascii="宋体" w:hAnsi="宋体" w:cs="宋体" w:hint="eastAsia"/>
          <w:sz w:val="24"/>
          <w:szCs w:val="24"/>
        </w:rPr>
      </w:pPr>
      <w:r w:rsidRPr="00E5648C">
        <w:rPr>
          <w:rFonts w:ascii="宋体" w:hAnsi="宋体" w:cs="宋体"/>
          <w:sz w:val="24"/>
          <w:szCs w:val="24"/>
        </w:rPr>
        <w:t>使用散点图展示了模型预测的租房价格与实际价格的对比，并通过添加对角线来直观展示预测值与实际值的一致性。</w:t>
      </w:r>
    </w:p>
    <w:p w14:paraId="4EB8D0DB" w14:textId="0C2267DE" w:rsidR="00BD33B2" w:rsidRPr="00E5648C" w:rsidRDefault="00A14656" w:rsidP="00E5648C">
      <w:pPr>
        <w:ind w:firstLineChars="0" w:firstLine="0"/>
        <w:rPr>
          <w:rFonts w:ascii="宋体" w:hAnsi="宋体" w:cs="宋体" w:hint="eastAsia"/>
          <w:sz w:val="24"/>
          <w:szCs w:val="24"/>
        </w:rPr>
      </w:pPr>
      <w:r>
        <w:rPr>
          <w:noProof/>
        </w:rPr>
        <w:lastRenderedPageBreak/>
        <w:drawing>
          <wp:inline distT="0" distB="0" distL="0" distR="0" wp14:anchorId="4076D0E3" wp14:editId="598BA5AC">
            <wp:extent cx="5274310" cy="2197735"/>
            <wp:effectExtent l="0" t="0" r="2540" b="0"/>
            <wp:docPr id="158673890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197735"/>
                    </a:xfrm>
                    <a:prstGeom prst="rect">
                      <a:avLst/>
                    </a:prstGeom>
                    <a:noFill/>
                    <a:ln>
                      <a:noFill/>
                    </a:ln>
                  </pic:spPr>
                </pic:pic>
              </a:graphicData>
            </a:graphic>
          </wp:inline>
        </w:drawing>
      </w:r>
    </w:p>
    <w:p w14:paraId="719F53B0" w14:textId="77777777" w:rsidR="00E5648C" w:rsidRPr="00E5648C" w:rsidRDefault="00E5648C" w:rsidP="00576AF4">
      <w:pPr>
        <w:pStyle w:val="3"/>
        <w:ind w:firstLineChars="0" w:firstLine="0"/>
        <w:rPr>
          <w:sz w:val="28"/>
          <w:szCs w:val="21"/>
        </w:rPr>
      </w:pPr>
      <w:r w:rsidRPr="00E5648C">
        <w:rPr>
          <w:sz w:val="28"/>
          <w:szCs w:val="21"/>
        </w:rPr>
        <w:t xml:space="preserve">3.2 </w:t>
      </w:r>
      <w:r w:rsidRPr="00E5648C">
        <w:rPr>
          <w:sz w:val="28"/>
          <w:szCs w:val="21"/>
        </w:rPr>
        <w:t>残差分布图</w:t>
      </w:r>
    </w:p>
    <w:p w14:paraId="085A7D67" w14:textId="77777777" w:rsidR="00E5648C" w:rsidRDefault="00E5648C" w:rsidP="00E5648C">
      <w:pPr>
        <w:ind w:firstLineChars="0" w:firstLine="0"/>
        <w:rPr>
          <w:rFonts w:ascii="宋体" w:hAnsi="宋体" w:cs="宋体" w:hint="eastAsia"/>
          <w:sz w:val="24"/>
          <w:szCs w:val="24"/>
        </w:rPr>
      </w:pPr>
      <w:r w:rsidRPr="00E5648C">
        <w:rPr>
          <w:rFonts w:ascii="宋体" w:hAnsi="宋体" w:cs="宋体"/>
          <w:sz w:val="24"/>
          <w:szCs w:val="24"/>
        </w:rPr>
        <w:t>绘制了残差的散点图和直方图，以检查残差的分布是否满足正态分布的假设。</w:t>
      </w:r>
    </w:p>
    <w:p w14:paraId="316B3B1F" w14:textId="524B8773" w:rsidR="006E65F7" w:rsidRDefault="006E65F7" w:rsidP="00E5648C">
      <w:pPr>
        <w:ind w:firstLineChars="0" w:firstLine="0"/>
        <w:rPr>
          <w:rFonts w:ascii="宋体" w:hAnsi="宋体" w:cs="宋体" w:hint="eastAsia"/>
          <w:sz w:val="24"/>
          <w:szCs w:val="24"/>
        </w:rPr>
      </w:pPr>
      <w:r>
        <w:rPr>
          <w:noProof/>
        </w:rPr>
        <w:drawing>
          <wp:inline distT="0" distB="0" distL="0" distR="0" wp14:anchorId="056EDC40" wp14:editId="4A498941">
            <wp:extent cx="5274310" cy="3164840"/>
            <wp:effectExtent l="0" t="0" r="2540" b="0"/>
            <wp:docPr id="17925379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31C4143F" w14:textId="4CFF6724" w:rsidR="006E65F7" w:rsidRPr="00E5648C" w:rsidRDefault="006D47DF" w:rsidP="00E5648C">
      <w:pPr>
        <w:ind w:firstLineChars="0" w:firstLine="0"/>
        <w:rPr>
          <w:rFonts w:ascii="宋体" w:hAnsi="宋体" w:cs="宋体" w:hint="eastAsia"/>
          <w:sz w:val="24"/>
          <w:szCs w:val="24"/>
        </w:rPr>
      </w:pPr>
      <w:r>
        <w:rPr>
          <w:noProof/>
        </w:rPr>
        <w:lastRenderedPageBreak/>
        <w:drawing>
          <wp:inline distT="0" distB="0" distL="0" distR="0" wp14:anchorId="74A76F1D" wp14:editId="67BDCC68">
            <wp:extent cx="5274310" cy="3164840"/>
            <wp:effectExtent l="0" t="0" r="2540" b="0"/>
            <wp:docPr id="4390197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128992A4" w14:textId="77777777" w:rsidR="00E5648C" w:rsidRPr="00E5648C" w:rsidRDefault="00E5648C" w:rsidP="00576AF4">
      <w:pPr>
        <w:pStyle w:val="3"/>
        <w:ind w:firstLineChars="0" w:firstLine="0"/>
        <w:rPr>
          <w:sz w:val="28"/>
          <w:szCs w:val="21"/>
        </w:rPr>
      </w:pPr>
      <w:r w:rsidRPr="00E5648C">
        <w:rPr>
          <w:sz w:val="28"/>
          <w:szCs w:val="21"/>
        </w:rPr>
        <w:t xml:space="preserve">3.3 </w:t>
      </w:r>
      <w:r w:rsidRPr="00E5648C">
        <w:rPr>
          <w:sz w:val="28"/>
          <w:szCs w:val="21"/>
        </w:rPr>
        <w:t>面积与价格关系分析图</w:t>
      </w:r>
    </w:p>
    <w:p w14:paraId="42CB5639" w14:textId="77777777" w:rsidR="00E5648C" w:rsidRDefault="00E5648C" w:rsidP="00E5648C">
      <w:pPr>
        <w:ind w:firstLineChars="0" w:firstLine="0"/>
        <w:rPr>
          <w:rFonts w:ascii="宋体" w:hAnsi="宋体" w:cs="宋体" w:hint="eastAsia"/>
          <w:sz w:val="24"/>
          <w:szCs w:val="24"/>
        </w:rPr>
      </w:pPr>
      <w:r w:rsidRPr="00E5648C">
        <w:rPr>
          <w:rFonts w:ascii="宋体" w:hAnsi="宋体" w:cs="宋体"/>
          <w:sz w:val="24"/>
          <w:szCs w:val="24"/>
        </w:rPr>
        <w:t>使用散点图和热力图展示了面积与价格的关系，以及不同面积下价格的分布情况。</w:t>
      </w:r>
    </w:p>
    <w:p w14:paraId="3A438FB6" w14:textId="0A820E4F" w:rsidR="006654DE" w:rsidRPr="00E5648C" w:rsidRDefault="006654DE" w:rsidP="00E5648C">
      <w:pPr>
        <w:ind w:firstLineChars="0" w:firstLine="0"/>
        <w:rPr>
          <w:rFonts w:ascii="宋体" w:hAnsi="宋体" w:cs="宋体" w:hint="eastAsia"/>
          <w:sz w:val="24"/>
          <w:szCs w:val="24"/>
        </w:rPr>
      </w:pPr>
      <w:r>
        <w:rPr>
          <w:noProof/>
        </w:rPr>
        <w:drawing>
          <wp:inline distT="0" distB="0" distL="0" distR="0" wp14:anchorId="0751708C" wp14:editId="501F2A33">
            <wp:extent cx="5274310" cy="2197735"/>
            <wp:effectExtent l="0" t="0" r="2540" b="0"/>
            <wp:docPr id="381974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197735"/>
                    </a:xfrm>
                    <a:prstGeom prst="rect">
                      <a:avLst/>
                    </a:prstGeom>
                    <a:noFill/>
                    <a:ln>
                      <a:noFill/>
                    </a:ln>
                  </pic:spPr>
                </pic:pic>
              </a:graphicData>
            </a:graphic>
          </wp:inline>
        </w:drawing>
      </w:r>
    </w:p>
    <w:p w14:paraId="0DB7AED6" w14:textId="77777777" w:rsidR="00E5648C" w:rsidRPr="00E5648C" w:rsidRDefault="00E5648C" w:rsidP="00576AF4">
      <w:pPr>
        <w:pStyle w:val="3"/>
        <w:ind w:firstLineChars="0" w:firstLine="0"/>
        <w:rPr>
          <w:sz w:val="28"/>
          <w:szCs w:val="21"/>
        </w:rPr>
      </w:pPr>
      <w:r w:rsidRPr="00E5648C">
        <w:rPr>
          <w:sz w:val="28"/>
          <w:szCs w:val="21"/>
        </w:rPr>
        <w:t xml:space="preserve">3.4 </w:t>
      </w:r>
      <w:r w:rsidRPr="00E5648C">
        <w:rPr>
          <w:sz w:val="28"/>
          <w:szCs w:val="21"/>
        </w:rPr>
        <w:t>位置与地铁分析图</w:t>
      </w:r>
    </w:p>
    <w:p w14:paraId="5ABB1152" w14:textId="77777777" w:rsidR="00E5648C" w:rsidRDefault="00E5648C" w:rsidP="00E5648C">
      <w:pPr>
        <w:ind w:firstLineChars="0" w:firstLine="0"/>
        <w:rPr>
          <w:rFonts w:ascii="宋体" w:hAnsi="宋体" w:cs="宋体" w:hint="eastAsia"/>
          <w:sz w:val="24"/>
          <w:szCs w:val="24"/>
        </w:rPr>
      </w:pPr>
      <w:r w:rsidRPr="00E5648C">
        <w:rPr>
          <w:rFonts w:ascii="宋体" w:hAnsi="宋体" w:cs="宋体"/>
          <w:sz w:val="24"/>
          <w:szCs w:val="24"/>
        </w:rPr>
        <w:t>使用箱线图展示了不同区域的房价分布，以及地铁对房价的影响。</w:t>
      </w:r>
    </w:p>
    <w:p w14:paraId="630AD896" w14:textId="2AAE10E5" w:rsidR="00830A61" w:rsidRPr="00E5648C" w:rsidRDefault="00830A61" w:rsidP="00E5648C">
      <w:pPr>
        <w:ind w:firstLineChars="0" w:firstLine="0"/>
        <w:rPr>
          <w:rFonts w:ascii="宋体" w:hAnsi="宋体" w:cs="宋体" w:hint="eastAsia"/>
          <w:sz w:val="24"/>
          <w:szCs w:val="24"/>
        </w:rPr>
      </w:pPr>
      <w:r>
        <w:rPr>
          <w:noProof/>
        </w:rPr>
        <w:lastRenderedPageBreak/>
        <w:drawing>
          <wp:inline distT="0" distB="0" distL="0" distR="0" wp14:anchorId="562563B1" wp14:editId="46F97F7A">
            <wp:extent cx="5274310" cy="2109470"/>
            <wp:effectExtent l="0" t="0" r="2540" b="5080"/>
            <wp:docPr id="10162738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55945EDD" w14:textId="77777777" w:rsidR="00E5648C" w:rsidRPr="00E5648C" w:rsidRDefault="00E5648C" w:rsidP="00576AF4">
      <w:pPr>
        <w:pStyle w:val="3"/>
        <w:ind w:firstLineChars="0" w:firstLine="0"/>
        <w:rPr>
          <w:sz w:val="28"/>
          <w:szCs w:val="21"/>
        </w:rPr>
      </w:pPr>
      <w:r w:rsidRPr="00E5648C">
        <w:rPr>
          <w:sz w:val="28"/>
          <w:szCs w:val="21"/>
        </w:rPr>
        <w:t xml:space="preserve">3.5 </w:t>
      </w:r>
      <w:r w:rsidRPr="00E5648C">
        <w:rPr>
          <w:sz w:val="28"/>
          <w:szCs w:val="21"/>
        </w:rPr>
        <w:t>户型分析图</w:t>
      </w:r>
    </w:p>
    <w:p w14:paraId="38082997" w14:textId="77777777" w:rsidR="00E5648C" w:rsidRDefault="00E5648C" w:rsidP="00E5648C">
      <w:pPr>
        <w:ind w:firstLineChars="0" w:firstLine="0"/>
        <w:rPr>
          <w:rFonts w:ascii="宋体" w:hAnsi="宋体" w:cs="宋体" w:hint="eastAsia"/>
          <w:sz w:val="24"/>
          <w:szCs w:val="24"/>
        </w:rPr>
      </w:pPr>
      <w:r w:rsidRPr="00E5648C">
        <w:rPr>
          <w:rFonts w:ascii="宋体" w:hAnsi="宋体" w:cs="宋体"/>
          <w:sz w:val="24"/>
          <w:szCs w:val="24"/>
        </w:rPr>
        <w:t>使用小提琴图和箱线图展示了不同户型的房价分布，以及单位面积价格的分布情况。</w:t>
      </w:r>
    </w:p>
    <w:p w14:paraId="6F5EB273" w14:textId="4F035092" w:rsidR="00E4098C" w:rsidRPr="00E5648C" w:rsidRDefault="00E4098C" w:rsidP="00E5648C">
      <w:pPr>
        <w:ind w:firstLineChars="0" w:firstLine="0"/>
        <w:rPr>
          <w:rFonts w:ascii="宋体" w:hAnsi="宋体" w:cs="宋体" w:hint="eastAsia"/>
          <w:sz w:val="24"/>
          <w:szCs w:val="24"/>
        </w:rPr>
      </w:pPr>
      <w:r>
        <w:rPr>
          <w:noProof/>
        </w:rPr>
        <w:drawing>
          <wp:inline distT="0" distB="0" distL="0" distR="0" wp14:anchorId="58EB3857" wp14:editId="67CA8BD3">
            <wp:extent cx="5274310" cy="2109470"/>
            <wp:effectExtent l="0" t="0" r="2540" b="5080"/>
            <wp:docPr id="18849797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2C304F83" w14:textId="77777777" w:rsidR="00E5648C" w:rsidRPr="00E5648C" w:rsidRDefault="00E5648C" w:rsidP="00576AF4">
      <w:pPr>
        <w:pStyle w:val="3"/>
        <w:ind w:firstLineChars="0" w:firstLine="0"/>
        <w:rPr>
          <w:sz w:val="28"/>
          <w:szCs w:val="21"/>
        </w:rPr>
      </w:pPr>
      <w:r w:rsidRPr="00E5648C">
        <w:rPr>
          <w:sz w:val="28"/>
          <w:szCs w:val="21"/>
        </w:rPr>
        <w:lastRenderedPageBreak/>
        <w:t xml:space="preserve">3.6 </w:t>
      </w:r>
      <w:r w:rsidRPr="00E5648C">
        <w:rPr>
          <w:sz w:val="28"/>
          <w:szCs w:val="21"/>
        </w:rPr>
        <w:t>小区分析图</w:t>
      </w:r>
    </w:p>
    <w:p w14:paraId="54671D45" w14:textId="146142B9" w:rsidR="00E5648C" w:rsidRPr="00E5648C" w:rsidRDefault="00E5648C" w:rsidP="00E5648C">
      <w:pPr>
        <w:ind w:firstLineChars="0" w:firstLine="0"/>
        <w:rPr>
          <w:rFonts w:ascii="宋体" w:hAnsi="宋体" w:cs="宋体" w:hint="eastAsia"/>
          <w:sz w:val="24"/>
          <w:szCs w:val="24"/>
        </w:rPr>
      </w:pPr>
      <w:r w:rsidRPr="00E5648C">
        <w:rPr>
          <w:rFonts w:ascii="宋体" w:hAnsi="宋体" w:cs="宋体"/>
          <w:sz w:val="24"/>
          <w:szCs w:val="24"/>
        </w:rPr>
        <w:t>使用条形图展示了热门小区的平均房价对比，并标注了各小区的房屋数量。</w:t>
      </w:r>
      <w:r w:rsidR="00767954">
        <w:rPr>
          <w:noProof/>
        </w:rPr>
        <w:drawing>
          <wp:inline distT="0" distB="0" distL="0" distR="0" wp14:anchorId="666BFA97" wp14:editId="2068D319">
            <wp:extent cx="5274310" cy="2637155"/>
            <wp:effectExtent l="0" t="0" r="2540" b="0"/>
            <wp:docPr id="241638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437FA689" w14:textId="06A05DE1" w:rsidR="00A25BA9" w:rsidRPr="00E5648C" w:rsidRDefault="00A25BA9">
      <w:pPr>
        <w:ind w:firstLineChars="0" w:firstLine="0"/>
        <w:rPr>
          <w:rFonts w:ascii="宋体" w:hAnsi="宋体" w:cs="宋体" w:hint="eastAsia"/>
          <w:sz w:val="24"/>
          <w:szCs w:val="24"/>
        </w:rPr>
      </w:pPr>
    </w:p>
    <w:sectPr w:rsidR="00A25BA9" w:rsidRPr="00E5648C">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02CF8" w14:textId="77777777" w:rsidR="00BD41E7" w:rsidRDefault="00BD41E7">
      <w:pPr>
        <w:ind w:firstLine="420"/>
      </w:pPr>
      <w:r>
        <w:separator/>
      </w:r>
    </w:p>
  </w:endnote>
  <w:endnote w:type="continuationSeparator" w:id="0">
    <w:p w14:paraId="2FCDF6B3" w14:textId="77777777" w:rsidR="00BD41E7" w:rsidRDefault="00BD41E7">
      <w:pPr>
        <w:ind w:firstLine="420"/>
      </w:pPr>
      <w:r>
        <w:continuationSeparator/>
      </w:r>
    </w:p>
  </w:endnote>
  <w:endnote w:type="continuationNotice" w:id="1">
    <w:p w14:paraId="7949484C" w14:textId="77777777" w:rsidR="00BD41E7" w:rsidRDefault="00BD41E7">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BA1DE" w14:textId="77777777" w:rsidR="00365A58" w:rsidRDefault="00365A58">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6C104" w14:textId="77777777" w:rsidR="00365A58" w:rsidRDefault="00365A58">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166BE" w14:textId="77777777" w:rsidR="00365A58" w:rsidRDefault="00365A58">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2FEC9" w14:textId="77777777" w:rsidR="00BD41E7" w:rsidRDefault="00BD41E7">
      <w:pPr>
        <w:ind w:firstLine="420"/>
      </w:pPr>
      <w:r>
        <w:separator/>
      </w:r>
    </w:p>
  </w:footnote>
  <w:footnote w:type="continuationSeparator" w:id="0">
    <w:p w14:paraId="0A02B675" w14:textId="77777777" w:rsidR="00BD41E7" w:rsidRDefault="00BD41E7">
      <w:pPr>
        <w:ind w:firstLine="420"/>
      </w:pPr>
      <w:r>
        <w:continuationSeparator/>
      </w:r>
    </w:p>
  </w:footnote>
  <w:footnote w:type="continuationNotice" w:id="1">
    <w:p w14:paraId="1712F382" w14:textId="77777777" w:rsidR="00BD41E7" w:rsidRDefault="00BD41E7">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2B4D4" w14:textId="77777777" w:rsidR="00365A58" w:rsidRDefault="00365A58">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64289" w14:textId="77777777" w:rsidR="00365A58" w:rsidRDefault="00365A58">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EF0F7" w14:textId="77777777" w:rsidR="00365A58" w:rsidRDefault="00365A58">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B1F77"/>
    <w:multiLevelType w:val="multilevel"/>
    <w:tmpl w:val="7ED2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02ED6"/>
    <w:multiLevelType w:val="multilevel"/>
    <w:tmpl w:val="077E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7B2B22"/>
    <w:multiLevelType w:val="multilevel"/>
    <w:tmpl w:val="D120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46B3F"/>
    <w:multiLevelType w:val="multilevel"/>
    <w:tmpl w:val="567A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582503">
    <w:abstractNumId w:val="3"/>
  </w:num>
  <w:num w:numId="2" w16cid:durableId="389160406">
    <w:abstractNumId w:val="1"/>
  </w:num>
  <w:num w:numId="3" w16cid:durableId="1509516831">
    <w:abstractNumId w:val="2"/>
  </w:num>
  <w:num w:numId="4" w16cid:durableId="1101293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c1MmI3OGNhMjBlNTA4ZGI0ZDIyMjFiMjIxZjE0MWQifQ=="/>
  </w:docVars>
  <w:rsids>
    <w:rsidRoot w:val="00DF7F71"/>
    <w:rsid w:val="000B7C7D"/>
    <w:rsid w:val="000E6FDF"/>
    <w:rsid w:val="00102722"/>
    <w:rsid w:val="0010610D"/>
    <w:rsid w:val="001142EA"/>
    <w:rsid w:val="00132671"/>
    <w:rsid w:val="00140468"/>
    <w:rsid w:val="00175D13"/>
    <w:rsid w:val="0020399C"/>
    <w:rsid w:val="002142C2"/>
    <w:rsid w:val="002261AA"/>
    <w:rsid w:val="002B1C90"/>
    <w:rsid w:val="00333CA4"/>
    <w:rsid w:val="00335970"/>
    <w:rsid w:val="00361D0F"/>
    <w:rsid w:val="00363CB9"/>
    <w:rsid w:val="00365A58"/>
    <w:rsid w:val="0038779C"/>
    <w:rsid w:val="003E4C9A"/>
    <w:rsid w:val="003E4EE1"/>
    <w:rsid w:val="004513BA"/>
    <w:rsid w:val="00464FBC"/>
    <w:rsid w:val="00496B40"/>
    <w:rsid w:val="00501A08"/>
    <w:rsid w:val="005020D4"/>
    <w:rsid w:val="005137F4"/>
    <w:rsid w:val="005138C6"/>
    <w:rsid w:val="00535A6B"/>
    <w:rsid w:val="0056326B"/>
    <w:rsid w:val="00574E0F"/>
    <w:rsid w:val="00576AF4"/>
    <w:rsid w:val="00586AB5"/>
    <w:rsid w:val="00602E62"/>
    <w:rsid w:val="006654DE"/>
    <w:rsid w:val="00670AAF"/>
    <w:rsid w:val="0068254B"/>
    <w:rsid w:val="006850AE"/>
    <w:rsid w:val="0069786A"/>
    <w:rsid w:val="006C28C9"/>
    <w:rsid w:val="006D17BF"/>
    <w:rsid w:val="006D47DF"/>
    <w:rsid w:val="006E65F7"/>
    <w:rsid w:val="006F52CD"/>
    <w:rsid w:val="00730D0A"/>
    <w:rsid w:val="00757D18"/>
    <w:rsid w:val="00760D90"/>
    <w:rsid w:val="00764713"/>
    <w:rsid w:val="00767954"/>
    <w:rsid w:val="0077476C"/>
    <w:rsid w:val="007A513C"/>
    <w:rsid w:val="007E5056"/>
    <w:rsid w:val="008107C1"/>
    <w:rsid w:val="008124CC"/>
    <w:rsid w:val="00830A61"/>
    <w:rsid w:val="00896E84"/>
    <w:rsid w:val="008C0AC5"/>
    <w:rsid w:val="008D762A"/>
    <w:rsid w:val="008F35A8"/>
    <w:rsid w:val="009236A2"/>
    <w:rsid w:val="00955FAB"/>
    <w:rsid w:val="00970B67"/>
    <w:rsid w:val="009B3602"/>
    <w:rsid w:val="00A14656"/>
    <w:rsid w:val="00A25BA9"/>
    <w:rsid w:val="00A3718C"/>
    <w:rsid w:val="00A4760E"/>
    <w:rsid w:val="00A67C1E"/>
    <w:rsid w:val="00A73A03"/>
    <w:rsid w:val="00A928AF"/>
    <w:rsid w:val="00A93D6F"/>
    <w:rsid w:val="00AB4A14"/>
    <w:rsid w:val="00AC0B4D"/>
    <w:rsid w:val="00AD780C"/>
    <w:rsid w:val="00AE521B"/>
    <w:rsid w:val="00B17ED2"/>
    <w:rsid w:val="00B215A6"/>
    <w:rsid w:val="00B3132A"/>
    <w:rsid w:val="00B47778"/>
    <w:rsid w:val="00B53A65"/>
    <w:rsid w:val="00B567B8"/>
    <w:rsid w:val="00B76452"/>
    <w:rsid w:val="00B86E2A"/>
    <w:rsid w:val="00B92EFE"/>
    <w:rsid w:val="00BD33B2"/>
    <w:rsid w:val="00BD41E7"/>
    <w:rsid w:val="00C05904"/>
    <w:rsid w:val="00C2576E"/>
    <w:rsid w:val="00C428F5"/>
    <w:rsid w:val="00C5589B"/>
    <w:rsid w:val="00C94AB1"/>
    <w:rsid w:val="00CD1D61"/>
    <w:rsid w:val="00D33C98"/>
    <w:rsid w:val="00D35177"/>
    <w:rsid w:val="00DF7F71"/>
    <w:rsid w:val="00E148C8"/>
    <w:rsid w:val="00E35C3B"/>
    <w:rsid w:val="00E4098C"/>
    <w:rsid w:val="00E5648C"/>
    <w:rsid w:val="00EF7812"/>
    <w:rsid w:val="00F12552"/>
    <w:rsid w:val="00F4059A"/>
    <w:rsid w:val="00FB06A2"/>
    <w:rsid w:val="00FB35A9"/>
    <w:rsid w:val="00FC43CE"/>
    <w:rsid w:val="00FD2592"/>
    <w:rsid w:val="00FD4288"/>
    <w:rsid w:val="06CE4F53"/>
    <w:rsid w:val="09025EC2"/>
    <w:rsid w:val="0D905AFF"/>
    <w:rsid w:val="0DCB704F"/>
    <w:rsid w:val="0F0B703D"/>
    <w:rsid w:val="0F753347"/>
    <w:rsid w:val="109F7F04"/>
    <w:rsid w:val="162B6B10"/>
    <w:rsid w:val="17F90C5D"/>
    <w:rsid w:val="1D6628F1"/>
    <w:rsid w:val="264A1001"/>
    <w:rsid w:val="271444CA"/>
    <w:rsid w:val="2F2907E2"/>
    <w:rsid w:val="343C0F14"/>
    <w:rsid w:val="34C164E7"/>
    <w:rsid w:val="3814606E"/>
    <w:rsid w:val="459A2148"/>
    <w:rsid w:val="45E71F71"/>
    <w:rsid w:val="486F3B0A"/>
    <w:rsid w:val="54627EC3"/>
    <w:rsid w:val="5BC00515"/>
    <w:rsid w:val="5C837F16"/>
    <w:rsid w:val="62AD769F"/>
    <w:rsid w:val="65E17C6B"/>
    <w:rsid w:val="668D4017"/>
    <w:rsid w:val="66AF54ED"/>
    <w:rsid w:val="67A272D3"/>
    <w:rsid w:val="69716E0C"/>
    <w:rsid w:val="6A876FCF"/>
    <w:rsid w:val="730104CF"/>
    <w:rsid w:val="77A834DF"/>
    <w:rsid w:val="7B691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657FB"/>
  <w15:docId w15:val="{B8E2FCB1-643B-4CB7-B2CE-6554C611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Chars="200" w:firstLine="200"/>
      <w:jc w:val="both"/>
    </w:pPr>
    <w:rPr>
      <w:rFonts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link w:val="40"/>
    <w:uiPriority w:val="9"/>
    <w:semiHidden/>
    <w:unhideWhenUsed/>
    <w:qFormat/>
    <w:rsid w:val="00E564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paragraph" w:styleId="a4">
    <w:name w:val="header"/>
    <w:basedOn w:val="a"/>
    <w:link w:val="a5"/>
    <w:uiPriority w:val="99"/>
    <w:unhideWhenUsed/>
    <w:rsid w:val="00365A58"/>
    <w:pPr>
      <w:tabs>
        <w:tab w:val="center" w:pos="4153"/>
        <w:tab w:val="right" w:pos="8306"/>
      </w:tabs>
      <w:snapToGrid w:val="0"/>
      <w:jc w:val="center"/>
    </w:pPr>
    <w:rPr>
      <w:sz w:val="18"/>
      <w:szCs w:val="18"/>
    </w:rPr>
  </w:style>
  <w:style w:type="character" w:customStyle="1" w:styleId="a5">
    <w:name w:val="页眉 字符"/>
    <w:basedOn w:val="a0"/>
    <w:link w:val="a4"/>
    <w:uiPriority w:val="99"/>
    <w:rsid w:val="00365A58"/>
    <w:rPr>
      <w:rFonts w:cstheme="minorBidi"/>
      <w:kern w:val="2"/>
      <w:sz w:val="18"/>
      <w:szCs w:val="18"/>
    </w:rPr>
  </w:style>
  <w:style w:type="paragraph" w:styleId="a6">
    <w:name w:val="footer"/>
    <w:basedOn w:val="a"/>
    <w:link w:val="a7"/>
    <w:uiPriority w:val="99"/>
    <w:unhideWhenUsed/>
    <w:rsid w:val="00365A58"/>
    <w:pPr>
      <w:tabs>
        <w:tab w:val="center" w:pos="4153"/>
        <w:tab w:val="right" w:pos="8306"/>
      </w:tabs>
      <w:snapToGrid w:val="0"/>
      <w:jc w:val="left"/>
    </w:pPr>
    <w:rPr>
      <w:sz w:val="18"/>
      <w:szCs w:val="18"/>
    </w:rPr>
  </w:style>
  <w:style w:type="character" w:customStyle="1" w:styleId="a7">
    <w:name w:val="页脚 字符"/>
    <w:basedOn w:val="a0"/>
    <w:link w:val="a6"/>
    <w:uiPriority w:val="99"/>
    <w:rsid w:val="00365A58"/>
    <w:rPr>
      <w:rFonts w:cstheme="minorBidi"/>
      <w:kern w:val="2"/>
      <w:sz w:val="18"/>
      <w:szCs w:val="18"/>
    </w:rPr>
  </w:style>
  <w:style w:type="character" w:customStyle="1" w:styleId="40">
    <w:name w:val="标题 4 字符"/>
    <w:basedOn w:val="a0"/>
    <w:link w:val="4"/>
    <w:uiPriority w:val="9"/>
    <w:semiHidden/>
    <w:rsid w:val="00E5648C"/>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061188">
      <w:bodyDiv w:val="1"/>
      <w:marLeft w:val="0"/>
      <w:marRight w:val="0"/>
      <w:marTop w:val="0"/>
      <w:marBottom w:val="0"/>
      <w:divBdr>
        <w:top w:val="none" w:sz="0" w:space="0" w:color="auto"/>
        <w:left w:val="none" w:sz="0" w:space="0" w:color="auto"/>
        <w:bottom w:val="none" w:sz="0" w:space="0" w:color="auto"/>
        <w:right w:val="none" w:sz="0" w:space="0" w:color="auto"/>
      </w:divBdr>
    </w:div>
    <w:div w:id="1944724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巍</dc:creator>
  <cp:keywords/>
  <cp:lastModifiedBy>Yee Liu</cp:lastModifiedBy>
  <cp:revision>69</cp:revision>
  <dcterms:created xsi:type="dcterms:W3CDTF">2022-12-01T17:24:00Z</dcterms:created>
  <dcterms:modified xsi:type="dcterms:W3CDTF">2025-03-30T14:52:00Z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537AF00BEC31405890A2BDCAC77C5814_12</vt:lpwstr>
  </property>
</Properties>
</file>