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2C77" w14:textId="6A632F35" w:rsidR="000D02E9" w:rsidRDefault="00A50DBE" w:rsidP="00A50DBE">
      <w:pPr>
        <w:spacing w:after="0"/>
        <w:rPr>
          <w:sz w:val="24"/>
          <w:szCs w:val="24"/>
          <w:lang w:val="en-US"/>
        </w:rPr>
      </w:pPr>
      <w:r>
        <w:rPr>
          <w:sz w:val="24"/>
          <w:szCs w:val="24"/>
          <w:lang w:val="en-US"/>
        </w:rPr>
        <w:t>Honorary secretary Ruiru Sports Club</w:t>
      </w:r>
    </w:p>
    <w:p w14:paraId="43CA6964" w14:textId="58896C45" w:rsidR="00A50DBE" w:rsidRDefault="00A50DBE" w:rsidP="00A50DBE">
      <w:pPr>
        <w:spacing w:after="0"/>
        <w:rPr>
          <w:b/>
          <w:bCs/>
          <w:sz w:val="24"/>
          <w:szCs w:val="24"/>
          <w:lang w:val="en-US"/>
        </w:rPr>
      </w:pPr>
      <w:r>
        <w:rPr>
          <w:b/>
          <w:bCs/>
          <w:sz w:val="24"/>
          <w:szCs w:val="24"/>
          <w:lang w:val="en-US"/>
        </w:rPr>
        <w:t>P. O. Box 18 -00232, Ruiru, Kenya.</w:t>
      </w:r>
    </w:p>
    <w:p w14:paraId="723324B2" w14:textId="77777777" w:rsidR="00A50DBE" w:rsidRDefault="00A50DBE" w:rsidP="00A50DBE">
      <w:pPr>
        <w:spacing w:after="0"/>
        <w:rPr>
          <w:b/>
          <w:bCs/>
          <w:sz w:val="24"/>
          <w:szCs w:val="24"/>
          <w:u w:val="single"/>
          <w:lang w:val="en-US"/>
        </w:rPr>
      </w:pPr>
      <w:r>
        <w:rPr>
          <w:b/>
          <w:bCs/>
          <w:sz w:val="24"/>
          <w:szCs w:val="24"/>
          <w:u w:val="single"/>
          <w:lang w:val="en-US"/>
        </w:rPr>
        <w:t>Expression of Interest: Join the Special Projects Committee (SPC)</w:t>
      </w:r>
    </w:p>
    <w:p w14:paraId="0722DA77" w14:textId="3C4825EC" w:rsidR="00A50DBE" w:rsidRDefault="00A50DBE" w:rsidP="00A50DBE">
      <w:pPr>
        <w:spacing w:after="0"/>
        <w:rPr>
          <w:b/>
          <w:bCs/>
          <w:sz w:val="24"/>
          <w:szCs w:val="24"/>
          <w:lang w:val="en-US"/>
        </w:rPr>
      </w:pPr>
      <w:r w:rsidRPr="003F18B2">
        <w:rPr>
          <w:b/>
          <w:bCs/>
          <w:sz w:val="24"/>
          <w:szCs w:val="24"/>
          <w:lang w:val="en-US"/>
        </w:rPr>
        <w:t>Eng. Dominic</w:t>
      </w:r>
      <w:r w:rsidR="003F18B2" w:rsidRPr="003F18B2">
        <w:rPr>
          <w:b/>
          <w:bCs/>
          <w:sz w:val="24"/>
          <w:szCs w:val="24"/>
          <w:lang w:val="en-US"/>
        </w:rPr>
        <w:t xml:space="preserve"> M. Kabiru, (RSC member 19138) Consulting Mechanical Engineer A2124</w:t>
      </w:r>
    </w:p>
    <w:p w14:paraId="0956BE14" w14:textId="77777777" w:rsidR="00AD3E3A" w:rsidRDefault="00AD3E3A" w:rsidP="00A50DBE">
      <w:pPr>
        <w:spacing w:after="0"/>
        <w:rPr>
          <w:b/>
          <w:bCs/>
          <w:sz w:val="24"/>
          <w:szCs w:val="24"/>
          <w:lang w:val="en-US"/>
        </w:rPr>
      </w:pPr>
    </w:p>
    <w:p w14:paraId="3B7824A7" w14:textId="76E9FB33" w:rsidR="003F18B2" w:rsidRDefault="003F18B2" w:rsidP="00A50DBE">
      <w:pPr>
        <w:spacing w:after="0"/>
        <w:rPr>
          <w:sz w:val="24"/>
          <w:szCs w:val="24"/>
          <w:lang w:val="en-US"/>
        </w:rPr>
      </w:pPr>
      <w:r>
        <w:rPr>
          <w:sz w:val="24"/>
          <w:szCs w:val="24"/>
          <w:lang w:val="en-US"/>
        </w:rPr>
        <w:t xml:space="preserve">Eng. Kabiru is a registered consulting mechanical engineer with Engineers Board of Kenya (EBK). He has 50 years of experience in building mechanical engineering services. Within these years he has </w:t>
      </w:r>
      <w:r w:rsidR="001A0216">
        <w:rPr>
          <w:sz w:val="24"/>
          <w:szCs w:val="24"/>
          <w:lang w:val="en-US"/>
        </w:rPr>
        <w:t xml:space="preserve">planned, designed, made tender documents, tendered, evaluated the tenders, awarded the tenders, supervised the construction of the mechanical installations for residential, mixed development offices, hospitals, hotels, universities and churches. </w:t>
      </w:r>
    </w:p>
    <w:p w14:paraId="7C6B3456" w14:textId="449BF93B" w:rsidR="001A0216" w:rsidRDefault="001A0216" w:rsidP="00A50DBE">
      <w:pPr>
        <w:spacing w:after="0"/>
        <w:rPr>
          <w:sz w:val="24"/>
          <w:szCs w:val="24"/>
          <w:lang w:val="en-US"/>
        </w:rPr>
      </w:pPr>
    </w:p>
    <w:p w14:paraId="2EB52826" w14:textId="51F1B830" w:rsidR="001A0216" w:rsidRDefault="001A0216" w:rsidP="00A50DBE">
      <w:pPr>
        <w:spacing w:after="0"/>
        <w:rPr>
          <w:sz w:val="24"/>
          <w:szCs w:val="24"/>
          <w:lang w:val="en-US"/>
        </w:rPr>
      </w:pPr>
      <w:r>
        <w:rPr>
          <w:sz w:val="24"/>
          <w:szCs w:val="24"/>
          <w:lang w:val="en-US"/>
        </w:rPr>
        <w:t xml:space="preserve">Experience involves the project initialization to final project handing over to the clients. </w:t>
      </w:r>
    </w:p>
    <w:p w14:paraId="3DC7F3F6" w14:textId="79D98998" w:rsidR="001A0216" w:rsidRDefault="001A0216" w:rsidP="00A50DBE">
      <w:pPr>
        <w:spacing w:after="0"/>
        <w:rPr>
          <w:b/>
          <w:bCs/>
          <w:sz w:val="24"/>
          <w:szCs w:val="24"/>
          <w:lang w:val="en-US"/>
        </w:rPr>
      </w:pPr>
      <w:r w:rsidRPr="001A0216">
        <w:rPr>
          <w:b/>
          <w:bCs/>
          <w:sz w:val="24"/>
          <w:szCs w:val="24"/>
          <w:lang w:val="en-US"/>
        </w:rPr>
        <w:t xml:space="preserve">Project highlights </w:t>
      </w:r>
    </w:p>
    <w:p w14:paraId="2980884D" w14:textId="02C47B4E" w:rsidR="000337F9" w:rsidRDefault="000231B7" w:rsidP="00A50DBE">
      <w:pPr>
        <w:spacing w:after="0"/>
        <w:rPr>
          <w:b/>
          <w:bCs/>
          <w:sz w:val="24"/>
          <w:szCs w:val="24"/>
          <w:u w:val="single"/>
          <w:lang w:val="en-US"/>
        </w:rPr>
      </w:pPr>
      <w:r>
        <w:rPr>
          <w:b/>
          <w:bCs/>
          <w:sz w:val="24"/>
          <w:szCs w:val="24"/>
          <w:u w:val="single"/>
          <w:lang w:val="en-US"/>
        </w:rPr>
        <w:t>National Headquarters for National Water Conservation Authority</w:t>
      </w:r>
    </w:p>
    <w:p w14:paraId="1BE242C7" w14:textId="6BA7DEE2" w:rsidR="000231B7" w:rsidRDefault="000231B7" w:rsidP="00A50DBE">
      <w:pPr>
        <w:spacing w:after="0"/>
        <w:rPr>
          <w:sz w:val="24"/>
          <w:szCs w:val="24"/>
          <w:lang w:val="en-US"/>
        </w:rPr>
      </w:pPr>
      <w:bookmarkStart w:id="0" w:name="_Hlk198295259"/>
      <w:r>
        <w:rPr>
          <w:sz w:val="24"/>
          <w:szCs w:val="24"/>
          <w:lang w:val="en-US"/>
        </w:rPr>
        <w:t>Involved in planning, designing, making tender documents, tendering, evaluating the tenders, awarding the tenders, supervising the construction of the mechanical installations.</w:t>
      </w:r>
    </w:p>
    <w:bookmarkEnd w:id="0"/>
    <w:p w14:paraId="221E62E4" w14:textId="2286662C" w:rsidR="000231B7" w:rsidRDefault="000231B7" w:rsidP="00A50DBE">
      <w:pPr>
        <w:spacing w:after="0"/>
        <w:rPr>
          <w:sz w:val="24"/>
          <w:szCs w:val="24"/>
          <w:lang w:val="en-US"/>
        </w:rPr>
      </w:pPr>
      <w:r>
        <w:rPr>
          <w:b/>
          <w:bCs/>
          <w:sz w:val="24"/>
          <w:szCs w:val="24"/>
          <w:u w:val="single"/>
          <w:lang w:val="en-US"/>
        </w:rPr>
        <w:t xml:space="preserve">Various hospitality institutions such as </w:t>
      </w:r>
      <w:r w:rsidR="0085483C">
        <w:rPr>
          <w:b/>
          <w:bCs/>
          <w:sz w:val="24"/>
          <w:szCs w:val="24"/>
          <w:u w:val="single"/>
          <w:lang w:val="en-US"/>
        </w:rPr>
        <w:t>Hotels and Restaurants</w:t>
      </w:r>
    </w:p>
    <w:p w14:paraId="2DB19189" w14:textId="3E24AD61" w:rsidR="002F7ED6" w:rsidRDefault="000231B7" w:rsidP="002F7ED6">
      <w:pPr>
        <w:spacing w:after="0"/>
        <w:rPr>
          <w:sz w:val="24"/>
          <w:szCs w:val="24"/>
          <w:lang w:val="en-US"/>
        </w:rPr>
      </w:pPr>
      <w:r>
        <w:rPr>
          <w:sz w:val="24"/>
          <w:szCs w:val="24"/>
          <w:lang w:val="en-US"/>
        </w:rPr>
        <w:t xml:space="preserve">Like </w:t>
      </w:r>
      <w:proofErr w:type="spellStart"/>
      <w:r>
        <w:rPr>
          <w:sz w:val="24"/>
          <w:szCs w:val="24"/>
          <w:lang w:val="en-US"/>
        </w:rPr>
        <w:t>Enashipai</w:t>
      </w:r>
      <w:proofErr w:type="spellEnd"/>
      <w:r>
        <w:rPr>
          <w:sz w:val="24"/>
          <w:szCs w:val="24"/>
          <w:lang w:val="en-US"/>
        </w:rPr>
        <w:t xml:space="preserve"> </w:t>
      </w:r>
      <w:r w:rsidR="002F7ED6">
        <w:rPr>
          <w:sz w:val="24"/>
          <w:szCs w:val="24"/>
          <w:lang w:val="en-US"/>
        </w:rPr>
        <w:t>R</w:t>
      </w:r>
      <w:r>
        <w:rPr>
          <w:sz w:val="24"/>
          <w:szCs w:val="24"/>
          <w:lang w:val="en-US"/>
        </w:rPr>
        <w:t>esort and Spa</w:t>
      </w:r>
      <w:r w:rsidR="002F7ED6">
        <w:rPr>
          <w:sz w:val="24"/>
          <w:szCs w:val="24"/>
          <w:lang w:val="en-US"/>
        </w:rPr>
        <w:t xml:space="preserve">, </w:t>
      </w:r>
      <w:proofErr w:type="spellStart"/>
      <w:r w:rsidR="002F7ED6">
        <w:rPr>
          <w:sz w:val="24"/>
          <w:szCs w:val="24"/>
          <w:lang w:val="en-US"/>
        </w:rPr>
        <w:t>Fermosa</w:t>
      </w:r>
      <w:proofErr w:type="spellEnd"/>
      <w:r w:rsidR="002F7ED6">
        <w:rPr>
          <w:sz w:val="24"/>
          <w:szCs w:val="24"/>
          <w:lang w:val="en-US"/>
        </w:rPr>
        <w:t xml:space="preserve"> Hotel, Sun and Sand Hotel</w:t>
      </w:r>
      <w:r w:rsidR="00A06EF0">
        <w:rPr>
          <w:sz w:val="24"/>
          <w:szCs w:val="24"/>
          <w:lang w:val="en-US"/>
        </w:rPr>
        <w:t xml:space="preserve">, </w:t>
      </w:r>
      <w:proofErr w:type="spellStart"/>
      <w:r w:rsidR="00A06EF0">
        <w:rPr>
          <w:sz w:val="24"/>
          <w:szCs w:val="24"/>
          <w:lang w:val="en-US"/>
        </w:rPr>
        <w:t>Nandos</w:t>
      </w:r>
      <w:proofErr w:type="spellEnd"/>
      <w:r w:rsidR="00A06EF0">
        <w:rPr>
          <w:sz w:val="24"/>
          <w:szCs w:val="24"/>
          <w:lang w:val="en-US"/>
        </w:rPr>
        <w:t xml:space="preserve"> </w:t>
      </w:r>
      <w:r w:rsidR="0085483C">
        <w:rPr>
          <w:sz w:val="24"/>
          <w:szCs w:val="24"/>
          <w:lang w:val="en-US"/>
        </w:rPr>
        <w:t xml:space="preserve">(Galito’s) Restaurants </w:t>
      </w:r>
      <w:r w:rsidR="002F7ED6">
        <w:rPr>
          <w:sz w:val="24"/>
          <w:szCs w:val="24"/>
          <w:lang w:val="en-US"/>
        </w:rPr>
        <w:t>and Leopard Hotel.</w:t>
      </w:r>
      <w:r w:rsidR="002F7ED6" w:rsidRPr="002F7ED6">
        <w:rPr>
          <w:sz w:val="24"/>
          <w:szCs w:val="24"/>
          <w:lang w:val="en-US"/>
        </w:rPr>
        <w:t xml:space="preserve"> </w:t>
      </w:r>
      <w:r w:rsidR="002F7ED6">
        <w:rPr>
          <w:sz w:val="24"/>
          <w:szCs w:val="24"/>
          <w:lang w:val="en-US"/>
        </w:rPr>
        <w:t>Involved in planning, designing, making tender documents, tendering, evaluating the tenders, awarding the tenders, supervising the construction of the mechanical installations.</w:t>
      </w:r>
    </w:p>
    <w:p w14:paraId="01CEBB58" w14:textId="093FB8AE" w:rsidR="002F7ED6" w:rsidRDefault="002F7ED6" w:rsidP="002F7ED6">
      <w:pPr>
        <w:spacing w:after="0"/>
        <w:rPr>
          <w:b/>
          <w:bCs/>
          <w:sz w:val="24"/>
          <w:szCs w:val="24"/>
          <w:u w:val="single"/>
          <w:lang w:val="en-US"/>
        </w:rPr>
      </w:pPr>
      <w:r>
        <w:rPr>
          <w:b/>
          <w:bCs/>
          <w:sz w:val="24"/>
          <w:szCs w:val="24"/>
          <w:u w:val="single"/>
          <w:lang w:val="en-US"/>
        </w:rPr>
        <w:t xml:space="preserve">Various </w:t>
      </w:r>
      <w:r w:rsidR="0085483C">
        <w:rPr>
          <w:b/>
          <w:bCs/>
          <w:sz w:val="24"/>
          <w:szCs w:val="24"/>
          <w:u w:val="single"/>
          <w:lang w:val="en-US"/>
        </w:rPr>
        <w:t xml:space="preserve">university </w:t>
      </w:r>
      <w:r>
        <w:rPr>
          <w:b/>
          <w:bCs/>
          <w:sz w:val="24"/>
          <w:szCs w:val="24"/>
          <w:u w:val="single"/>
          <w:lang w:val="en-US"/>
        </w:rPr>
        <w:t>institutions</w:t>
      </w:r>
    </w:p>
    <w:p w14:paraId="25AC218A" w14:textId="49AF28CB" w:rsidR="002F7ED6" w:rsidRDefault="002F7ED6" w:rsidP="002F7ED6">
      <w:pPr>
        <w:spacing w:after="0"/>
        <w:rPr>
          <w:sz w:val="24"/>
          <w:szCs w:val="24"/>
          <w:lang w:val="en-US"/>
        </w:rPr>
      </w:pPr>
      <w:r>
        <w:rPr>
          <w:sz w:val="24"/>
          <w:szCs w:val="24"/>
          <w:lang w:val="en-US"/>
        </w:rPr>
        <w:t>Like Moi University, Egerton University, Strathmore University, Kenyatta University</w:t>
      </w:r>
      <w:r w:rsidR="00F50634">
        <w:rPr>
          <w:sz w:val="24"/>
          <w:szCs w:val="24"/>
          <w:lang w:val="en-US"/>
        </w:rPr>
        <w:t xml:space="preserve">, USIU </w:t>
      </w:r>
      <w:r>
        <w:rPr>
          <w:sz w:val="24"/>
          <w:szCs w:val="24"/>
          <w:lang w:val="en-US"/>
        </w:rPr>
        <w:t>and Dedan Kimathi University. Involved in planning, designing, making tender documents, tendering, evaluating the tenders, awarding the tenders, supervising the construction of the mechanical installations.</w:t>
      </w:r>
    </w:p>
    <w:p w14:paraId="25CD0847" w14:textId="5A62F1AA" w:rsidR="002F7ED6" w:rsidRPr="002F7ED6" w:rsidRDefault="002F7ED6" w:rsidP="002F7ED6">
      <w:pPr>
        <w:spacing w:after="0"/>
        <w:rPr>
          <w:b/>
          <w:bCs/>
          <w:sz w:val="24"/>
          <w:szCs w:val="24"/>
          <w:u w:val="single"/>
          <w:lang w:val="en-US"/>
        </w:rPr>
      </w:pPr>
      <w:r w:rsidRPr="002F7ED6">
        <w:rPr>
          <w:b/>
          <w:bCs/>
          <w:sz w:val="24"/>
          <w:szCs w:val="24"/>
          <w:u w:val="single"/>
          <w:lang w:val="en-US"/>
        </w:rPr>
        <w:t xml:space="preserve">Various in-housing Projects </w:t>
      </w:r>
    </w:p>
    <w:p w14:paraId="69844599" w14:textId="67204F2B" w:rsidR="00F50634" w:rsidRPr="00AD3E3A" w:rsidRDefault="00FB7FA5" w:rsidP="00F50634">
      <w:pPr>
        <w:spacing w:after="0"/>
        <w:rPr>
          <w:sz w:val="24"/>
          <w:szCs w:val="24"/>
          <w:lang w:val="en-US"/>
        </w:rPr>
      </w:pPr>
      <w:r>
        <w:rPr>
          <w:sz w:val="24"/>
          <w:szCs w:val="24"/>
          <w:lang w:val="en-US"/>
        </w:rPr>
        <w:t xml:space="preserve">Like in Ngara Housing, </w:t>
      </w:r>
      <w:proofErr w:type="spellStart"/>
      <w:r>
        <w:rPr>
          <w:sz w:val="24"/>
          <w:szCs w:val="24"/>
          <w:lang w:val="en-US"/>
        </w:rPr>
        <w:t>Ushirika</w:t>
      </w:r>
      <w:proofErr w:type="spellEnd"/>
      <w:r>
        <w:rPr>
          <w:sz w:val="24"/>
          <w:szCs w:val="24"/>
          <w:lang w:val="en-US"/>
        </w:rPr>
        <w:t xml:space="preserve">, Nairobi-West, </w:t>
      </w:r>
      <w:proofErr w:type="spellStart"/>
      <w:r>
        <w:rPr>
          <w:sz w:val="24"/>
          <w:szCs w:val="24"/>
          <w:lang w:val="en-US"/>
        </w:rPr>
        <w:t>Nyamira</w:t>
      </w:r>
      <w:proofErr w:type="spellEnd"/>
      <w:r w:rsidR="00F50634">
        <w:rPr>
          <w:sz w:val="24"/>
          <w:szCs w:val="24"/>
          <w:lang w:val="en-US"/>
        </w:rPr>
        <w:t>, Sisters Convents, blocks of flats and Private housing.</w:t>
      </w:r>
      <w:r w:rsidR="00F50634" w:rsidRPr="00F50634">
        <w:rPr>
          <w:sz w:val="24"/>
          <w:szCs w:val="24"/>
          <w:lang w:val="en-US"/>
        </w:rPr>
        <w:t xml:space="preserve"> </w:t>
      </w:r>
      <w:r w:rsidR="00AD3E3A">
        <w:t>Led the end-to-end process of mechanical installation projects, including planning, design, tender documentation, procurement, evaluation, contract award, and site supervision</w:t>
      </w:r>
      <w:r w:rsidR="00AD3E3A">
        <w:rPr>
          <w:lang w:val="en-US"/>
        </w:rPr>
        <w:t>.</w:t>
      </w:r>
    </w:p>
    <w:p w14:paraId="4B2B4CEB" w14:textId="3122E103" w:rsidR="00F50634" w:rsidRDefault="00F50634" w:rsidP="00F50634">
      <w:pPr>
        <w:spacing w:after="0"/>
        <w:rPr>
          <w:b/>
          <w:bCs/>
          <w:sz w:val="24"/>
          <w:szCs w:val="24"/>
          <w:u w:val="single"/>
          <w:lang w:val="en-US"/>
        </w:rPr>
      </w:pPr>
      <w:r>
        <w:rPr>
          <w:b/>
          <w:bCs/>
          <w:sz w:val="24"/>
          <w:szCs w:val="24"/>
          <w:u w:val="single"/>
          <w:lang w:val="en-US"/>
        </w:rPr>
        <w:t>Various Churches and Mosques</w:t>
      </w:r>
    </w:p>
    <w:p w14:paraId="478C4A23" w14:textId="77777777" w:rsidR="00A06EF0" w:rsidRDefault="00F50634" w:rsidP="00A06EF0">
      <w:pPr>
        <w:spacing w:after="0"/>
        <w:rPr>
          <w:sz w:val="24"/>
          <w:szCs w:val="24"/>
          <w:lang w:val="en-US"/>
        </w:rPr>
      </w:pPr>
      <w:r>
        <w:rPr>
          <w:sz w:val="24"/>
          <w:szCs w:val="24"/>
          <w:lang w:val="en-US"/>
        </w:rPr>
        <w:t xml:space="preserve">For example, St. Gabriels Catholic Church-Thome, </w:t>
      </w:r>
      <w:r w:rsidR="00A06EF0">
        <w:rPr>
          <w:sz w:val="24"/>
          <w:szCs w:val="24"/>
          <w:lang w:val="en-US"/>
        </w:rPr>
        <w:t>Parklands Baptist Church, Eastleigh Mosque and Madina Golf Course Mosque. Involved in planning, designing, making tender documents, tendering, evaluating the tenders, awarding the tenders, supervising the construction of the mechanical installations.</w:t>
      </w:r>
    </w:p>
    <w:p w14:paraId="490E994E" w14:textId="7987B0AE" w:rsidR="00F50634" w:rsidRDefault="00A06EF0" w:rsidP="00F50634">
      <w:pPr>
        <w:spacing w:after="0"/>
        <w:rPr>
          <w:b/>
          <w:bCs/>
          <w:sz w:val="24"/>
          <w:szCs w:val="24"/>
          <w:u w:val="single"/>
          <w:lang w:val="en-US"/>
        </w:rPr>
      </w:pPr>
      <w:r w:rsidRPr="00A06EF0">
        <w:rPr>
          <w:b/>
          <w:bCs/>
          <w:sz w:val="24"/>
          <w:szCs w:val="24"/>
          <w:u w:val="single"/>
          <w:lang w:val="en-US"/>
        </w:rPr>
        <w:t>Various Private Houses</w:t>
      </w:r>
    </w:p>
    <w:p w14:paraId="337609AE" w14:textId="1E2BEE4C" w:rsidR="0085483C" w:rsidRDefault="00A06EF0" w:rsidP="0085483C">
      <w:pPr>
        <w:spacing w:after="0"/>
        <w:rPr>
          <w:sz w:val="24"/>
          <w:szCs w:val="24"/>
          <w:lang w:val="en-US"/>
        </w:rPr>
      </w:pPr>
      <w:r>
        <w:rPr>
          <w:sz w:val="24"/>
          <w:szCs w:val="24"/>
          <w:lang w:val="en-US"/>
        </w:rPr>
        <w:t>For example</w:t>
      </w:r>
      <w:r w:rsidR="00AD3E3A">
        <w:rPr>
          <w:sz w:val="24"/>
          <w:szCs w:val="24"/>
          <w:lang w:val="en-US"/>
        </w:rPr>
        <w:t xml:space="preserve">, </w:t>
      </w:r>
      <w:r>
        <w:rPr>
          <w:sz w:val="24"/>
          <w:szCs w:val="24"/>
          <w:lang w:val="en-US"/>
        </w:rPr>
        <w:t>Thika house</w:t>
      </w:r>
      <w:r w:rsidR="0085483C">
        <w:rPr>
          <w:sz w:val="24"/>
          <w:szCs w:val="24"/>
          <w:lang w:val="en-US"/>
        </w:rPr>
        <w:t xml:space="preserve">, </w:t>
      </w:r>
      <w:r>
        <w:rPr>
          <w:sz w:val="24"/>
          <w:szCs w:val="24"/>
          <w:lang w:val="en-US"/>
        </w:rPr>
        <w:t>Thome</w:t>
      </w:r>
      <w:r w:rsidR="0085483C">
        <w:rPr>
          <w:sz w:val="24"/>
          <w:szCs w:val="24"/>
          <w:lang w:val="en-US"/>
        </w:rPr>
        <w:t xml:space="preserve"> and </w:t>
      </w:r>
      <w:proofErr w:type="spellStart"/>
      <w:r w:rsidR="0085483C">
        <w:rPr>
          <w:sz w:val="24"/>
          <w:szCs w:val="24"/>
          <w:lang w:val="en-US"/>
        </w:rPr>
        <w:t>Nyamira</w:t>
      </w:r>
      <w:proofErr w:type="spellEnd"/>
      <w:r w:rsidR="0085483C">
        <w:rPr>
          <w:sz w:val="24"/>
          <w:szCs w:val="24"/>
          <w:lang w:val="en-US"/>
        </w:rPr>
        <w:t xml:space="preserve"> Government staff quarters etc.</w:t>
      </w:r>
      <w:r w:rsidR="0085483C" w:rsidRPr="0085483C">
        <w:rPr>
          <w:sz w:val="24"/>
          <w:szCs w:val="24"/>
          <w:lang w:val="en-US"/>
        </w:rPr>
        <w:t xml:space="preserve"> </w:t>
      </w:r>
      <w:r w:rsidR="00AD3E3A" w:rsidRPr="00AD3E3A">
        <w:rPr>
          <w:sz w:val="24"/>
          <w:szCs w:val="24"/>
          <w:lang w:val="en-US"/>
        </w:rPr>
        <w:t>Responsibilities covered the full project lifecycle: designing mechanical systems, drafting tender documents, managing the tendering process, evaluating proposals, awarding contracts, and supervising construction.</w:t>
      </w:r>
    </w:p>
    <w:p w14:paraId="78343F87" w14:textId="0866FCDF" w:rsidR="00A06EF0" w:rsidRPr="00A06EF0" w:rsidRDefault="00A06EF0" w:rsidP="00A06EF0">
      <w:pPr>
        <w:spacing w:after="0"/>
        <w:jc w:val="both"/>
        <w:rPr>
          <w:b/>
          <w:bCs/>
          <w:sz w:val="24"/>
          <w:szCs w:val="24"/>
          <w:u w:val="single"/>
          <w:lang w:val="en-US"/>
        </w:rPr>
      </w:pPr>
      <w:r w:rsidRPr="00A06EF0">
        <w:rPr>
          <w:b/>
          <w:bCs/>
          <w:sz w:val="24"/>
          <w:szCs w:val="24"/>
          <w:u w:val="single"/>
          <w:lang w:val="en-US"/>
        </w:rPr>
        <w:t>Various Law Courts</w:t>
      </w:r>
    </w:p>
    <w:p w14:paraId="130D3826" w14:textId="092E67EE" w:rsidR="00F50634" w:rsidRPr="000231B7" w:rsidRDefault="0085483C" w:rsidP="00A50DBE">
      <w:pPr>
        <w:spacing w:after="0"/>
        <w:rPr>
          <w:sz w:val="24"/>
          <w:szCs w:val="24"/>
          <w:lang w:val="en-US"/>
        </w:rPr>
      </w:pPr>
      <w:r>
        <w:rPr>
          <w:sz w:val="24"/>
          <w:szCs w:val="24"/>
          <w:lang w:val="en-US"/>
        </w:rPr>
        <w:t xml:space="preserve">Like </w:t>
      </w:r>
      <w:proofErr w:type="spellStart"/>
      <w:r>
        <w:rPr>
          <w:sz w:val="24"/>
          <w:szCs w:val="24"/>
          <w:lang w:val="en-US"/>
        </w:rPr>
        <w:t>Kigumo</w:t>
      </w:r>
      <w:proofErr w:type="spellEnd"/>
      <w:r>
        <w:rPr>
          <w:sz w:val="24"/>
          <w:szCs w:val="24"/>
          <w:lang w:val="en-US"/>
        </w:rPr>
        <w:t>, Engineer</w:t>
      </w:r>
      <w:r w:rsidR="00AD3E3A">
        <w:rPr>
          <w:sz w:val="24"/>
          <w:szCs w:val="24"/>
          <w:lang w:val="en-US"/>
        </w:rPr>
        <w:t xml:space="preserve"> and</w:t>
      </w:r>
      <w:r>
        <w:rPr>
          <w:sz w:val="24"/>
          <w:szCs w:val="24"/>
          <w:lang w:val="en-US"/>
        </w:rPr>
        <w:t xml:space="preserve"> Chuka</w:t>
      </w:r>
      <w:r w:rsidR="00AD3E3A">
        <w:rPr>
          <w:sz w:val="24"/>
          <w:szCs w:val="24"/>
          <w:lang w:val="en-US"/>
        </w:rPr>
        <w:t>.</w:t>
      </w:r>
      <w:r w:rsidR="00AD3E3A" w:rsidRPr="00AD3E3A">
        <w:rPr>
          <w:sz w:val="24"/>
          <w:szCs w:val="24"/>
          <w:lang w:val="en-US"/>
        </w:rPr>
        <w:t xml:space="preserve"> </w:t>
      </w:r>
      <w:r w:rsidR="00AD3E3A">
        <w:rPr>
          <w:sz w:val="24"/>
          <w:szCs w:val="24"/>
          <w:lang w:val="en-US"/>
        </w:rPr>
        <w:t>Involved in planning, designing, making tender documents, tendering, evaluating the tenders, awarding the tenders, supervising the construction of the mechanical installations.</w:t>
      </w:r>
    </w:p>
    <w:sectPr w:rsidR="00F50634" w:rsidRPr="00023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BE"/>
    <w:rsid w:val="000231B7"/>
    <w:rsid w:val="000337F9"/>
    <w:rsid w:val="000D02E9"/>
    <w:rsid w:val="001A0216"/>
    <w:rsid w:val="002F7ED6"/>
    <w:rsid w:val="003F18B2"/>
    <w:rsid w:val="0085483C"/>
    <w:rsid w:val="00A06EF0"/>
    <w:rsid w:val="00A50DBE"/>
    <w:rsid w:val="00AD3E3A"/>
    <w:rsid w:val="00DC13F2"/>
    <w:rsid w:val="00F50634"/>
    <w:rsid w:val="00F56442"/>
    <w:rsid w:val="00FB7FA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9F13"/>
  <w15:chartTrackingRefBased/>
  <w15:docId w15:val="{9081CA6B-6BD1-4131-8A36-B586D26E4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kabiru</dc:creator>
  <cp:keywords/>
  <dc:description/>
  <cp:lastModifiedBy>Dominic kabiru</cp:lastModifiedBy>
  <cp:revision>3</cp:revision>
  <dcterms:created xsi:type="dcterms:W3CDTF">2025-05-16T10:07:00Z</dcterms:created>
  <dcterms:modified xsi:type="dcterms:W3CDTF">2025-05-16T11:14:00Z</dcterms:modified>
</cp:coreProperties>
</file>