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CFE20" w14:textId="77777777" w:rsidR="00B7699D" w:rsidRDefault="00B7699D" w:rsidP="00B7699D">
      <w:pPr>
        <w:ind w:firstLine="0"/>
        <w:jc w:val="center"/>
      </w:pPr>
      <w:bookmarkStart w:id="0" w:name="_Hlk234243225"/>
      <w:r>
        <w:t>МИНИСТЕРСТВО ОБРАЗОВАНИЯ РЕСПУБЛИКИ БЕЛАРУСЬ</w:t>
      </w:r>
    </w:p>
    <w:p w14:paraId="105DD3B7" w14:textId="77777777" w:rsidR="00B7699D" w:rsidRDefault="00B7699D" w:rsidP="00B7699D">
      <w:pPr>
        <w:ind w:firstLine="0"/>
        <w:jc w:val="center"/>
      </w:pPr>
      <w:r>
        <w:t>БЕЛОРУССКИЙ ГОСУДАРСТВЕННЫЙ УНИВЕРСИТЕТ</w:t>
      </w:r>
    </w:p>
    <w:p w14:paraId="7A8FCEE5" w14:textId="77777777" w:rsidR="00B7699D" w:rsidRDefault="00B7699D" w:rsidP="00B7699D">
      <w:pPr>
        <w:ind w:firstLine="0"/>
        <w:jc w:val="center"/>
      </w:pPr>
      <w:r>
        <w:t>ФАКУЛЬТЕТ ПРИКЛАДНОЙ МАТЕМАТИКИ И ИНФОРМАТИКИ</w:t>
      </w:r>
    </w:p>
    <w:p w14:paraId="7A0128F7" w14:textId="77777777" w:rsidR="00B7699D" w:rsidRDefault="00B7699D" w:rsidP="00B7699D">
      <w:pPr>
        <w:ind w:firstLine="0"/>
        <w:jc w:val="center"/>
      </w:pPr>
    </w:p>
    <w:p w14:paraId="198D7CA6" w14:textId="77777777" w:rsidR="00B7699D" w:rsidRDefault="00B7699D" w:rsidP="00B7699D">
      <w:pPr>
        <w:ind w:firstLine="0"/>
        <w:jc w:val="center"/>
      </w:pPr>
    </w:p>
    <w:p w14:paraId="63F3BBF4" w14:textId="77777777" w:rsidR="00B7699D" w:rsidRDefault="00B7699D" w:rsidP="00B7699D">
      <w:pPr>
        <w:ind w:firstLine="0"/>
        <w:jc w:val="center"/>
      </w:pPr>
    </w:p>
    <w:p w14:paraId="187E5CB4" w14:textId="77777777" w:rsidR="00B7699D" w:rsidRDefault="00B7699D" w:rsidP="00B7699D">
      <w:pPr>
        <w:ind w:firstLine="0"/>
        <w:jc w:val="center"/>
      </w:pPr>
    </w:p>
    <w:p w14:paraId="42B72FCB" w14:textId="77777777" w:rsidR="00B7699D" w:rsidRDefault="00B7699D" w:rsidP="00B7699D">
      <w:pPr>
        <w:ind w:firstLine="0"/>
        <w:jc w:val="center"/>
      </w:pPr>
    </w:p>
    <w:p w14:paraId="08B166C0" w14:textId="77777777" w:rsidR="00B7699D" w:rsidRDefault="00B7699D" w:rsidP="00B7699D">
      <w:pPr>
        <w:ind w:firstLine="0"/>
        <w:jc w:val="center"/>
      </w:pPr>
    </w:p>
    <w:p w14:paraId="18BF8BB9" w14:textId="77777777" w:rsidR="00B7699D" w:rsidRDefault="00B7699D" w:rsidP="00B7699D">
      <w:pPr>
        <w:ind w:firstLine="0"/>
        <w:jc w:val="center"/>
      </w:pPr>
    </w:p>
    <w:p w14:paraId="076005FD" w14:textId="77777777" w:rsidR="00B7699D" w:rsidRDefault="00B7699D" w:rsidP="00B7699D">
      <w:pPr>
        <w:ind w:firstLine="0"/>
        <w:jc w:val="center"/>
      </w:pPr>
    </w:p>
    <w:p w14:paraId="09D25CDB" w14:textId="77777777" w:rsidR="00B7699D" w:rsidRDefault="00B7699D" w:rsidP="00B7699D">
      <w:pPr>
        <w:ind w:firstLine="0"/>
        <w:jc w:val="center"/>
      </w:pPr>
    </w:p>
    <w:p w14:paraId="6640FBE6" w14:textId="77777777" w:rsidR="00B7699D" w:rsidRDefault="00B7699D" w:rsidP="00B7699D">
      <w:pPr>
        <w:ind w:firstLine="0"/>
        <w:jc w:val="center"/>
      </w:pPr>
    </w:p>
    <w:p w14:paraId="660C8530" w14:textId="77777777" w:rsidR="00B7699D" w:rsidRDefault="00B7699D" w:rsidP="00B7699D">
      <w:pPr>
        <w:ind w:firstLine="0"/>
        <w:jc w:val="center"/>
      </w:pPr>
    </w:p>
    <w:p w14:paraId="095E6C17" w14:textId="77777777" w:rsidR="00B7699D" w:rsidRDefault="00B7699D" w:rsidP="00B7699D">
      <w:pPr>
        <w:ind w:firstLine="0"/>
        <w:jc w:val="center"/>
      </w:pPr>
    </w:p>
    <w:p w14:paraId="0665662E" w14:textId="77777777" w:rsidR="00B7699D" w:rsidRDefault="00B7699D" w:rsidP="00B7699D">
      <w:pPr>
        <w:ind w:firstLine="0"/>
        <w:jc w:val="center"/>
      </w:pPr>
      <w:r>
        <w:t>ОТЧЕТ</w:t>
      </w:r>
    </w:p>
    <w:p w14:paraId="7B0DB28C" w14:textId="77777777" w:rsidR="00B7699D" w:rsidRDefault="00B7699D" w:rsidP="00B7699D">
      <w:pPr>
        <w:ind w:firstLine="0"/>
        <w:jc w:val="center"/>
      </w:pPr>
      <w:r>
        <w:t>по учебной вычислительной (ознакомительной) практике</w:t>
      </w:r>
    </w:p>
    <w:p w14:paraId="57879BC5" w14:textId="77777777" w:rsidR="00B7699D" w:rsidRDefault="00B7699D" w:rsidP="00B7699D">
      <w:pPr>
        <w:rPr>
          <w:kern w:val="36"/>
          <w:lang w:eastAsia="ru-RU"/>
        </w:rPr>
      </w:pPr>
    </w:p>
    <w:p w14:paraId="086FB899" w14:textId="77777777" w:rsidR="00B7699D" w:rsidRDefault="00B7699D" w:rsidP="00B7699D">
      <w:pPr>
        <w:rPr>
          <w:kern w:val="36"/>
          <w:lang w:eastAsia="ru-RU"/>
        </w:rPr>
      </w:pPr>
    </w:p>
    <w:p w14:paraId="41098BDD" w14:textId="77777777" w:rsidR="00B7699D" w:rsidRDefault="00B7699D" w:rsidP="00B7699D">
      <w:pPr>
        <w:rPr>
          <w:kern w:val="36"/>
          <w:lang w:eastAsia="ru-RU"/>
        </w:rPr>
      </w:pPr>
    </w:p>
    <w:p w14:paraId="264785AA" w14:textId="77777777" w:rsidR="00B7699D" w:rsidRDefault="00B7699D" w:rsidP="00B7699D"/>
    <w:p w14:paraId="20DF7F36" w14:textId="77777777" w:rsidR="00B7699D" w:rsidRDefault="00B7699D" w:rsidP="00B7699D"/>
    <w:p w14:paraId="391FF3CA" w14:textId="77777777" w:rsidR="00B7699D" w:rsidRDefault="00B7699D" w:rsidP="00B7699D"/>
    <w:p w14:paraId="19D85691" w14:textId="77777777" w:rsidR="00B7699D" w:rsidRDefault="00B7699D" w:rsidP="00B7699D"/>
    <w:p w14:paraId="1B7DA569" w14:textId="77777777" w:rsidR="00B7699D" w:rsidRDefault="00B7699D" w:rsidP="00B7699D"/>
    <w:p w14:paraId="3E3F717B" w14:textId="77777777" w:rsidR="00B7699D" w:rsidRDefault="00B7699D" w:rsidP="00B7699D"/>
    <w:p w14:paraId="22F14856" w14:textId="77777777" w:rsidR="00B7699D" w:rsidRDefault="00B7699D" w:rsidP="00B7699D"/>
    <w:p w14:paraId="1D70DE1E" w14:textId="77777777" w:rsidR="00B7699D" w:rsidRDefault="00B7699D" w:rsidP="00B7699D"/>
    <w:p w14:paraId="0E05D455" w14:textId="77777777" w:rsidR="00B7699D" w:rsidRDefault="00B7699D" w:rsidP="00B7699D">
      <w:pPr>
        <w:ind w:firstLine="5670"/>
      </w:pPr>
    </w:p>
    <w:p w14:paraId="10AF7389" w14:textId="77777777" w:rsidR="00B7699D" w:rsidRDefault="00B7699D" w:rsidP="00B7699D">
      <w:pPr>
        <w:ind w:firstLine="5670"/>
      </w:pPr>
    </w:p>
    <w:p w14:paraId="35EFFA27" w14:textId="77777777" w:rsidR="00B7699D" w:rsidRDefault="00B7699D" w:rsidP="00B7699D">
      <w:pPr>
        <w:ind w:firstLine="5670"/>
      </w:pPr>
    </w:p>
    <w:p w14:paraId="525C8A86" w14:textId="77777777" w:rsidR="00B7699D" w:rsidRDefault="00B7699D" w:rsidP="00B7699D">
      <w:pPr>
        <w:ind w:firstLine="0"/>
      </w:pPr>
    </w:p>
    <w:p w14:paraId="433B2726" w14:textId="77777777" w:rsidR="00B7699D" w:rsidRDefault="00B7699D" w:rsidP="00B7699D">
      <w:pPr>
        <w:ind w:firstLine="5670"/>
      </w:pPr>
      <w:r>
        <w:t xml:space="preserve">Александровича Георгия </w:t>
      </w:r>
    </w:p>
    <w:p w14:paraId="4F59A8EE" w14:textId="77777777" w:rsidR="00B7699D" w:rsidRDefault="00B7699D" w:rsidP="00B7699D">
      <w:pPr>
        <w:ind w:firstLine="5670"/>
      </w:pPr>
      <w:proofErr w:type="spellStart"/>
      <w:r>
        <w:t>Вахтанговича</w:t>
      </w:r>
      <w:proofErr w:type="spellEnd"/>
    </w:p>
    <w:p w14:paraId="3DB2A148" w14:textId="77777777" w:rsidR="00B7699D" w:rsidRDefault="00B7699D" w:rsidP="00B7699D">
      <w:pPr>
        <w:ind w:firstLine="5670"/>
        <w:rPr>
          <w:rStyle w:val="12"/>
          <w:b w:val="0"/>
          <w:smallCaps/>
          <w:color w:val="000000" w:themeColor="text1"/>
        </w:rPr>
      </w:pPr>
      <w:r>
        <w:rPr>
          <w:color w:val="000000" w:themeColor="text1"/>
        </w:rPr>
        <w:t>студента 1 курса</w:t>
      </w:r>
      <w:r>
        <w:t>, 6</w:t>
      </w:r>
      <w:r>
        <w:rPr>
          <w:color w:val="FF0000"/>
        </w:rPr>
        <w:t xml:space="preserve"> </w:t>
      </w:r>
      <w:r>
        <w:t>группы</w:t>
      </w:r>
    </w:p>
    <w:p w14:paraId="08E21370" w14:textId="77777777" w:rsidR="00B7699D" w:rsidRDefault="00B7699D" w:rsidP="00B7699D">
      <w:pPr>
        <w:ind w:firstLine="5670"/>
      </w:pPr>
      <w:r>
        <w:rPr>
          <w:color w:val="000000" w:themeColor="text1"/>
        </w:rPr>
        <w:t xml:space="preserve">специальность </w:t>
      </w:r>
      <w:r>
        <w:t>«Прикладная</w:t>
      </w:r>
    </w:p>
    <w:p w14:paraId="64105FB7" w14:textId="77777777" w:rsidR="00B7699D" w:rsidRDefault="00B7699D" w:rsidP="00B7699D">
      <w:pPr>
        <w:ind w:firstLine="5670"/>
        <w:rPr>
          <w:rStyle w:val="12"/>
          <w:b w:val="0"/>
          <w:bCs w:val="0"/>
          <w:caps w:val="0"/>
        </w:rPr>
      </w:pPr>
      <w:r>
        <w:t>математика»</w:t>
      </w:r>
    </w:p>
    <w:p w14:paraId="6334D9E0" w14:textId="77777777" w:rsidR="00B7699D" w:rsidRDefault="00B7699D" w:rsidP="00B7699D">
      <w:pPr>
        <w:ind w:firstLine="5670"/>
        <w:rPr>
          <w:color w:val="000000" w:themeColor="text1"/>
        </w:rPr>
      </w:pPr>
      <w:r>
        <w:rPr>
          <w:color w:val="000000" w:themeColor="text1"/>
        </w:rPr>
        <w:t>Руководитель практики:</w:t>
      </w:r>
    </w:p>
    <w:p w14:paraId="7D9763E0" w14:textId="77777777" w:rsidR="00B7699D" w:rsidRDefault="00B7699D" w:rsidP="00B7699D">
      <w:pPr>
        <w:ind w:firstLine="5670"/>
      </w:pPr>
      <w:r>
        <w:t>старший преподаватель</w:t>
      </w:r>
    </w:p>
    <w:p w14:paraId="33DF9218" w14:textId="77777777" w:rsidR="00B7699D" w:rsidRDefault="00B7699D" w:rsidP="00B7699D">
      <w:pPr>
        <w:ind w:firstLine="5670"/>
      </w:pPr>
      <w:r>
        <w:t>О. О. Колб</w:t>
      </w:r>
    </w:p>
    <w:p w14:paraId="22F4772A" w14:textId="77777777" w:rsidR="00B7699D" w:rsidRDefault="00B7699D" w:rsidP="00B7699D"/>
    <w:p w14:paraId="178C54EF" w14:textId="77777777" w:rsidR="00B7699D" w:rsidRDefault="00B7699D" w:rsidP="00B7699D"/>
    <w:p w14:paraId="7DA32405" w14:textId="77777777" w:rsidR="00B7699D" w:rsidRDefault="00B7699D" w:rsidP="00B7699D"/>
    <w:p w14:paraId="76A9D3CA" w14:textId="77777777" w:rsidR="00B7699D" w:rsidRDefault="00B7699D" w:rsidP="00B7699D"/>
    <w:p w14:paraId="6C2EF5E0" w14:textId="77777777" w:rsidR="00B7699D" w:rsidRDefault="00B7699D" w:rsidP="00B7699D">
      <w:pPr>
        <w:ind w:firstLine="0"/>
        <w:jc w:val="center"/>
      </w:pPr>
      <w:r>
        <w:t>Минск, 2026</w:t>
      </w:r>
    </w:p>
    <w:bookmarkEnd w:id="0"/>
    <w:p w14:paraId="0CC134EF" w14:textId="28D28F28" w:rsidR="00142DC1" w:rsidRPr="00721B75" w:rsidRDefault="00847B86" w:rsidP="00721B75">
      <w:pPr>
        <w:pStyle w:val="a4"/>
        <w:rPr>
          <w:rFonts w:eastAsiaTheme="minorHAnsi"/>
          <w:sz w:val="48"/>
          <w:szCs w:val="48"/>
        </w:rPr>
      </w:pPr>
      <w:r w:rsidRPr="00847B86">
        <w:rPr>
          <w:sz w:val="48"/>
          <w:szCs w:val="48"/>
        </w:rPr>
        <w:lastRenderedPageBreak/>
        <w:t>Отчёт по практическому заданию №</w:t>
      </w:r>
      <w:r w:rsidRPr="00847B86">
        <w:rPr>
          <w:sz w:val="48"/>
          <w:szCs w:val="48"/>
        </w:rPr>
        <w:t>3</w:t>
      </w:r>
      <w:r w:rsidR="00B7699D" w:rsidRPr="00847B86">
        <w:rPr>
          <w:sz w:val="48"/>
          <w:szCs w:val="48"/>
        </w:rPr>
        <w:t>. Разработка приложения для работы с текстовыми и числовыми данными</w:t>
      </w:r>
    </w:p>
    <w:p w14:paraId="045EB804" w14:textId="77777777" w:rsidR="00721B75" w:rsidRDefault="00721B75" w:rsidP="00721B75">
      <w:pPr>
        <w:pStyle w:val="1"/>
        <w:spacing w:before="300" w:after="150"/>
      </w:pPr>
      <w:r>
        <w:t>1. Общая архитектура приложения</w:t>
      </w:r>
    </w:p>
    <w:p w14:paraId="40C6266D" w14:textId="77777777" w:rsidR="00721B75" w:rsidRDefault="00721B75" w:rsidP="00721B75">
      <w:pPr>
        <w:spacing w:after="150"/>
        <w:jc w:val="left"/>
      </w:pPr>
      <w:r>
        <w:t>Приложение построено по схеме SDI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) — одно главное окно </w:t>
      </w:r>
      <w:proofErr w:type="spellStart"/>
      <w:proofErr w:type="gramStart"/>
      <w:r>
        <w:t>MainWindow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QMainWindow</w:t>
      </w:r>
      <w:proofErr w:type="spellEnd"/>
      <w:r>
        <w:t xml:space="preserve">. Бизнес-логика полностью отделена от графического интерфейса и вынесена в отдельный класс </w:t>
      </w:r>
      <w:proofErr w:type="spellStart"/>
      <w:r>
        <w:t>ProductCardStore</w:t>
      </w:r>
      <w:proofErr w:type="spellEnd"/>
      <w:r>
        <w:t xml:space="preserve">, что позволяет тестировать её модульными тестами без создания </w:t>
      </w:r>
      <w:proofErr w:type="spellStart"/>
      <w:r>
        <w:t>QApplication</w:t>
      </w:r>
      <w:proofErr w:type="spellEnd"/>
      <w:r>
        <w:t xml:space="preserve">. Каждая запись представлена структурой </w:t>
      </w:r>
      <w:proofErr w:type="spellStart"/>
      <w:r>
        <w:t>ProductCard</w:t>
      </w:r>
      <w:proofErr w:type="spellEnd"/>
      <w:r>
        <w:t xml:space="preserve"> с двумя текстовыми полями (наименование, категория), двумя числовыми (количество, цена) и одним дополнительным полем — дата поступления (</w:t>
      </w:r>
      <w:proofErr w:type="spellStart"/>
      <w:r>
        <w:t>QDate</w:t>
      </w:r>
      <w:proofErr w:type="spellEnd"/>
      <w:r>
        <w:t>).</w:t>
      </w:r>
    </w:p>
    <w:p w14:paraId="61FC5841" w14:textId="77777777" w:rsidR="00721B75" w:rsidRPr="00721B75" w:rsidRDefault="00721B75" w:rsidP="00721B75">
      <w:pPr>
        <w:pBdr>
          <w:top w:val="single" w:sz="2" w:space="5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  <w:ind w:firstLine="0"/>
        <w:jc w:val="left"/>
        <w:rPr>
          <w:rFonts w:eastAsia="Times New Roman"/>
          <w:sz w:val="20"/>
          <w:szCs w:val="20"/>
          <w:lang w:val="en-US"/>
        </w:rPr>
      </w:pP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struct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ProductCard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>{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 id = 0;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QString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name;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QString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category;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 quantity = 0;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double price = 0.0;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QDate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receivedDate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QDate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proofErr w:type="gramEnd"/>
      <w:r w:rsidRPr="00721B75">
        <w:rPr>
          <w:rFonts w:ascii="Consolas" w:eastAsia="Consolas" w:hAnsi="Consolas" w:cs="Consolas"/>
          <w:sz w:val="18"/>
          <w:szCs w:val="18"/>
          <w:lang w:val="en-US"/>
        </w:rPr>
        <w:t>currentDate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();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double total() const { return quantity * price; }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>};</w:t>
      </w:r>
    </w:p>
    <w:p w14:paraId="4BBD878E" w14:textId="77777777" w:rsidR="00721B75" w:rsidRDefault="00721B75" w:rsidP="00721B75">
      <w:pPr>
        <w:spacing w:after="150"/>
        <w:jc w:val="left"/>
      </w:pPr>
      <w:r>
        <w:t xml:space="preserve">Класс </w:t>
      </w:r>
      <w:proofErr w:type="spellStart"/>
      <w:r>
        <w:t>ProductCardStore</w:t>
      </w:r>
      <w:proofErr w:type="spellEnd"/>
      <w:r>
        <w:t xml:space="preserve"> хранит вектор записей </w:t>
      </w:r>
      <w:proofErr w:type="spellStart"/>
      <w:proofErr w:type="gramStart"/>
      <w:r>
        <w:t>QVector</w:t>
      </w:r>
      <w:proofErr w:type="spellEnd"/>
      <w:r>
        <w:t>&lt;</w:t>
      </w:r>
      <w:proofErr w:type="spellStart"/>
      <w:proofErr w:type="gramEnd"/>
      <w:r>
        <w:t>ProductCard</w:t>
      </w:r>
      <w:proofErr w:type="spellEnd"/>
      <w:r>
        <w:t xml:space="preserve">&gt; и предоставляет операции добавления, обновления и удаления, испускающие сигнал </w:t>
      </w:r>
      <w:proofErr w:type="spellStart"/>
      <w:r>
        <w:t>recordsChanged</w:t>
      </w:r>
      <w:proofErr w:type="spellEnd"/>
      <w:r>
        <w:t>() для обновления интерфейса:</w:t>
      </w:r>
    </w:p>
    <w:p w14:paraId="4106284E" w14:textId="77777777" w:rsidR="00721B75" w:rsidRPr="00721B75" w:rsidRDefault="00721B75" w:rsidP="00721B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  <w:ind w:firstLine="0"/>
        <w:jc w:val="left"/>
        <w:rPr>
          <w:lang w:val="en-US"/>
        </w:rPr>
      </w:pP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int </w:t>
      </w:r>
      <w:proofErr w:type="spellStart"/>
      <w:proofErr w:type="gram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ProductCardStore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proofErr w:type="gramEnd"/>
      <w:r w:rsidRPr="00721B75">
        <w:rPr>
          <w:rFonts w:ascii="Consolas" w:eastAsia="Consolas" w:hAnsi="Consolas" w:cs="Consolas"/>
          <w:sz w:val="18"/>
          <w:szCs w:val="18"/>
          <w:lang w:val="en-US"/>
        </w:rPr>
        <w:t>addRecord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(const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ProductCard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&amp;card)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>{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m_cards.append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(card);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emit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recordsChanged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();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return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m_cards.size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() - 1;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24450A62" w14:textId="77777777" w:rsidR="00721B75" w:rsidRDefault="00721B75" w:rsidP="00721B75">
      <w:pPr>
        <w:pStyle w:val="1"/>
        <w:spacing w:before="300" w:after="150"/>
      </w:pPr>
      <w:r>
        <w:t>2. Меню и элементы интерфейса</w:t>
      </w:r>
    </w:p>
    <w:p w14:paraId="07AC2779" w14:textId="77777777" w:rsidR="00721B75" w:rsidRDefault="00721B75" w:rsidP="00721B75">
      <w:pPr>
        <w:spacing w:after="150"/>
        <w:jc w:val="left"/>
      </w:pPr>
      <w:r>
        <w:t xml:space="preserve">Главное окно содержит три меню: «Файл» (Создать / Открыть текст / Открыть бинарный / Сохранить в обоих форматах / Выход), «Правка» (Добавить / Удалить / Найти) и «Справка» (О программе). Список записей отображается слева, справа расположена форма редактирования с полями ввода: </w:t>
      </w:r>
      <w:proofErr w:type="spellStart"/>
      <w:r>
        <w:t>QLineEdit</w:t>
      </w:r>
      <w:proofErr w:type="spellEnd"/>
      <w:r>
        <w:t xml:space="preserve"> — для наименования и категории, </w:t>
      </w:r>
      <w:proofErr w:type="spellStart"/>
      <w:r>
        <w:t>QSpinBox</w:t>
      </w:r>
      <w:proofErr w:type="spellEnd"/>
      <w:r>
        <w:t xml:space="preserve"> — для количества, </w:t>
      </w:r>
      <w:proofErr w:type="spellStart"/>
      <w:r>
        <w:t>QDoubleSpinBox</w:t>
      </w:r>
      <w:proofErr w:type="spellEnd"/>
      <w:r>
        <w:t xml:space="preserve"> — для цены и </w:t>
      </w:r>
      <w:proofErr w:type="spellStart"/>
      <w:r>
        <w:t>QDateEdit</w:t>
      </w:r>
      <w:proofErr w:type="spellEnd"/>
      <w:r>
        <w:t xml:space="preserve"> — для даты поступления. Кнопка «Применить изменения» вызывает валидацию и сохраняет правки в выбранную запись.</w:t>
      </w:r>
    </w:p>
    <w:p w14:paraId="72730693" w14:textId="77777777" w:rsidR="00721B75" w:rsidRDefault="00721B75" w:rsidP="00721B75">
      <w:pPr>
        <w:pStyle w:val="1"/>
        <w:spacing w:before="300" w:after="150"/>
      </w:pPr>
      <w:r>
        <w:lastRenderedPageBreak/>
        <w:t>3. Валидация, поиск и сортировка</w:t>
      </w:r>
    </w:p>
    <w:p w14:paraId="41D02964" w14:textId="77777777" w:rsidR="00721B75" w:rsidRDefault="00721B75" w:rsidP="00721B75">
      <w:pPr>
        <w:spacing w:after="150"/>
        <w:jc w:val="left"/>
      </w:pPr>
      <w:r>
        <w:t xml:space="preserve">Статический метод </w:t>
      </w:r>
      <w:proofErr w:type="spellStart"/>
      <w:proofErr w:type="gramStart"/>
      <w:r>
        <w:t>ProductCardStore</w:t>
      </w:r>
      <w:proofErr w:type="spellEnd"/>
      <w:r>
        <w:t>::</w:t>
      </w:r>
      <w:proofErr w:type="spellStart"/>
      <w:proofErr w:type="gramEnd"/>
      <w:r>
        <w:t>validate</w:t>
      </w:r>
      <w:proofErr w:type="spellEnd"/>
      <w:r>
        <w:t>() проверяет, что текстовые поля не пусты, количество и цена лежат в допустимом диапазоне, а дата корректна:</w:t>
      </w:r>
    </w:p>
    <w:p w14:paraId="69D0C20F" w14:textId="77777777" w:rsidR="00721B75" w:rsidRDefault="00721B75" w:rsidP="00721B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  <w:ind w:firstLine="0"/>
        <w:jc w:val="left"/>
      </w:pP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ProductCardStore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ProductCard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QString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card.name.trimmed</w:t>
      </w:r>
      <w:proofErr w:type="spell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())</w:t>
      </w:r>
      <w:r>
        <w:rPr>
          <w:rFonts w:ascii="Consolas" w:eastAsia="Consolas" w:hAnsi="Consolas" w:cs="Consolas"/>
          <w:sz w:val="18"/>
          <w:szCs w:val="18"/>
        </w:rPr>
        <w:br/>
        <w:t xml:space="preserve">   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) *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"Наименование товара не может быть пустым.";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false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card.quantity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0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card.quantity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1000000)</w:t>
      </w:r>
      <w:r>
        <w:rPr>
          <w:rFonts w:ascii="Consolas" w:eastAsia="Consolas" w:hAnsi="Consolas" w:cs="Consolas"/>
          <w:sz w:val="18"/>
          <w:szCs w:val="18"/>
        </w:rPr>
        <w:br/>
        <w:t xml:space="preserve">   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) *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"Количество должно быть в диапазоне от 0 до 1 000 000.";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false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  ...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08B1A666" w14:textId="77777777" w:rsidR="00721B75" w:rsidRDefault="00721B75" w:rsidP="00721B75">
      <w:pPr>
        <w:spacing w:after="150"/>
        <w:jc w:val="left"/>
      </w:pPr>
      <w:r>
        <w:t>Поиск (</w:t>
      </w:r>
      <w:proofErr w:type="spellStart"/>
      <w:r>
        <w:t>findByText</w:t>
      </w:r>
      <w:proofErr w:type="spellEnd"/>
      <w:r>
        <w:t>) выполняется одновременно по наименованию, категории и идентификатору записи без учёта регистра. Сортировка (</w:t>
      </w:r>
      <w:proofErr w:type="spellStart"/>
      <w:r>
        <w:t>sortBy</w:t>
      </w:r>
      <w:proofErr w:type="spellEnd"/>
      <w:r>
        <w:t xml:space="preserve">) поддерживает упорядочивание по любому из шести полей записи в возрастающем или убывающем порядке и реализована через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sort</w:t>
      </w:r>
      <w:proofErr w:type="spellEnd"/>
      <w:r>
        <w:t xml:space="preserve"> с компаратором, выбираемым в зависимости от поля </w:t>
      </w:r>
      <w:proofErr w:type="spellStart"/>
      <w:r>
        <w:t>SortField</w:t>
      </w:r>
      <w:proofErr w:type="spellEnd"/>
      <w:r>
        <w:t>.</w:t>
      </w:r>
    </w:p>
    <w:p w14:paraId="22494E94" w14:textId="77777777" w:rsidR="00721B75" w:rsidRDefault="00721B75" w:rsidP="00721B75">
      <w:pPr>
        <w:pStyle w:val="1"/>
        <w:spacing w:before="300" w:after="150"/>
      </w:pPr>
      <w:r>
        <w:t>4. Сохранение и загрузка в двух форматах</w:t>
      </w:r>
    </w:p>
    <w:p w14:paraId="71584E18" w14:textId="77777777" w:rsidR="00721B75" w:rsidRDefault="00721B75" w:rsidP="00721B75">
      <w:pPr>
        <w:spacing w:after="150"/>
        <w:jc w:val="left"/>
      </w:pPr>
      <w:r>
        <w:t xml:space="preserve">Текстовый формат использует </w:t>
      </w:r>
      <w:proofErr w:type="spellStart"/>
      <w:r>
        <w:t>QTextStream</w:t>
      </w:r>
      <w:proofErr w:type="spellEnd"/>
      <w:r>
        <w:t xml:space="preserve"> с разделителем «|»; символ-разделитель внутри значения экранируется. Бинарный формат использует </w:t>
      </w:r>
      <w:proofErr w:type="spellStart"/>
      <w:r>
        <w:t>QDataStream</w:t>
      </w:r>
      <w:proofErr w:type="spellEnd"/>
      <w:r>
        <w:t xml:space="preserve"> и снабжён заголовком из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и номера версии формата, что позволяет отличить повреждённый или чужой файл от валидного:</w:t>
      </w:r>
    </w:p>
    <w:p w14:paraId="63B8CFC0" w14:textId="77777777" w:rsidR="00721B75" w:rsidRPr="00721B75" w:rsidRDefault="00721B75" w:rsidP="00721B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  <w:ind w:firstLine="0"/>
        <w:jc w:val="left"/>
        <w:rPr>
          <w:lang w:val="en-US"/>
        </w:rPr>
      </w:pP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constexpr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quint32 PRODUCT_CARD_MAGIC = 0x50435330; // "PCS0"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constexpr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quint16 PRODUCT_CARD_VERSION = 1;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>out &lt;&lt; PRODUCT_CARD_MAGIC &lt;&lt; PRODUCT_CARD_VERSION;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out &lt;&lt;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static_cast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&lt;quint32&gt;(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m_cards.size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());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for (const auto &amp;c :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m_cards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out &lt;&lt; c;</w:t>
      </w:r>
    </w:p>
    <w:p w14:paraId="4406DB48" w14:textId="77777777" w:rsidR="00721B75" w:rsidRDefault="00721B75" w:rsidP="00721B75">
      <w:pPr>
        <w:spacing w:after="150"/>
        <w:jc w:val="left"/>
      </w:pPr>
      <w:r>
        <w:t xml:space="preserve">При загрузке бинарного файла проверяются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</w:t>
      </w:r>
      <w:proofErr w:type="spellEnd"/>
      <w:r>
        <w:t>, версия формата и статус потока после чтения каждой записи; при несоответствии загрузка прерывается с понятным сообщением об ошибке:</w:t>
      </w:r>
    </w:p>
    <w:p w14:paraId="56172D86" w14:textId="77777777" w:rsidR="00721B75" w:rsidRPr="00721B75" w:rsidRDefault="00721B75" w:rsidP="00721B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  <w:ind w:firstLine="0"/>
        <w:jc w:val="left"/>
        <w:rPr>
          <w:lang w:val="en-US"/>
        </w:rPr>
      </w:pPr>
      <w:bookmarkStart w:id="1" w:name="_GoBack"/>
      <w:bookmarkEnd w:id="1"/>
      <w:r w:rsidRPr="00721B75">
        <w:rPr>
          <w:rFonts w:ascii="Consolas" w:eastAsia="Consolas" w:hAnsi="Consolas" w:cs="Consolas"/>
          <w:sz w:val="18"/>
          <w:szCs w:val="18"/>
          <w:lang w:val="en-US"/>
        </w:rPr>
        <w:t>if (</w:t>
      </w:r>
      <w:proofErr w:type="spellStart"/>
      <w:proofErr w:type="gram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in.status</w:t>
      </w:r>
      <w:proofErr w:type="spellEnd"/>
      <w:proofErr w:type="gram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() != 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QDataStream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>::Ok || magic != PRODUCT_CARD_MAGIC)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>{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*</w:t>
      </w:r>
      <w:proofErr w:type="spellStart"/>
      <w:r w:rsidRPr="00721B75">
        <w:rPr>
          <w:rFonts w:ascii="Consolas" w:eastAsia="Consolas" w:hAnsi="Consolas" w:cs="Consolas"/>
          <w:sz w:val="18"/>
          <w:szCs w:val="18"/>
          <w:lang w:val="en-US"/>
        </w:rPr>
        <w:t>errorMessage</w:t>
      </w:r>
      <w:proofErr w:type="spellEnd"/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= "</w:t>
      </w:r>
      <w:r>
        <w:rPr>
          <w:rFonts w:ascii="Consolas" w:eastAsia="Consolas" w:hAnsi="Consolas" w:cs="Consolas"/>
          <w:sz w:val="18"/>
          <w:szCs w:val="18"/>
        </w:rPr>
        <w:t>Файл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повреждён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или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имеет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неверный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формат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"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"(</w:t>
      </w:r>
      <w:r>
        <w:rPr>
          <w:rFonts w:ascii="Consolas" w:eastAsia="Consolas" w:hAnsi="Consolas" w:cs="Consolas"/>
          <w:sz w:val="18"/>
          <w:szCs w:val="18"/>
        </w:rPr>
        <w:t>не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бинарный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файл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карточек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товара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t>).";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return false;</w:t>
      </w:r>
      <w:r w:rsidRPr="00721B75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14:paraId="523A5BC0" w14:textId="77777777" w:rsidR="00721B75" w:rsidRDefault="00721B75" w:rsidP="00721B75">
      <w:pPr>
        <w:spacing w:after="150"/>
        <w:jc w:val="left"/>
      </w:pPr>
      <w:r>
        <w:lastRenderedPageBreak/>
        <w:t xml:space="preserve">Аналогично при загрузке текстового файла каждая строка проверяется на количество полей и корректность чисел; при первой же ошибке загрузка прерывается, а состояние хранилища не изменяется. Все операции с файлами оборачивают </w:t>
      </w:r>
      <w:proofErr w:type="spellStart"/>
      <w:r>
        <w:t>QFile</w:t>
      </w:r>
      <w:proofErr w:type="spellEnd"/>
      <w:r>
        <w:t xml:space="preserve"> и </w:t>
      </w:r>
      <w:proofErr w:type="spellStart"/>
      <w:proofErr w:type="gramStart"/>
      <w:r>
        <w:t>QDataStream</w:t>
      </w:r>
      <w:proofErr w:type="spellEnd"/>
      <w:r>
        <w:t>::</w:t>
      </w:r>
      <w:proofErr w:type="spellStart"/>
      <w:proofErr w:type="gramEnd"/>
      <w:r>
        <w:t>status</w:t>
      </w:r>
      <w:proofErr w:type="spellEnd"/>
      <w:r>
        <w:t xml:space="preserve">(), а ошибки выводятся пользователю через </w:t>
      </w:r>
      <w:proofErr w:type="spellStart"/>
      <w:r>
        <w:t>QMessageBox</w:t>
      </w:r>
      <w:proofErr w:type="spellEnd"/>
      <w:r>
        <w:t>::</w:t>
      </w:r>
      <w:proofErr w:type="spellStart"/>
      <w:r>
        <w:t>critical</w:t>
      </w:r>
      <w:proofErr w:type="spellEnd"/>
      <w:r>
        <w:t>.</w:t>
      </w:r>
    </w:p>
    <w:p w14:paraId="23DEA813" w14:textId="77777777" w:rsidR="00721B75" w:rsidRDefault="00721B75" w:rsidP="00721B75">
      <w:pPr>
        <w:pStyle w:val="1"/>
        <w:spacing w:before="300" w:after="150"/>
      </w:pPr>
      <w:r>
        <w:t>5. Дополнительные возможности</w:t>
      </w:r>
    </w:p>
    <w:p w14:paraId="2FE293C8" w14:textId="77777777" w:rsidR="00721B75" w:rsidRDefault="00721B75" w:rsidP="00721B75">
      <w:pPr>
        <w:spacing w:after="150"/>
        <w:jc w:val="left"/>
      </w:pPr>
      <w:r>
        <w:t>Помимо обязательных требований в приложении реализовано 5 из 6 дополнительных пунктов задания:</w:t>
      </w:r>
    </w:p>
    <w:p w14:paraId="224C1FF2" w14:textId="77777777" w:rsidR="00721B75" w:rsidRPr="00721B75" w:rsidRDefault="00721B75" w:rsidP="00721B75">
      <w:pPr>
        <w:spacing w:after="150"/>
        <w:jc w:val="left"/>
        <w:rPr>
          <w:lang w:val="en-US"/>
        </w:rPr>
      </w:pPr>
      <w:r w:rsidRPr="00721B75">
        <w:rPr>
          <w:lang w:val="en-US"/>
        </w:rPr>
        <w:t xml:space="preserve">• </w:t>
      </w:r>
      <w:r>
        <w:t>Валидация</w:t>
      </w:r>
      <w:r w:rsidRPr="00721B75">
        <w:rPr>
          <w:lang w:val="en-US"/>
        </w:rPr>
        <w:t xml:space="preserve"> </w:t>
      </w:r>
      <w:r>
        <w:t>данных</w:t>
      </w:r>
      <w:r w:rsidRPr="00721B75">
        <w:rPr>
          <w:lang w:val="en-US"/>
        </w:rPr>
        <w:t xml:space="preserve"> — </w:t>
      </w:r>
      <w:proofErr w:type="spellStart"/>
      <w:proofErr w:type="gramStart"/>
      <w:r w:rsidRPr="00721B75">
        <w:rPr>
          <w:lang w:val="en-US"/>
        </w:rPr>
        <w:t>ProductCardStore</w:t>
      </w:r>
      <w:proofErr w:type="spellEnd"/>
      <w:r w:rsidRPr="00721B75">
        <w:rPr>
          <w:lang w:val="en-US"/>
        </w:rPr>
        <w:t>::</w:t>
      </w:r>
      <w:proofErr w:type="gramEnd"/>
      <w:r w:rsidRPr="00721B75">
        <w:rPr>
          <w:lang w:val="en-US"/>
        </w:rPr>
        <w:t>validate() (</w:t>
      </w:r>
      <w:r>
        <w:t>см</w:t>
      </w:r>
      <w:r w:rsidRPr="00721B75">
        <w:rPr>
          <w:lang w:val="en-US"/>
        </w:rPr>
        <w:t xml:space="preserve">. </w:t>
      </w:r>
      <w:r>
        <w:t>п</w:t>
      </w:r>
      <w:r w:rsidRPr="00721B75">
        <w:rPr>
          <w:lang w:val="en-US"/>
        </w:rPr>
        <w:t>. 3).</w:t>
      </w:r>
    </w:p>
    <w:p w14:paraId="5D725AE8" w14:textId="77777777" w:rsidR="00721B75" w:rsidRDefault="00721B75" w:rsidP="00721B75">
      <w:pPr>
        <w:spacing w:after="150"/>
        <w:jc w:val="left"/>
      </w:pPr>
      <w:r>
        <w:t xml:space="preserve">• Поиск данных — </w:t>
      </w:r>
      <w:proofErr w:type="spellStart"/>
      <w:proofErr w:type="gramStart"/>
      <w:r>
        <w:t>findByText</w:t>
      </w:r>
      <w:proofErr w:type="spellEnd"/>
      <w:r>
        <w:t>(</w:t>
      </w:r>
      <w:proofErr w:type="gramEnd"/>
      <w:r>
        <w:t>) по наименованию, категории и ID.</w:t>
      </w:r>
    </w:p>
    <w:p w14:paraId="071667E0" w14:textId="77777777" w:rsidR="00721B75" w:rsidRDefault="00721B75" w:rsidP="00721B75">
      <w:pPr>
        <w:spacing w:after="150"/>
        <w:jc w:val="left"/>
      </w:pPr>
      <w:r>
        <w:t xml:space="preserve">• Сортировка данных — </w:t>
      </w:r>
      <w:proofErr w:type="spellStart"/>
      <w:proofErr w:type="gramStart"/>
      <w:r>
        <w:t>sortBy</w:t>
      </w:r>
      <w:proofErr w:type="spellEnd"/>
      <w:r>
        <w:t>(</w:t>
      </w:r>
      <w:proofErr w:type="gramEnd"/>
      <w:r>
        <w:t>) по любому из шести полей, по возрастанию/убыванию.</w:t>
      </w:r>
    </w:p>
    <w:p w14:paraId="019BBDF1" w14:textId="77777777" w:rsidR="00721B75" w:rsidRDefault="00721B75" w:rsidP="00721B75">
      <w:pPr>
        <w:spacing w:after="150"/>
        <w:jc w:val="left"/>
      </w:pPr>
      <w:r>
        <w:t xml:space="preserve">• </w:t>
      </w:r>
      <w:proofErr w:type="spellStart"/>
      <w:r>
        <w:t>QSettings</w:t>
      </w:r>
      <w:proofErr w:type="spellEnd"/>
      <w:r>
        <w:t xml:space="preserve"> — между запусками сохраняются геометрия окна и пути к последним открытым файлам (</w:t>
      </w:r>
      <w:proofErr w:type="spellStart"/>
      <w:proofErr w:type="gramStart"/>
      <w:r>
        <w:t>QSettings</w:t>
      </w:r>
      <w:proofErr w:type="spellEnd"/>
      <w:r>
        <w:t>(</w:t>
      </w:r>
      <w:proofErr w:type="gramEnd"/>
      <w:r>
        <w:t>"QtLab3", "</w:t>
      </w:r>
      <w:proofErr w:type="spellStart"/>
      <w:r>
        <w:t>ProductCardApp</w:t>
      </w:r>
      <w:proofErr w:type="spellEnd"/>
      <w:r>
        <w:t>")).</w:t>
      </w:r>
    </w:p>
    <w:p w14:paraId="4ED2778E" w14:textId="77777777" w:rsidR="00721B75" w:rsidRDefault="00721B75" w:rsidP="00721B75">
      <w:pPr>
        <w:spacing w:after="150"/>
        <w:jc w:val="left"/>
      </w:pPr>
      <w:r>
        <w:t xml:space="preserve">• Подтверждение действий — удаление записи и закрытие/переключение файла при </w:t>
      </w:r>
      <w:proofErr w:type="spellStart"/>
      <w:r>
        <w:t>несохранённых</w:t>
      </w:r>
      <w:proofErr w:type="spellEnd"/>
      <w:r>
        <w:t xml:space="preserve"> изменениях запрашивают подтверждение через </w:t>
      </w:r>
      <w:proofErr w:type="spellStart"/>
      <w:r>
        <w:t>QMessageBox</w:t>
      </w:r>
      <w:proofErr w:type="spellEnd"/>
      <w:r>
        <w:t>.</w:t>
      </w:r>
    </w:p>
    <w:p w14:paraId="7B41547B" w14:textId="77777777" w:rsidR="00721B75" w:rsidRDefault="00721B75" w:rsidP="00721B75">
      <w:pPr>
        <w:pStyle w:val="1"/>
        <w:spacing w:before="300" w:after="150"/>
      </w:pPr>
      <w:r>
        <w:t>6. Модульные тесты (</w:t>
      </w:r>
      <w:proofErr w:type="spellStart"/>
      <w:r>
        <w:t>QtTest</w:t>
      </w:r>
      <w:proofErr w:type="spellEnd"/>
      <w:r>
        <w:t>)</w:t>
      </w:r>
    </w:p>
    <w:p w14:paraId="1452EC72" w14:textId="77777777" w:rsidR="00721B75" w:rsidRDefault="00721B75" w:rsidP="00721B75">
      <w:pPr>
        <w:spacing w:after="150"/>
        <w:jc w:val="left"/>
      </w:pPr>
      <w:r>
        <w:t xml:space="preserve">Логика хранилища вынесена в отдельный тестовый класс </w:t>
      </w:r>
      <w:proofErr w:type="spellStart"/>
      <w:r>
        <w:t>TestProductCardStore</w:t>
      </w:r>
      <w:proofErr w:type="spellEnd"/>
      <w:r>
        <w:t xml:space="preserve">, который собирается в самостоятельный исполняемый файл </w:t>
      </w:r>
      <w:proofErr w:type="spellStart"/>
      <w:r>
        <w:t>ProductCardStoreTests</w:t>
      </w:r>
      <w:proofErr w:type="spellEnd"/>
      <w:r>
        <w:t>, не зависящий от графического интерфейса. Реализовано 11 тестов, покрывающих создание/изменение записей, сохранение и загрузку в обоих форматах, обработку ошибок и дополнительную функциональность:</w:t>
      </w:r>
    </w:p>
    <w:p w14:paraId="4C458B55" w14:textId="77777777" w:rsidR="00721B75" w:rsidRDefault="00721B75" w:rsidP="00721B7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  <w:ind w:firstLine="0"/>
        <w:jc w:val="left"/>
      </w:pP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TestProductCardStore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testLoadCorruptedBinaryFails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rPr>
          <w:rFonts w:ascii="Consolas" w:eastAsia="Consolas" w:hAnsi="Consolas" w:cs="Consolas"/>
          <w:sz w:val="18"/>
          <w:szCs w:val="18"/>
        </w:rPr>
        <w:br/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  // повреждённый бинарный файл: неверный </w:t>
      </w:r>
      <w:proofErr w:type="spellStart"/>
      <w:r>
        <w:rPr>
          <w:rFonts w:ascii="Consolas" w:eastAsia="Consolas" w:hAnsi="Consolas" w:cs="Consolas"/>
          <w:sz w:val="18"/>
          <w:szCs w:val="18"/>
        </w:rPr>
        <w:t>magic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m_store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loadBinary</w:t>
      </w:r>
      <w:proofErr w:type="spellEnd"/>
      <w:r>
        <w:rPr>
          <w:rFonts w:ascii="Consolas" w:eastAsia="Consolas" w:hAnsi="Consolas" w:cs="Consolas"/>
          <w:sz w:val="18"/>
          <w:szCs w:val="18"/>
        </w:rPr>
        <w:t>(":/corrupted.dat",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   QVERIFY(!</w:t>
      </w:r>
      <w:proofErr w:type="spellStart"/>
      <w:r>
        <w:rPr>
          <w:rFonts w:ascii="Consolas" w:eastAsia="Consolas" w:hAnsi="Consolas" w:cs="Consolas"/>
          <w:sz w:val="18"/>
          <w:szCs w:val="18"/>
        </w:rPr>
        <w:t>ok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   QVERIFY(!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error.isEmpty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22FF2561" w14:textId="77777777" w:rsidR="00721B75" w:rsidRDefault="00721B75" w:rsidP="00721B75">
      <w:pPr>
        <w:spacing w:after="150"/>
        <w:jc w:val="left"/>
      </w:pPr>
      <w:r>
        <w:t xml:space="preserve">Результат прогона: 13 </w:t>
      </w:r>
      <w:proofErr w:type="spellStart"/>
      <w:r>
        <w:t>passed</w:t>
      </w:r>
      <w:proofErr w:type="spellEnd"/>
      <w:r>
        <w:t xml:space="preserve">, 0 </w:t>
      </w:r>
      <w:proofErr w:type="spellStart"/>
      <w:r>
        <w:t>failed</w:t>
      </w:r>
      <w:proofErr w:type="spellEnd"/>
      <w:r>
        <w:t xml:space="preserve"> (11 тестов + </w:t>
      </w:r>
      <w:proofErr w:type="spellStart"/>
      <w:r>
        <w:t>initTestCase</w:t>
      </w:r>
      <w:proofErr w:type="spellEnd"/>
      <w:r>
        <w:t>/</w:t>
      </w:r>
      <w:proofErr w:type="spellStart"/>
      <w:r>
        <w:t>cleanupTestCase</w:t>
      </w:r>
      <w:proofErr w:type="spellEnd"/>
      <w:r>
        <w:t xml:space="preserve">); вывод отображается в консоли </w:t>
      </w:r>
      <w:proofErr w:type="spellStart"/>
      <w:r>
        <w:t>QtTest</w:t>
      </w:r>
      <w:proofErr w:type="spellEnd"/>
      <w:r>
        <w:t xml:space="preserve"> / панели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>.</w:t>
      </w:r>
    </w:p>
    <w:p w14:paraId="3149CA7D" w14:textId="77777777" w:rsidR="00721B75" w:rsidRDefault="00721B75" w:rsidP="00721B75">
      <w:pPr>
        <w:pStyle w:val="1"/>
        <w:spacing w:before="300" w:after="150"/>
      </w:pPr>
      <w:r>
        <w:t>Вывод</w:t>
      </w:r>
    </w:p>
    <w:p w14:paraId="76E9E57D" w14:textId="77777777" w:rsidR="00721B75" w:rsidRDefault="00721B75" w:rsidP="00721B75">
      <w:pPr>
        <w:spacing w:after="150"/>
        <w:jc w:val="left"/>
      </w:pPr>
      <w:r>
        <w:t xml:space="preserve">Приложение реализовано как SDI-программа на </w:t>
      </w:r>
      <w:proofErr w:type="spellStart"/>
      <w:r>
        <w:t>Qt</w:t>
      </w:r>
      <w:proofErr w:type="spellEnd"/>
      <w:r>
        <w:t xml:space="preserve"> с чётким разделением бизнес-логики (</w:t>
      </w:r>
      <w:proofErr w:type="spellStart"/>
      <w:r>
        <w:t>ProductCardStore</w:t>
      </w:r>
      <w:proofErr w:type="spellEnd"/>
      <w:r>
        <w:t>) и графического интерфейса (</w:t>
      </w:r>
      <w:proofErr w:type="spellStart"/>
      <w:r>
        <w:t>MainWindow</w:t>
      </w:r>
      <w:proofErr w:type="spellEnd"/>
      <w:r>
        <w:t xml:space="preserve">). Поддерживаются ввод и редактирование записей с </w:t>
      </w:r>
      <w:r>
        <w:lastRenderedPageBreak/>
        <w:t>валидацией, сохранение и загрузка данных в двух форматах — текстовом (</w:t>
      </w:r>
      <w:proofErr w:type="spellStart"/>
      <w:r>
        <w:t>QTextStream</w:t>
      </w:r>
      <w:proofErr w:type="spellEnd"/>
      <w:r>
        <w:t>) и бинарном (</w:t>
      </w:r>
      <w:proofErr w:type="spellStart"/>
      <w:r>
        <w:t>QDataStream</w:t>
      </w:r>
      <w:proofErr w:type="spellEnd"/>
      <w:r>
        <w:t xml:space="preserve">) — с корректной обработкой ошибок файлового ввода-вывода, а также дополнительные возможности: поиск, сортировка, </w:t>
      </w:r>
      <w:proofErr w:type="spellStart"/>
      <w:r>
        <w:t>QSettings</w:t>
      </w:r>
      <w:proofErr w:type="spellEnd"/>
      <w:r>
        <w:t xml:space="preserve"> и подтверждение действий пользователя. Функциональность хранилища покрыта модульными тестами </w:t>
      </w:r>
      <w:proofErr w:type="spellStart"/>
      <w:r>
        <w:t>QtTest</w:t>
      </w:r>
      <w:proofErr w:type="spellEnd"/>
      <w:r>
        <w:t>.</w:t>
      </w:r>
    </w:p>
    <w:p w14:paraId="69638C38" w14:textId="77777777" w:rsidR="00847B86" w:rsidRPr="00847B86" w:rsidRDefault="00847B86" w:rsidP="00721B75">
      <w:pPr>
        <w:jc w:val="left"/>
      </w:pPr>
    </w:p>
    <w:sectPr w:rsidR="00847B86" w:rsidRPr="00847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AD5A4E"/>
    <w:multiLevelType w:val="hybridMultilevel"/>
    <w:tmpl w:val="6B761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C4DC0"/>
    <w:multiLevelType w:val="hybridMultilevel"/>
    <w:tmpl w:val="0AC0A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13BDB"/>
    <w:multiLevelType w:val="hybridMultilevel"/>
    <w:tmpl w:val="E46CC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5106E"/>
    <w:multiLevelType w:val="hybridMultilevel"/>
    <w:tmpl w:val="23BE8E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65"/>
    <w:rsid w:val="00142DC1"/>
    <w:rsid w:val="0029599C"/>
    <w:rsid w:val="005C5555"/>
    <w:rsid w:val="00721B75"/>
    <w:rsid w:val="007933DF"/>
    <w:rsid w:val="00847B86"/>
    <w:rsid w:val="008733FD"/>
    <w:rsid w:val="00B5724B"/>
    <w:rsid w:val="00B7699D"/>
    <w:rsid w:val="00D043E4"/>
    <w:rsid w:val="00EE31BB"/>
    <w:rsid w:val="00FB5C65"/>
    <w:rsid w:val="00FC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FC38"/>
  <w15:chartTrackingRefBased/>
  <w15:docId w15:val="{24FF1A14-C4D0-4A58-98DF-85F80A40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99D"/>
    <w:pPr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link w:val="10"/>
    <w:uiPriority w:val="9"/>
    <w:qFormat/>
    <w:rsid w:val="00721B75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B7699D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5">
    <w:name w:val="15"/>
    <w:basedOn w:val="a0"/>
    <w:rsid w:val="00B7699D"/>
    <w:rPr>
      <w:rFonts w:ascii="Times New Roman" w:hAnsi="Times New Roman" w:cs="Times New Roman" w:hint="default"/>
      <w:b/>
      <w:bCs/>
      <w:caps/>
      <w:color w:val="000000"/>
    </w:rPr>
  </w:style>
  <w:style w:type="character" w:customStyle="1" w:styleId="12">
    <w:name w:val="Название книги1"/>
    <w:uiPriority w:val="33"/>
    <w:qFormat/>
    <w:rsid w:val="00B7699D"/>
    <w:rPr>
      <w:rFonts w:ascii="Times New Roman" w:hAnsi="Times New Roman"/>
      <w:b/>
      <w:bCs/>
      <w:caps/>
      <w:color w:val="000000"/>
      <w:spacing w:val="5"/>
      <w:sz w:val="32"/>
      <w:vertAlign w:val="baseline"/>
    </w:rPr>
  </w:style>
  <w:style w:type="paragraph" w:styleId="a3">
    <w:name w:val="List Paragraph"/>
    <w:basedOn w:val="a"/>
    <w:uiPriority w:val="34"/>
    <w:qFormat/>
    <w:rsid w:val="00B7699D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a4">
    <w:name w:val="Title"/>
    <w:basedOn w:val="a"/>
    <w:next w:val="a"/>
    <w:link w:val="a5"/>
    <w:uiPriority w:val="10"/>
    <w:qFormat/>
    <w:rsid w:val="00847B8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47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721B75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freazecake</dc:creator>
  <cp:keywords/>
  <dc:description/>
  <cp:lastModifiedBy>george freazecake</cp:lastModifiedBy>
  <cp:revision>4</cp:revision>
  <dcterms:created xsi:type="dcterms:W3CDTF">2026-07-06T12:39:00Z</dcterms:created>
  <dcterms:modified xsi:type="dcterms:W3CDTF">2026-07-06T14:24:00Z</dcterms:modified>
</cp:coreProperties>
</file>