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ТЕХНІЧНИЙ УНІВЕРСИТЕТ УКРАЇНИ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«КИЇВСЬКИЙ ПОЛІТЕХНІЧНИЙ ІНСТИТУТ</w:t>
      </w:r>
    </w:p>
    <w:p>
      <w:pPr>
        <w:spacing w:after="28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імені ІГОРЯ СІКОРСЬКОГО»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інформатики та обчислювальної техніки</w:t>
      </w:r>
    </w:p>
    <w:p>
      <w:pPr>
        <w:spacing w:after="5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інформаційних систем та технологій</w:t>
      </w:r>
    </w:p>
    <w:p>
      <w:pPr>
        <w:spacing w:after="1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 РОБОТА № 1</w:t>
      </w:r>
    </w:p>
    <w:p>
      <w:pPr>
        <w:spacing w:after="14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«WEB-орієнтовані технології. Backend розробки»</w:t>
      </w:r>
    </w:p>
    <w:p>
      <w:pPr>
        <w:spacing w:after="5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Розробка адаптивного веб-застосунку</w:t>
      </w:r>
    </w:p>
    <w:p>
      <w:pPr>
        <w:spacing w:after="0"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 студент групи ІО-31</w:t>
      </w:r>
    </w:p>
    <w:p>
      <w:pPr>
        <w:spacing w:after="0" w:before="0" w:line="360"/>
        <w:jc w:val="righ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Сас Євгеній Олександрович</w:t>
      </w:r>
    </w:p>
    <w:p>
      <w:pPr>
        <w:spacing w:after="560"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Перевірила: Світлана Леонідівна Проскура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– 2026</w:t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Мета роботи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Набути практичних навичок розробки адаптивного односторінкового веб-застосунку з використанням семантичної HTML5-розмітки, стилізації CSS3 та інтерактивності на JavaScript. Реалізувати базовий REST API-сервер на Node.js/Express.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Завдання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720" w:hanging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Розробити адаптивну веб-сторінку платформи DevCourses з каталогом IT-курсів.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720" w:hanging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Реалізувати семантичну HTML5-розмітку (header, nav, main, section, article, footer).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720" w:hanging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Стилізувати сторінку у темній темі з CSS Grid, Flexbox та CSS-анімаціями.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720" w:hanging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Додати бургер-меню для мобільних пристроїв та scroll-анімації (IntersectionObserver).</w:t>
      </w:r>
    </w:p>
    <w:p>
      <w:pPr>
        <w:pStyle w:val="ListParagraph"/>
        <w:numPr>
          <w:ilvl w:val="0"/>
          <w:numId w:val="1"/>
        </w:numPr>
        <w:spacing w:after="0" w:line="360" w:lineRule="auto"/>
        <w:ind w:left="720" w:hanging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Реалізувати CRUD-ендпоінти для студентів на Express.js.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Теоретичні відомості</w:t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Семантична розмітка HTML5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HTML5 запровадив набір семантичних елементів, що описують структуру документа: &lt;header&gt;, &lt;nav&gt;, &lt;main&gt;, &lt;section&gt;, &lt;article&gt;, &lt;aside&gt;, &lt;footer&gt;. На відміну від &lt;div&gt;, ці елементи мають смислове значення, покращуючи доступність і SEO.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CSS3: Grid, Flexbox, media queries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Grid — двовимірна система розмітки, що дозволяє керувати рядками і стовпцями одночасно. Flexbox — одновимірна система для розміщення елементів у ряд або колонку. Media queries (@media) змінюють стилі залежно від ширини вікна браузера, забезпечуючи адаптивність.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JavaScript: IntersectionObserver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IntersectionObserver — API браузера, що асинхронно спостерігає за перетином елементів з viewport. Дозволяє реалізовувати lazy loading та scroll-анімації без постійного прослуховування події scroll, що значно ефективніше.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REST API на Express.js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Express.js — мінімалістичний веб-фреймворк для Node.js. REST (Representational State Transfer) — архітектурний стиль взаємодії клієнт-сервер через HTTP. Основні HTTP-методи: GET (читання), POST (створення), PUT (оновлення), DELETE (видалення).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Хід роботи</w:t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Структура проєкту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Файл / Папка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index.html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Головна сторінка (семантична HTML5-розмітка)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css/style.css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Стилі: темна тема, Grid, Flexbox, media queries, анімації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js/main.js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Бургер-меню, IntersectionObserver, активна навігація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api/server.js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Express REST API: GET/POST/PUT/DELETE /students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assets/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Діаграми use-case та ER у форматі PNG</w:t>
            </w:r>
          </w:p>
        </w:tc>
      </w:tr>
    </w:tbl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HTML5-структура (index.html)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 побудована на семантичних тегах. Хедер містить логотип і навігацію з бургер-кнопкою. Секція hero — заголовок та кнопка CTA. Секція courses — Grid-сітка з 6 картками курсів. Секція about — статистика платформи. Footer — копірайт та посилання.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CSS3: ключові технічні рішення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Технологія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Застосування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CSS змінні (--primary, --bg)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Темна тема через кастомні властивості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CSS Grid (3→2→1 колонки)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Адаптивна сітка курсів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Flexbox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Навігація, хедер, картки курсів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@media ≤1024, ≤768, ≤480px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Три брейкпоінти для мобільних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@keyframes fadeInUp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Плавна поява елементів при скролі</w:t>
            </w:r>
          </w:p>
        </w:tc>
      </w:tr>
    </w:tbl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JavaScript (js/main.js)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Реалізовано три функції. Перша — toggleBurger() — перемикає клас .active на меню при кліку на бургер-кнопку. Друга — initScrollAnimations() — використовує IntersectionObserver для додавання класу .visible картками при появі у viewport. Третя — highlightActiveNav() — підсвічує активний пункт навігації при прокрутці.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REST API (api/server.js)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const express = require('express');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const app = express();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app.use(express.json());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// Масив студентів (імітація БД)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let students = [{ id: 1, name: 'Іван Петренко', course: 'JavaScript' }];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app.get('/students',       (req, res) =&gt; res.json(students));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app.post('/students',      (req, res) =&gt; { /* додати студента */ });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app.put('/students/:id',   (req, res) =&gt; { /* оновити студента */ });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app.delete('/students/:id',(req, res) =&gt; { /* видалити студента */ });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app.listen(3000);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Діаграми</w:t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Use-Case діаграма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Use-case діаграма демонструє взаємодію акторів (Студент, Адмін) із системою. Студент може переглядати курси, реєструватися, записуватися на курс, переглядати профіль та проходити курс. Адмін — управляти курсами та студентами, переглядати статистику, налаштовувати систему.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5.1 — Use-Case діаграма системи DevCourses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ER-діаграма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ER-діаграма описує чотири сутності: Студент (id, name, email, password, group, created_at), Курс (id, category_id FK, title, description, duration_h, level ENUM), Категорія (id, name, slug) та Запис (id, student_id FK, course_id FK, enrolled_at, progress). Зв'язки: Студент 1:M Запис, Курс 1:M Запис, Категорія 1:M Курс.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center"/>
      </w:pPr>
      <w:r>
        <w:drawing>
          <wp:inline distT="0" distB="0" distL="0" distR="0">
            <wp:extent cx="43815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5.2 — ER-діаграма бази даних DevCourses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Тестування</w:t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Адаптивність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Ширина viewport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Колонки курсів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Бургер-меню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Результат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&gt; 1024 px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 колонки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Приховане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✓ Відповідає вимогам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769–1024 px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 колонки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Приховане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✓ Відповідає вимогам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≤ 768 px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 колонка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Відображається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✓ Відповідає вимогам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≤ 480 px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 колонка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Відображається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✓ Відповідає вимогам</w:t>
            </w:r>
          </w:p>
        </w:tc>
      </w:tr>
    </w:tbl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0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REST API — тестування через curl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# Отримати всіх студентів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curl http://localhost:3000/students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# Додати студента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curl -X POST http://localhost:3000/students \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  -H "Content-Type: application/json" \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  -d '{"name":"Марія Коваль","course":"Node.js"}'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# Видалити студента</w:t>
      </w:r>
    </w:p>
    <w:p>
      <w:pPr>
        <w:shd w:fill="F5F5F5" w:val="clear"/>
        <w:spacing w:after="0" w:before="0"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curl -X DELETE http://localhost:3000/students/1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Версійний контроль Git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Розробка велася з дотриманням Git Flow: гілка main містить стабільну версію, develop — поточну розробку, feature/* — окремі функціональності. Коміти оформлені у форматі Conventional Commits (feat:, fix:, docs:, chore:).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Гілка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Призначення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main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Стабільна версія — v1.0.0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develop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Гілка інтеграції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feature/html-structure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Семантична HTML-розмітка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feature/styles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CSS: темна тема, Grid, Flexbox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feature/burger-menu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Бургер-меню та JS-інтерактивність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feature/rest-api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Express CRUD API для студентів</w:t>
            </w:r>
          </w:p>
        </w:tc>
      </w:tr>
    </w:tbl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Репозиторій GitHub: https://github.com/Freazg/devcourses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/>
      </w:pPr>
      <w:r>
        <w:br w:type="pag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Висновки</w:t>
      </w:r>
    </w:p>
    <w:p>
      <w:pPr>
        <w:spacing w:after="0" w:line="360" w:lineRule="auto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результаті виконання лабораторної роботи № 1 розроблено адаптивний веб-застосунок платформи DevCourses. Використано семантичну HTML5-розмітку з 6 структурними тегами, CSS3 з темною темою, Grid (3/2/1 колонки), Flexbox та трьома media-query брейкпоінтами. Реалізовано бургер-меню, IntersectionObserver для scroll-анімацій, підсвічування активного пункту навігації при прокрутці. Розроблено базовий CRUD REST API на Express.js для управління студентами. Проєкт розміщено на GitHub з дотриманням Git Flow та Conventional Commits.</w:t>
      </w:r>
    </w:p>
    <w:p>
      <w:pPr>
        <w:spacing w:after="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4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Список використаних джерел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MDN Web Docs. HTML5 Semantic Elements. — https://developer.mozilla.org/en-US/docs/Web/HTML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MDN Web Docs. CSS Grid Layout. — https://developer.mozilla.org/en-US/docs/Web/CSS/CSS_Grid_Layout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MDN Web Docs. Intersection Observer API. — https://developer.mozilla.org/en-US/docs/Web/API/Intersection_Observer_API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Express.js Documentation. — https://expressjs.com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Conventionalcommits.org. Conventional Commits 1.0.0. — https://www.conventionalcommits.org</w:t>
      </w:r>
    </w:p>
    <w:sectPr>
      <w:headerReference w:type="default" r:id="rId7"/>
      <w:footerReference w:type="default" r:id="rId8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360" w:lineRule="auto"/>
      <w:jc w:val="right"/>
    </w:pPr>
    <w:r>
      <w:rPr>
        <w:rFonts w:ascii="Times New Roman" w:cs="Times New Roman" w:eastAsia="Times New Roman" w:hAnsi="Times New Roman"/>
        <w:sz w:val="28"/>
        <w:szCs w:val="28"/>
      </w:rPr>
      <w:t xml:space="preserve">DevCourses — Лабораторна робота №1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cfb823e3f732da49d803d2fb7b3477cb4b5948d.png"/><Relationship Id="rId10" Type="http://schemas.openxmlformats.org/officeDocument/2006/relationships/image" Target="media/dfcb64fd3c02a2ca6c62c403bf9828b2fed2b6b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2026-04-29T23:31:32.722Z</dcterms:created>
  <dcterms:modified xsi:type="dcterms:W3CDTF">2026-04-29T23:31:32.723Z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