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4D7CD" w14:textId="151EB577" w:rsidR="001A3258" w:rsidRDefault="001A3258" w:rsidP="001A3258">
      <w:pPr>
        <w:pStyle w:val="Titel"/>
        <w:rPr>
          <w:lang w:val="en-GB"/>
        </w:rPr>
      </w:pPr>
      <w:r>
        <w:rPr>
          <w:lang w:val="en-GB"/>
        </w:rPr>
        <w:t>RTPD</w:t>
      </w:r>
    </w:p>
    <w:p w14:paraId="4C67B361" w14:textId="77777777" w:rsidR="001A3258" w:rsidRDefault="001A3258" w:rsidP="001A3258">
      <w:pPr>
        <w:pStyle w:val="Overskrift1"/>
        <w:rPr>
          <w:lang w:val="en-GB"/>
        </w:rPr>
      </w:pPr>
      <w:r>
        <w:rPr>
          <w:lang w:val="en-GB"/>
        </w:rPr>
        <w:t>Agenda</w:t>
      </w:r>
    </w:p>
    <w:p w14:paraId="41597D42" w14:textId="77777777" w:rsidR="001A3258" w:rsidRDefault="001A3258" w:rsidP="001A3258">
      <w:pPr>
        <w:pStyle w:val="Listeafsnit"/>
        <w:numPr>
          <w:ilvl w:val="0"/>
          <w:numId w:val="1"/>
        </w:numPr>
        <w:rPr>
          <w:lang w:val="en-GB"/>
        </w:rPr>
      </w:pPr>
      <w:r>
        <w:rPr>
          <w:lang w:val="en-GB"/>
        </w:rPr>
        <w:t>Introduction</w:t>
      </w:r>
    </w:p>
    <w:p w14:paraId="212731D5" w14:textId="77777777" w:rsidR="001A3258" w:rsidRDefault="001A3258" w:rsidP="001A3258">
      <w:pPr>
        <w:pStyle w:val="Listeafsnit"/>
        <w:numPr>
          <w:ilvl w:val="0"/>
          <w:numId w:val="1"/>
        </w:numPr>
        <w:rPr>
          <w:lang w:val="en-GB"/>
        </w:rPr>
      </w:pPr>
      <w:r>
        <w:rPr>
          <w:lang w:val="en-GB"/>
        </w:rPr>
        <w:t>Hypothesis</w:t>
      </w:r>
    </w:p>
    <w:p w14:paraId="77AF7E95" w14:textId="77777777" w:rsidR="001A3258" w:rsidRDefault="001A3258" w:rsidP="001A3258">
      <w:pPr>
        <w:pStyle w:val="Listeafsnit"/>
        <w:numPr>
          <w:ilvl w:val="0"/>
          <w:numId w:val="1"/>
        </w:numPr>
        <w:rPr>
          <w:lang w:val="en-GB"/>
        </w:rPr>
      </w:pPr>
      <w:r>
        <w:rPr>
          <w:lang w:val="en-GB"/>
        </w:rPr>
        <w:t>Method</w:t>
      </w:r>
    </w:p>
    <w:p w14:paraId="229821E7" w14:textId="77777777" w:rsidR="001A3258" w:rsidRDefault="001A3258" w:rsidP="001A3258">
      <w:pPr>
        <w:pStyle w:val="Listeafsnit"/>
        <w:numPr>
          <w:ilvl w:val="0"/>
          <w:numId w:val="1"/>
        </w:numPr>
        <w:rPr>
          <w:lang w:val="en-GB"/>
        </w:rPr>
      </w:pPr>
      <w:r>
        <w:rPr>
          <w:lang w:val="en-GB"/>
        </w:rPr>
        <w:t>Results</w:t>
      </w:r>
    </w:p>
    <w:p w14:paraId="4159537D" w14:textId="77777777" w:rsidR="001A3258" w:rsidRDefault="001A3258" w:rsidP="001A3258">
      <w:pPr>
        <w:pStyle w:val="Listeafsnit"/>
        <w:numPr>
          <w:ilvl w:val="0"/>
          <w:numId w:val="1"/>
        </w:numPr>
        <w:rPr>
          <w:lang w:val="en-GB"/>
        </w:rPr>
      </w:pPr>
      <w:r>
        <w:rPr>
          <w:lang w:val="en-GB"/>
        </w:rPr>
        <w:t>Conclusion</w:t>
      </w:r>
    </w:p>
    <w:p w14:paraId="1AE4C192" w14:textId="77777777" w:rsidR="001A3258" w:rsidRDefault="001A3258" w:rsidP="001A3258">
      <w:pPr>
        <w:pStyle w:val="Listeafsnit"/>
        <w:numPr>
          <w:ilvl w:val="0"/>
          <w:numId w:val="1"/>
        </w:numPr>
        <w:rPr>
          <w:lang w:val="en-GB"/>
        </w:rPr>
      </w:pPr>
      <w:r>
        <w:rPr>
          <w:lang w:val="en-GB"/>
        </w:rPr>
        <w:t>Discussion</w:t>
      </w:r>
    </w:p>
    <w:p w14:paraId="54E2CBBD" w14:textId="77777777" w:rsidR="001A3258" w:rsidRDefault="001A3258" w:rsidP="001A3258">
      <w:pPr>
        <w:pStyle w:val="Listeafsnit"/>
        <w:numPr>
          <w:ilvl w:val="0"/>
          <w:numId w:val="1"/>
        </w:numPr>
        <w:rPr>
          <w:lang w:val="en-GB"/>
        </w:rPr>
      </w:pPr>
      <w:r>
        <w:rPr>
          <w:lang w:val="en-GB"/>
        </w:rPr>
        <w:t xml:space="preserve">Grand perspective™ </w:t>
      </w:r>
    </w:p>
    <w:p w14:paraId="2545FCF3" w14:textId="77777777" w:rsidR="0065385E" w:rsidRPr="0076722E" w:rsidRDefault="0065385E" w:rsidP="0065385E">
      <w:pPr>
        <w:pStyle w:val="Overskrift1"/>
        <w:rPr>
          <w:lang w:val="en-GB"/>
        </w:rPr>
      </w:pPr>
      <w:r w:rsidRPr="0076722E">
        <w:rPr>
          <w:lang w:val="en-GB"/>
        </w:rPr>
        <w:t>Introduction</w:t>
      </w:r>
    </w:p>
    <w:p w14:paraId="0905B6F2" w14:textId="26824730" w:rsidR="0065385E" w:rsidRPr="0076722E" w:rsidRDefault="002D0A4D" w:rsidP="0065385E">
      <w:pPr>
        <w:rPr>
          <w:lang w:val="en-GB"/>
        </w:rPr>
      </w:pPr>
      <w:r>
        <w:rPr>
          <w:lang w:val="en-GB"/>
        </w:rPr>
        <w:t>Examines implicit memory and skill learning – learning which can occur without conscious awareness of it</w:t>
      </w:r>
      <w:r w:rsidR="009B5A46">
        <w:rPr>
          <w:lang w:val="en-GB"/>
        </w:rPr>
        <w:t xml:space="preserve"> and if learning is task dependant</w:t>
      </w:r>
    </w:p>
    <w:p w14:paraId="3B480C06" w14:textId="77777777" w:rsidR="0065385E" w:rsidRPr="0076722E" w:rsidRDefault="0065385E" w:rsidP="0065385E">
      <w:pPr>
        <w:pStyle w:val="Overskrift1"/>
        <w:rPr>
          <w:lang w:val="en-GB"/>
        </w:rPr>
      </w:pPr>
      <w:r w:rsidRPr="0076722E">
        <w:rPr>
          <w:lang w:val="en-GB"/>
        </w:rPr>
        <w:t>Hypothesis</w:t>
      </w:r>
    </w:p>
    <w:p w14:paraId="56021F2A" w14:textId="7D2DF339" w:rsidR="005A260A" w:rsidRPr="005A260A" w:rsidRDefault="000F07BF" w:rsidP="00225AC2">
      <w:pPr>
        <w:pStyle w:val="Listeafsnit"/>
        <w:numPr>
          <w:ilvl w:val="0"/>
          <w:numId w:val="1"/>
        </w:numPr>
        <w:rPr>
          <w:lang w:val="en-GB"/>
        </w:rPr>
      </w:pPr>
      <w:r>
        <w:rPr>
          <w:lang w:val="en-GB"/>
        </w:rPr>
        <w:t>Participants are expected to become faster and faster at completing the fixed sequence blocks</w:t>
      </w:r>
      <w:r w:rsidR="000B74B9">
        <w:rPr>
          <w:lang w:val="en-GB"/>
        </w:rPr>
        <w:t xml:space="preserve"> but maintain a </w:t>
      </w:r>
      <w:proofErr w:type="gramStart"/>
      <w:r w:rsidR="000B74B9">
        <w:rPr>
          <w:lang w:val="en-GB"/>
        </w:rPr>
        <w:t>fairly steady</w:t>
      </w:r>
      <w:proofErr w:type="gramEnd"/>
      <w:r w:rsidR="0022320B">
        <w:rPr>
          <w:lang w:val="en-GB"/>
        </w:rPr>
        <w:t xml:space="preserve"> RT for random blocks</w:t>
      </w:r>
    </w:p>
    <w:p w14:paraId="7E35A7D2" w14:textId="389CDCC1" w:rsidR="00225AC2" w:rsidRDefault="009D622A" w:rsidP="00225AC2">
      <w:pPr>
        <w:pStyle w:val="Listeafsnit"/>
        <w:numPr>
          <w:ilvl w:val="0"/>
          <w:numId w:val="1"/>
        </w:numPr>
        <w:rPr>
          <w:lang w:val="en-GB"/>
        </w:rPr>
      </w:pPr>
      <w:r>
        <w:rPr>
          <w:lang w:val="en-GB"/>
        </w:rPr>
        <w:t xml:space="preserve">Positions will produce lower RT than digits as digits must be modally translated to </w:t>
      </w:r>
      <w:r w:rsidR="00DD78F7">
        <w:rPr>
          <w:lang w:val="en-GB"/>
        </w:rPr>
        <w:t>provide spatial cue</w:t>
      </w:r>
      <w:r w:rsidR="007A6936">
        <w:rPr>
          <w:lang w:val="en-GB"/>
        </w:rPr>
        <w:t xml:space="preserve"> (Simon effect)</w:t>
      </w:r>
    </w:p>
    <w:p w14:paraId="2526D907" w14:textId="01FF4502" w:rsidR="00B43065" w:rsidRDefault="00E45B0E" w:rsidP="00225AC2">
      <w:pPr>
        <w:pStyle w:val="Listeafsnit"/>
        <w:numPr>
          <w:ilvl w:val="0"/>
          <w:numId w:val="1"/>
        </w:numPr>
        <w:rPr>
          <w:lang w:val="en-GB"/>
        </w:rPr>
      </w:pPr>
      <w:r>
        <w:rPr>
          <w:lang w:val="en-GB"/>
        </w:rPr>
        <w:t xml:space="preserve">Faster </w:t>
      </w:r>
      <w:r w:rsidR="00AB5190">
        <w:rPr>
          <w:lang w:val="en-GB"/>
        </w:rPr>
        <w:t>RT equals learning</w:t>
      </w:r>
    </w:p>
    <w:p w14:paraId="10290702" w14:textId="4752463A" w:rsidR="00B25D7F" w:rsidRPr="00225AC2" w:rsidRDefault="00B25D7F" w:rsidP="00225AC2">
      <w:pPr>
        <w:pStyle w:val="Listeafsnit"/>
        <w:numPr>
          <w:ilvl w:val="0"/>
          <w:numId w:val="1"/>
        </w:numPr>
        <w:rPr>
          <w:lang w:val="en-GB"/>
        </w:rPr>
      </w:pPr>
      <w:r>
        <w:rPr>
          <w:lang w:val="en-GB"/>
        </w:rPr>
        <w:t>Speed/accuracy trade-off</w:t>
      </w:r>
    </w:p>
    <w:p w14:paraId="2A72780F" w14:textId="77777777" w:rsidR="0065385E" w:rsidRPr="0076722E" w:rsidRDefault="0065385E" w:rsidP="0065385E">
      <w:pPr>
        <w:pStyle w:val="Overskrift1"/>
        <w:rPr>
          <w:lang w:val="en-GB"/>
        </w:rPr>
      </w:pPr>
      <w:r w:rsidRPr="0076722E">
        <w:rPr>
          <w:lang w:val="en-GB"/>
        </w:rPr>
        <w:t>Method</w:t>
      </w:r>
    </w:p>
    <w:p w14:paraId="04749D36" w14:textId="2C1B5B1C" w:rsidR="0048121A" w:rsidRPr="0048121A" w:rsidRDefault="006743B5" w:rsidP="006743B5">
      <w:pPr>
        <w:pStyle w:val="Listeafsnit"/>
        <w:numPr>
          <w:ilvl w:val="0"/>
          <w:numId w:val="1"/>
        </w:numPr>
        <w:rPr>
          <w:lang w:val="en-GB"/>
        </w:rPr>
      </w:pPr>
      <w:proofErr w:type="spellStart"/>
      <w:r>
        <w:rPr>
          <w:lang w:val="en-GB"/>
        </w:rPr>
        <w:t>Computerbased</w:t>
      </w:r>
      <w:proofErr w:type="spellEnd"/>
      <w:r>
        <w:rPr>
          <w:lang w:val="en-GB"/>
        </w:rPr>
        <w:t xml:space="preserve"> reaction</w:t>
      </w:r>
      <w:r w:rsidR="00674CA4">
        <w:rPr>
          <w:lang w:val="en-GB"/>
        </w:rPr>
        <w:t>-time experime</w:t>
      </w:r>
      <w:r w:rsidR="00E76DB0">
        <w:rPr>
          <w:lang w:val="en-GB"/>
        </w:rPr>
        <w:t>nt</w:t>
      </w:r>
    </w:p>
    <w:p w14:paraId="186296D2" w14:textId="5131BEB6" w:rsidR="002D5459" w:rsidRDefault="00830D33" w:rsidP="006743B5">
      <w:pPr>
        <w:pStyle w:val="Listeafsnit"/>
        <w:numPr>
          <w:ilvl w:val="0"/>
          <w:numId w:val="1"/>
        </w:numPr>
        <w:rPr>
          <w:lang w:val="en-GB"/>
        </w:rPr>
      </w:pPr>
      <w:r>
        <w:rPr>
          <w:lang w:val="en-GB"/>
        </w:rPr>
        <w:t>20 blocks of 24 trials</w:t>
      </w:r>
      <w:r w:rsidR="009E3FCC">
        <w:rPr>
          <w:lang w:val="en-GB"/>
        </w:rPr>
        <w:t xml:space="preserve">, </w:t>
      </w:r>
      <w:r w:rsidR="0012139E">
        <w:rPr>
          <w:lang w:val="en-GB"/>
        </w:rPr>
        <w:t>of positions</w:t>
      </w:r>
      <w:r w:rsidR="009E3FCC">
        <w:rPr>
          <w:lang w:val="en-GB"/>
        </w:rPr>
        <w:t xml:space="preserve"> </w:t>
      </w:r>
      <w:r w:rsidR="002C2C70">
        <w:rPr>
          <w:lang w:val="en-GB"/>
        </w:rPr>
        <w:t>or digits (1-4)</w:t>
      </w:r>
      <w:r w:rsidR="009E3FCC">
        <w:rPr>
          <w:lang w:val="en-GB"/>
        </w:rPr>
        <w:t xml:space="preserve"> shown </w:t>
      </w:r>
      <w:r w:rsidR="002D5459">
        <w:rPr>
          <w:lang w:val="en-GB"/>
        </w:rPr>
        <w:t xml:space="preserve">for 500 </w:t>
      </w:r>
      <w:proofErr w:type="spellStart"/>
      <w:r w:rsidR="002D5459">
        <w:rPr>
          <w:lang w:val="en-GB"/>
        </w:rPr>
        <w:t>ms</w:t>
      </w:r>
      <w:proofErr w:type="spellEnd"/>
    </w:p>
    <w:p w14:paraId="2C09C6DF" w14:textId="77777777" w:rsidR="00082140" w:rsidRDefault="002D5459" w:rsidP="006743B5">
      <w:pPr>
        <w:pStyle w:val="Listeafsnit"/>
        <w:numPr>
          <w:ilvl w:val="0"/>
          <w:numId w:val="1"/>
        </w:numPr>
        <w:rPr>
          <w:lang w:val="en-GB"/>
        </w:rPr>
      </w:pPr>
      <w:r>
        <w:rPr>
          <w:lang w:val="en-GB"/>
        </w:rPr>
        <w:t>Response indicated by key press with corresponding finger</w:t>
      </w:r>
    </w:p>
    <w:p w14:paraId="2C2F679F" w14:textId="6A1FB1C8" w:rsidR="005B4815" w:rsidRPr="005B4815" w:rsidRDefault="000C2B35" w:rsidP="005B4815">
      <w:pPr>
        <w:pStyle w:val="Listeafsnit"/>
        <w:numPr>
          <w:ilvl w:val="0"/>
          <w:numId w:val="1"/>
        </w:numPr>
        <w:rPr>
          <w:lang w:val="en-GB"/>
        </w:rPr>
      </w:pPr>
      <w:r>
        <w:rPr>
          <w:lang w:val="en-GB"/>
        </w:rPr>
        <w:t>Counterbalancing between positions or digits first between subjects</w:t>
      </w:r>
    </w:p>
    <w:p w14:paraId="2DF3748F" w14:textId="78080163" w:rsidR="006F7A98" w:rsidRPr="006743B5" w:rsidRDefault="00E62976" w:rsidP="006743B5">
      <w:pPr>
        <w:pStyle w:val="Listeafsnit"/>
        <w:numPr>
          <w:ilvl w:val="0"/>
          <w:numId w:val="1"/>
        </w:numPr>
        <w:rPr>
          <w:lang w:val="en-GB"/>
        </w:rPr>
      </w:pPr>
      <w:r>
        <w:rPr>
          <w:lang w:val="en-GB"/>
        </w:rPr>
        <w:t xml:space="preserve">Fixed sequence of cues/responses </w:t>
      </w:r>
      <w:r w:rsidR="00544E78">
        <w:rPr>
          <w:lang w:val="en-GB"/>
        </w:rPr>
        <w:t xml:space="preserve">except for every </w:t>
      </w:r>
      <w:r w:rsidR="003D3D55">
        <w:rPr>
          <w:lang w:val="en-GB"/>
        </w:rPr>
        <w:t>5</w:t>
      </w:r>
      <w:r w:rsidR="003D3D55" w:rsidRPr="003D3D55">
        <w:rPr>
          <w:vertAlign w:val="superscript"/>
          <w:lang w:val="en-GB"/>
        </w:rPr>
        <w:t>th</w:t>
      </w:r>
      <w:r w:rsidR="003D3D55">
        <w:rPr>
          <w:lang w:val="en-GB"/>
        </w:rPr>
        <w:t xml:space="preserve"> block</w:t>
      </w:r>
    </w:p>
    <w:p w14:paraId="08BFD838" w14:textId="77777777" w:rsidR="0065385E" w:rsidRPr="0076722E" w:rsidRDefault="0065385E" w:rsidP="0065385E">
      <w:pPr>
        <w:pStyle w:val="Overskrift1"/>
        <w:rPr>
          <w:lang w:val="en-GB"/>
        </w:rPr>
      </w:pPr>
      <w:r w:rsidRPr="0076722E">
        <w:rPr>
          <w:lang w:val="en-GB"/>
        </w:rPr>
        <w:t>Results</w:t>
      </w:r>
    </w:p>
    <w:p w14:paraId="42D68747" w14:textId="700623AE" w:rsidR="00B25D7F" w:rsidRPr="00B25D7F" w:rsidRDefault="00C64E9D" w:rsidP="00C64E9D">
      <w:pPr>
        <w:pStyle w:val="Overskrift2"/>
        <w:rPr>
          <w:lang w:val="en-GB"/>
        </w:rPr>
      </w:pPr>
      <w:r>
        <w:rPr>
          <w:lang w:val="en-GB"/>
        </w:rPr>
        <w:t>Fig. 1: sequence learning as determined by RT</w:t>
      </w:r>
    </w:p>
    <w:p w14:paraId="5A81E79A" w14:textId="6C15A86B" w:rsidR="00B549E7" w:rsidRPr="00B549E7" w:rsidRDefault="00FF0B12" w:rsidP="00B549E7">
      <w:pPr>
        <w:pStyle w:val="Listeafsnit"/>
        <w:numPr>
          <w:ilvl w:val="0"/>
          <w:numId w:val="1"/>
        </w:numPr>
        <w:rPr>
          <w:lang w:val="en-GB"/>
        </w:rPr>
      </w:pPr>
      <w:r>
        <w:rPr>
          <w:lang w:val="en-GB"/>
        </w:rPr>
        <w:t>Positions have lower RT</w:t>
      </w:r>
      <w:r w:rsidR="003476B9">
        <w:rPr>
          <w:lang w:val="en-GB"/>
        </w:rPr>
        <w:t xml:space="preserve"> than digits</w:t>
      </w:r>
    </w:p>
    <w:p w14:paraId="6C2F7B4B" w14:textId="0439E0DF" w:rsidR="00D55874" w:rsidRPr="00D55874" w:rsidRDefault="00B302C5" w:rsidP="00D55874">
      <w:pPr>
        <w:pStyle w:val="Listeafsnit"/>
        <w:numPr>
          <w:ilvl w:val="0"/>
          <w:numId w:val="1"/>
        </w:numPr>
        <w:rPr>
          <w:lang w:val="en-GB"/>
        </w:rPr>
      </w:pPr>
      <w:r>
        <w:rPr>
          <w:lang w:val="en-GB"/>
        </w:rPr>
        <w:t>Fixed sequences have lower RT than random sequences</w:t>
      </w:r>
    </w:p>
    <w:p w14:paraId="7E33DDF1" w14:textId="51C8D01B" w:rsidR="00D323B9" w:rsidRPr="00D323B9" w:rsidRDefault="00335860" w:rsidP="00D323B9">
      <w:pPr>
        <w:pStyle w:val="Listeafsnit"/>
        <w:numPr>
          <w:ilvl w:val="0"/>
          <w:numId w:val="1"/>
        </w:numPr>
        <w:rPr>
          <w:lang w:val="en-GB"/>
        </w:rPr>
      </w:pPr>
      <w:r>
        <w:rPr>
          <w:lang w:val="en-GB"/>
        </w:rPr>
        <w:t xml:space="preserve">Looks like </w:t>
      </w:r>
      <w:r w:rsidR="00AF57C6">
        <w:rPr>
          <w:lang w:val="en-GB"/>
        </w:rPr>
        <w:t>RT for fixed sequences decreases</w:t>
      </w:r>
      <w:r w:rsidR="008C68B7">
        <w:rPr>
          <w:lang w:val="en-GB"/>
        </w:rPr>
        <w:t xml:space="preserve"> (and is lower than random) -&gt; </w:t>
      </w:r>
      <w:r w:rsidR="00867DC0">
        <w:rPr>
          <w:lang w:val="en-GB"/>
        </w:rPr>
        <w:t>sequence learning</w:t>
      </w:r>
    </w:p>
    <w:p w14:paraId="79DC755D" w14:textId="248649ED" w:rsidR="00AC66B1" w:rsidRPr="00AC66B1" w:rsidRDefault="00CD314E" w:rsidP="00AC66B1">
      <w:pPr>
        <w:ind w:left="360"/>
        <w:rPr>
          <w:lang w:val="en-GB"/>
        </w:rPr>
      </w:pPr>
      <w:r>
        <w:rPr>
          <w:u w:val="single"/>
          <w:lang w:val="en-GB"/>
        </w:rPr>
        <w:t>Statistics:</w:t>
      </w:r>
    </w:p>
    <w:p w14:paraId="7035B641" w14:textId="11912240" w:rsidR="007644AF" w:rsidRPr="007644AF" w:rsidRDefault="00EF1748" w:rsidP="007644AF">
      <w:pPr>
        <w:pStyle w:val="Listeafsnit"/>
        <w:numPr>
          <w:ilvl w:val="0"/>
          <w:numId w:val="1"/>
        </w:numPr>
        <w:rPr>
          <w:lang w:val="en-GB"/>
        </w:rPr>
      </w:pPr>
      <w:r>
        <w:rPr>
          <w:lang w:val="en-GB"/>
        </w:rPr>
        <w:t xml:space="preserve">Main effect of stimulus: </w:t>
      </w:r>
      <w:r w:rsidR="00180E30">
        <w:rPr>
          <w:lang w:val="en-GB"/>
        </w:rPr>
        <w:t>RT for positions significantly lower</w:t>
      </w:r>
    </w:p>
    <w:p w14:paraId="0FEF4962" w14:textId="4A16471C" w:rsidR="00BA4CE0" w:rsidRPr="00BA4CE0" w:rsidRDefault="0010144F" w:rsidP="00BA4CE0">
      <w:pPr>
        <w:pStyle w:val="Listeafsnit"/>
        <w:numPr>
          <w:ilvl w:val="0"/>
          <w:numId w:val="1"/>
        </w:numPr>
        <w:rPr>
          <w:lang w:val="en-GB"/>
        </w:rPr>
      </w:pPr>
      <w:r>
        <w:rPr>
          <w:lang w:val="en-GB"/>
        </w:rPr>
        <w:t xml:space="preserve">Main effect of block: </w:t>
      </w:r>
      <w:r w:rsidR="00335860">
        <w:rPr>
          <w:lang w:val="en-GB"/>
        </w:rPr>
        <w:t>Difference in RT across blocks -&gt; may be cause</w:t>
      </w:r>
      <w:r w:rsidR="00BB3A4D">
        <w:rPr>
          <w:lang w:val="en-GB"/>
        </w:rPr>
        <w:t>d</w:t>
      </w:r>
      <w:r w:rsidR="00335860">
        <w:rPr>
          <w:lang w:val="en-GB"/>
        </w:rPr>
        <w:t xml:space="preserve"> by contrast between fixed and random</w:t>
      </w:r>
    </w:p>
    <w:p w14:paraId="3A8052CB" w14:textId="085332AB" w:rsidR="00335860" w:rsidRPr="00CD314E" w:rsidRDefault="00BB3A4D" w:rsidP="00CD314E">
      <w:pPr>
        <w:pStyle w:val="Listeafsnit"/>
        <w:numPr>
          <w:ilvl w:val="0"/>
          <w:numId w:val="1"/>
        </w:numPr>
        <w:rPr>
          <w:lang w:val="en-GB"/>
        </w:rPr>
      </w:pPr>
      <w:r>
        <w:rPr>
          <w:lang w:val="en-GB"/>
        </w:rPr>
        <w:t xml:space="preserve">Interaction stimulus and block: </w:t>
      </w:r>
      <w:r w:rsidR="00463744">
        <w:rPr>
          <w:lang w:val="en-GB"/>
        </w:rPr>
        <w:t xml:space="preserve">initial learning </w:t>
      </w:r>
      <w:r w:rsidR="002268B3">
        <w:rPr>
          <w:lang w:val="en-GB"/>
        </w:rPr>
        <w:t>may be less effective for positions (floor/ceiling effect?)</w:t>
      </w:r>
    </w:p>
    <w:p w14:paraId="7ACB6E88" w14:textId="59F097CD" w:rsidR="002268B3" w:rsidRPr="002268B3" w:rsidRDefault="005242DC" w:rsidP="005242DC">
      <w:pPr>
        <w:pStyle w:val="Overskrift2"/>
        <w:rPr>
          <w:lang w:val="en-GB"/>
        </w:rPr>
      </w:pPr>
      <w:r>
        <w:rPr>
          <w:lang w:val="en-GB"/>
        </w:rPr>
        <w:lastRenderedPageBreak/>
        <w:t xml:space="preserve">Fig. 2: </w:t>
      </w:r>
      <w:r w:rsidR="0046624D">
        <w:rPr>
          <w:lang w:val="en-GB"/>
        </w:rPr>
        <w:t xml:space="preserve">Does </w:t>
      </w:r>
      <w:r>
        <w:rPr>
          <w:lang w:val="en-GB"/>
        </w:rPr>
        <w:t xml:space="preserve">order of completion </w:t>
      </w:r>
      <w:r w:rsidR="0046624D">
        <w:rPr>
          <w:lang w:val="en-GB"/>
        </w:rPr>
        <w:t>matter?</w:t>
      </w:r>
    </w:p>
    <w:p w14:paraId="7DFC6DE8" w14:textId="03065B54" w:rsidR="0046624D" w:rsidRPr="0046624D" w:rsidRDefault="00592079" w:rsidP="0046624D">
      <w:pPr>
        <w:pStyle w:val="Listeafsnit"/>
        <w:numPr>
          <w:ilvl w:val="0"/>
          <w:numId w:val="1"/>
        </w:numPr>
        <w:rPr>
          <w:b/>
          <w:bCs/>
          <w:lang w:val="en-GB"/>
        </w:rPr>
      </w:pPr>
      <w:r>
        <w:rPr>
          <w:lang w:val="en-GB"/>
        </w:rPr>
        <w:t>Main eff</w:t>
      </w:r>
      <w:r w:rsidR="00660C87">
        <w:rPr>
          <w:lang w:val="en-GB"/>
        </w:rPr>
        <w:t xml:space="preserve">ect of </w:t>
      </w:r>
      <w:r w:rsidR="000B4888">
        <w:rPr>
          <w:lang w:val="en-GB"/>
        </w:rPr>
        <w:t>stimulus</w:t>
      </w:r>
      <w:r w:rsidR="003B24FB">
        <w:rPr>
          <w:lang w:val="en-GB"/>
        </w:rPr>
        <w:t>, no effect of order</w:t>
      </w:r>
      <w:r w:rsidR="00BC52A7">
        <w:rPr>
          <w:lang w:val="en-GB"/>
        </w:rPr>
        <w:t>: RT is lower in position</w:t>
      </w:r>
      <w:r w:rsidR="003B24FB">
        <w:rPr>
          <w:lang w:val="en-GB"/>
        </w:rPr>
        <w:t>-condition regardless of order of completion</w:t>
      </w:r>
    </w:p>
    <w:p w14:paraId="23BDCDD8" w14:textId="26F00042" w:rsidR="003B24FB" w:rsidRPr="0046624D" w:rsidRDefault="00D63757" w:rsidP="0046624D">
      <w:pPr>
        <w:pStyle w:val="Listeafsnit"/>
        <w:numPr>
          <w:ilvl w:val="0"/>
          <w:numId w:val="1"/>
        </w:numPr>
        <w:rPr>
          <w:b/>
          <w:bCs/>
          <w:lang w:val="en-GB"/>
        </w:rPr>
      </w:pPr>
      <w:r>
        <w:rPr>
          <w:lang w:val="en-GB"/>
        </w:rPr>
        <w:t xml:space="preserve">Interaction stimulus and order: </w:t>
      </w:r>
      <w:r w:rsidR="00EE65D0">
        <w:rPr>
          <w:lang w:val="en-GB"/>
        </w:rPr>
        <w:t>general practice/training effect</w:t>
      </w:r>
      <w:r w:rsidR="00796198">
        <w:rPr>
          <w:lang w:val="en-GB"/>
        </w:rPr>
        <w:t xml:space="preserve"> (how much lower RT is in positions depends on the order of completion</w:t>
      </w:r>
      <w:r w:rsidR="009B36A5">
        <w:rPr>
          <w:lang w:val="en-GB"/>
        </w:rPr>
        <w:t>)</w:t>
      </w:r>
    </w:p>
    <w:p w14:paraId="6046B62C" w14:textId="771399B3" w:rsidR="00E763BD" w:rsidRPr="00B6400B" w:rsidRDefault="009A456C" w:rsidP="00E763BD">
      <w:pPr>
        <w:pStyle w:val="Overskrift2"/>
      </w:pPr>
      <w:r>
        <w:t xml:space="preserve">Fig. </w:t>
      </w:r>
      <w:r w:rsidR="00C15878">
        <w:t xml:space="preserve">2: </w:t>
      </w:r>
      <w:r w:rsidR="00E763BD" w:rsidRPr="00B6400B">
        <w:t>Practice</w:t>
      </w:r>
      <w:r w:rsidR="00645810" w:rsidRPr="00B6400B">
        <w:t xml:space="preserve"> </w:t>
      </w:r>
      <w:proofErr w:type="spellStart"/>
      <w:r w:rsidR="00645810" w:rsidRPr="00B6400B">
        <w:t>effect</w:t>
      </w:r>
      <w:proofErr w:type="spellEnd"/>
      <w:r w:rsidR="00645810" w:rsidRPr="00B6400B">
        <w:t xml:space="preserve">: test of </w:t>
      </w:r>
      <w:proofErr w:type="spellStart"/>
      <w:r w:rsidR="00645810" w:rsidRPr="00B6400B">
        <w:t>only</w:t>
      </w:r>
      <w:proofErr w:type="spellEnd"/>
      <w:r w:rsidR="00645810" w:rsidRPr="00B6400B">
        <w:t xml:space="preserve"> </w:t>
      </w:r>
      <w:proofErr w:type="spellStart"/>
      <w:r w:rsidR="00645810" w:rsidRPr="00B6400B">
        <w:t>novel</w:t>
      </w:r>
      <w:proofErr w:type="spellEnd"/>
      <w:r w:rsidR="00645810" w:rsidRPr="00B6400B">
        <w:t>/</w:t>
      </w:r>
      <w:proofErr w:type="spellStart"/>
      <w:r w:rsidR="00645810" w:rsidRPr="00B6400B">
        <w:t>random</w:t>
      </w:r>
      <w:proofErr w:type="spellEnd"/>
      <w:r w:rsidR="00645810" w:rsidRPr="00B6400B">
        <w:t xml:space="preserve"> </w:t>
      </w:r>
      <w:proofErr w:type="spellStart"/>
      <w:r w:rsidR="00645810" w:rsidRPr="00B6400B">
        <w:t>blocks</w:t>
      </w:r>
      <w:proofErr w:type="spellEnd"/>
      <w:r w:rsidR="00EC22EE" w:rsidRPr="00B6400B">
        <w:t xml:space="preserve"> – </w:t>
      </w:r>
      <w:r w:rsidR="00EC22EE" w:rsidRPr="00B6400B">
        <w:rPr>
          <w:highlight w:val="red"/>
        </w:rPr>
        <w:t xml:space="preserve">PAS PÅ </w:t>
      </w:r>
      <w:r w:rsidR="00B6400B" w:rsidRPr="00B6400B">
        <w:rPr>
          <w:highlight w:val="red"/>
        </w:rPr>
        <w:t>HVIS DU IKKE HAR BRUGT DEN FØRSTE BLOCK</w:t>
      </w:r>
    </w:p>
    <w:p w14:paraId="2DC046B1" w14:textId="4C149588" w:rsidR="00E763BD" w:rsidRPr="00E763BD" w:rsidRDefault="00A85317" w:rsidP="00E763BD">
      <w:pPr>
        <w:pStyle w:val="Listeafsnit"/>
        <w:numPr>
          <w:ilvl w:val="0"/>
          <w:numId w:val="1"/>
        </w:numPr>
        <w:rPr>
          <w:lang w:val="en-GB"/>
        </w:rPr>
      </w:pPr>
      <w:r>
        <w:rPr>
          <w:lang w:val="en-GB"/>
        </w:rPr>
        <w:t xml:space="preserve">Repeated measures ANOVA with only </w:t>
      </w:r>
      <w:r w:rsidR="003A4BEC">
        <w:rPr>
          <w:lang w:val="en-GB"/>
        </w:rPr>
        <w:t>novel blocks (includes first block as it is effectively random)</w:t>
      </w:r>
    </w:p>
    <w:p w14:paraId="4CB9701A" w14:textId="0E3AB457" w:rsidR="00A25244" w:rsidRDefault="00A25244" w:rsidP="00E763BD">
      <w:pPr>
        <w:pStyle w:val="Listeafsnit"/>
        <w:numPr>
          <w:ilvl w:val="0"/>
          <w:numId w:val="1"/>
        </w:numPr>
        <w:rPr>
          <w:lang w:val="en-GB"/>
        </w:rPr>
      </w:pPr>
      <w:r>
        <w:rPr>
          <w:lang w:val="en-GB"/>
        </w:rPr>
        <w:t>Main effect of stimulus:</w:t>
      </w:r>
      <w:r w:rsidR="00D210AB">
        <w:rPr>
          <w:lang w:val="en-GB"/>
        </w:rPr>
        <w:t xml:space="preserve"> Position still has lower RT</w:t>
      </w:r>
    </w:p>
    <w:p w14:paraId="5046BA7D" w14:textId="77777777" w:rsidR="00624932" w:rsidRDefault="00624932" w:rsidP="00E763BD">
      <w:pPr>
        <w:pStyle w:val="Listeafsnit"/>
        <w:numPr>
          <w:ilvl w:val="0"/>
          <w:numId w:val="1"/>
        </w:numPr>
        <w:rPr>
          <w:lang w:val="en-GB"/>
        </w:rPr>
      </w:pPr>
      <w:r>
        <w:rPr>
          <w:lang w:val="en-GB"/>
        </w:rPr>
        <w:t xml:space="preserve">Not including first block gives effect of block: </w:t>
      </w:r>
      <w:r w:rsidR="00AB4784">
        <w:rPr>
          <w:lang w:val="en-GB"/>
        </w:rPr>
        <w:t>training effect -&gt; better performance at later blocks</w:t>
      </w:r>
    </w:p>
    <w:p w14:paraId="592488C6" w14:textId="28D3CBF8" w:rsidR="004567C7" w:rsidRPr="007D0C13" w:rsidRDefault="00D33C3D" w:rsidP="00C23D43">
      <w:pPr>
        <w:pStyle w:val="Listeafsnit"/>
        <w:numPr>
          <w:ilvl w:val="0"/>
          <w:numId w:val="1"/>
        </w:numPr>
        <w:rPr>
          <w:lang w:val="en-GB"/>
        </w:rPr>
      </w:pPr>
      <w:r>
        <w:rPr>
          <w:lang w:val="en-GB"/>
        </w:rPr>
        <w:t xml:space="preserve">Interaction </w:t>
      </w:r>
      <w:r w:rsidR="00B478F8">
        <w:rPr>
          <w:lang w:val="en-GB"/>
        </w:rPr>
        <w:t>stimulus and block</w:t>
      </w:r>
      <w:r w:rsidR="0075519B">
        <w:rPr>
          <w:lang w:val="en-GB"/>
        </w:rPr>
        <w:t>:</w:t>
      </w:r>
      <w:r w:rsidR="00A50FD0">
        <w:rPr>
          <w:lang w:val="en-GB"/>
        </w:rPr>
        <w:t xml:space="preserve"> effects combine to make the first block in the digits condition </w:t>
      </w:r>
      <w:r w:rsidR="008A7623">
        <w:rPr>
          <w:lang w:val="en-GB"/>
        </w:rPr>
        <w:t>have highest RT (not just additive</w:t>
      </w:r>
      <w:r w:rsidR="00D61B3A">
        <w:rPr>
          <w:lang w:val="en-GB"/>
        </w:rPr>
        <w:t>)</w:t>
      </w:r>
    </w:p>
    <w:p w14:paraId="6044B3DF" w14:textId="5ED978B4" w:rsidR="00064D5A" w:rsidRDefault="00064D5A" w:rsidP="00C23D43">
      <w:pPr>
        <w:pStyle w:val="Listeafsnit"/>
        <w:numPr>
          <w:ilvl w:val="0"/>
          <w:numId w:val="1"/>
        </w:numPr>
        <w:rPr>
          <w:lang w:val="en-GB"/>
        </w:rPr>
      </w:pPr>
      <w:r>
        <w:rPr>
          <w:lang w:val="en-GB"/>
        </w:rPr>
        <w:t>Slope</w:t>
      </w:r>
      <w:r w:rsidR="00175A50">
        <w:rPr>
          <w:lang w:val="en-GB"/>
        </w:rPr>
        <w:t xml:space="preserve"> is steeper for digits</w:t>
      </w:r>
      <w:r w:rsidR="002B21B9">
        <w:rPr>
          <w:lang w:val="en-GB"/>
        </w:rPr>
        <w:t xml:space="preserve"> condition (larger difference between order groups) -&gt; </w:t>
      </w:r>
      <w:r w:rsidR="00BB56F4">
        <w:rPr>
          <w:lang w:val="en-GB"/>
        </w:rPr>
        <w:t>training in the positions condition may have greater effect</w:t>
      </w:r>
    </w:p>
    <w:p w14:paraId="2CD4D969" w14:textId="72989BD9" w:rsidR="00FF2590" w:rsidRPr="00FF2590" w:rsidRDefault="00944E27" w:rsidP="00FF2590">
      <w:pPr>
        <w:pStyle w:val="Overskrift2"/>
        <w:rPr>
          <w:lang w:val="en-GB"/>
        </w:rPr>
      </w:pPr>
      <w:r>
        <w:rPr>
          <w:lang w:val="en-GB"/>
        </w:rPr>
        <w:t>Individual differences</w:t>
      </w:r>
    </w:p>
    <w:p w14:paraId="639FD17C" w14:textId="599B85D8" w:rsidR="00944E27" w:rsidRPr="00944E27" w:rsidRDefault="0030562A" w:rsidP="00944E27">
      <w:pPr>
        <w:pStyle w:val="Listeafsnit"/>
        <w:numPr>
          <w:ilvl w:val="0"/>
          <w:numId w:val="1"/>
        </w:numPr>
        <w:rPr>
          <w:lang w:val="en-GB"/>
        </w:rPr>
      </w:pPr>
      <w:r>
        <w:rPr>
          <w:lang w:val="en-GB"/>
        </w:rPr>
        <w:t>Positive c</w:t>
      </w:r>
      <w:r w:rsidR="00944E27">
        <w:rPr>
          <w:lang w:val="en-GB"/>
        </w:rPr>
        <w:t xml:space="preserve">orrelation between </w:t>
      </w:r>
      <w:r w:rsidR="00F80665">
        <w:rPr>
          <w:lang w:val="en-GB"/>
        </w:rPr>
        <w:t xml:space="preserve">performance in both </w:t>
      </w:r>
      <w:r w:rsidR="00401925">
        <w:rPr>
          <w:lang w:val="en-GB"/>
        </w:rPr>
        <w:t>conditions</w:t>
      </w:r>
      <w:r>
        <w:rPr>
          <w:lang w:val="en-GB"/>
        </w:rPr>
        <w:t xml:space="preserve">: </w:t>
      </w:r>
      <w:r w:rsidR="004129AC">
        <w:rPr>
          <w:lang w:val="en-GB"/>
        </w:rPr>
        <w:t xml:space="preserve">P’s who did well in </w:t>
      </w:r>
      <w:r w:rsidR="00D806B7">
        <w:rPr>
          <w:lang w:val="en-GB"/>
        </w:rPr>
        <w:t>one condition also did well in the other, regardless of which block was measured</w:t>
      </w:r>
    </w:p>
    <w:p w14:paraId="3E6A91C6" w14:textId="585BA6A8" w:rsidR="00D806B7" w:rsidRDefault="00D806B7" w:rsidP="00944E27">
      <w:pPr>
        <w:pStyle w:val="Listeafsnit"/>
        <w:numPr>
          <w:ilvl w:val="0"/>
          <w:numId w:val="1"/>
        </w:numPr>
        <w:rPr>
          <w:lang w:val="en-GB"/>
        </w:rPr>
      </w:pPr>
      <w:r>
        <w:rPr>
          <w:lang w:val="en-GB"/>
        </w:rPr>
        <w:t xml:space="preserve">The effect is stronger for </w:t>
      </w:r>
      <w:r w:rsidR="00795950">
        <w:rPr>
          <w:lang w:val="en-GB"/>
        </w:rPr>
        <w:t>random blocks suggesting individual differences (talent…)</w:t>
      </w:r>
    </w:p>
    <w:p w14:paraId="4F15534C" w14:textId="11A803BB" w:rsidR="000B1056" w:rsidRPr="00944E27" w:rsidRDefault="00137615" w:rsidP="009A456C">
      <w:pPr>
        <w:pStyle w:val="Overskrift2"/>
        <w:rPr>
          <w:lang w:val="en-GB"/>
        </w:rPr>
      </w:pPr>
      <w:r w:rsidRPr="00137615">
        <w:rPr>
          <w:highlight w:val="red"/>
          <w:lang w:val="en-GB"/>
        </w:rPr>
        <w:t>Fig. 3:</w:t>
      </w:r>
      <w:r>
        <w:rPr>
          <w:lang w:val="en-GB"/>
        </w:rPr>
        <w:t xml:space="preserve"> </w:t>
      </w:r>
      <w:r w:rsidR="009A456C">
        <w:rPr>
          <w:lang w:val="en-GB"/>
        </w:rPr>
        <w:t>Accuracy</w:t>
      </w:r>
      <w:r>
        <w:rPr>
          <w:lang w:val="en-GB"/>
        </w:rPr>
        <w:t xml:space="preserve"> confirms </w:t>
      </w:r>
      <w:r w:rsidR="00214D53">
        <w:rPr>
          <w:lang w:val="en-GB"/>
        </w:rPr>
        <w:t>findings</w:t>
      </w:r>
      <w:r w:rsidR="006419AA">
        <w:rPr>
          <w:lang w:val="en-GB"/>
        </w:rPr>
        <w:t xml:space="preserve"> + speed/accuracy trade-off</w:t>
      </w:r>
    </w:p>
    <w:p w14:paraId="73870BEB" w14:textId="3F9EA850" w:rsidR="00214D53" w:rsidRPr="009C60D4" w:rsidRDefault="00CC063E" w:rsidP="009C60D4">
      <w:pPr>
        <w:pStyle w:val="Listeafsnit"/>
        <w:numPr>
          <w:ilvl w:val="0"/>
          <w:numId w:val="1"/>
        </w:numPr>
        <w:rPr>
          <w:lang w:val="en-GB"/>
        </w:rPr>
      </w:pPr>
      <w:r>
        <w:rPr>
          <w:lang w:val="en-GB"/>
        </w:rPr>
        <w:t>Main effect of stimulus:</w:t>
      </w:r>
      <w:r w:rsidR="00A57491">
        <w:rPr>
          <w:lang w:val="en-GB"/>
        </w:rPr>
        <w:t xml:space="preserve"> position has fewer errors</w:t>
      </w:r>
      <w:r w:rsidR="00C80984">
        <w:rPr>
          <w:lang w:val="en-GB"/>
        </w:rPr>
        <w:t xml:space="preserve"> -&gt; positions are easier</w:t>
      </w:r>
      <w:r w:rsidR="00CA3BC7">
        <w:rPr>
          <w:lang w:val="en-GB"/>
        </w:rPr>
        <w:t xml:space="preserve"> (lower RT as well)</w:t>
      </w:r>
    </w:p>
    <w:p w14:paraId="0669D5EA" w14:textId="4BD5A8AB" w:rsidR="00AA0E93" w:rsidRDefault="004A5325" w:rsidP="009C60D4">
      <w:pPr>
        <w:pStyle w:val="Listeafsnit"/>
        <w:numPr>
          <w:ilvl w:val="0"/>
          <w:numId w:val="1"/>
        </w:numPr>
        <w:rPr>
          <w:lang w:val="en-GB"/>
        </w:rPr>
      </w:pPr>
      <w:r>
        <w:rPr>
          <w:lang w:val="en-GB"/>
        </w:rPr>
        <w:t>Main effect of sequence type: fixed sequences have fewer errors</w:t>
      </w:r>
      <w:r w:rsidR="00A64E17">
        <w:rPr>
          <w:lang w:val="en-GB"/>
        </w:rPr>
        <w:t xml:space="preserve"> -&gt; sequence learning</w:t>
      </w:r>
    </w:p>
    <w:p w14:paraId="3AE8D91A" w14:textId="4BD50F51" w:rsidR="00882B1A" w:rsidRPr="009C60D4" w:rsidRDefault="00882B1A" w:rsidP="00882B1A">
      <w:pPr>
        <w:pStyle w:val="Listeafsnit"/>
        <w:numPr>
          <w:ilvl w:val="0"/>
          <w:numId w:val="1"/>
        </w:numPr>
        <w:rPr>
          <w:lang w:val="en-GB"/>
        </w:rPr>
      </w:pPr>
      <w:r>
        <w:rPr>
          <w:lang w:val="en-GB"/>
        </w:rPr>
        <w:t xml:space="preserve">Significant positive correlation between RT and ACC </w:t>
      </w:r>
      <w:r w:rsidR="00DC5405">
        <w:rPr>
          <w:lang w:val="en-GB"/>
        </w:rPr>
        <w:t>-&gt;</w:t>
      </w:r>
      <w:r>
        <w:rPr>
          <w:lang w:val="en-GB"/>
        </w:rPr>
        <w:t xml:space="preserve"> </w:t>
      </w:r>
      <w:r w:rsidR="00DC5405">
        <w:rPr>
          <w:lang w:val="en-GB"/>
        </w:rPr>
        <w:t>Both conditions have speed/accuracy trade-off</w:t>
      </w:r>
    </w:p>
    <w:p w14:paraId="38449A86" w14:textId="77777777" w:rsidR="00882B1A" w:rsidRPr="009C60D4" w:rsidRDefault="00882B1A" w:rsidP="00882B1A">
      <w:pPr>
        <w:pStyle w:val="Listeafsnit"/>
        <w:rPr>
          <w:lang w:val="en-GB"/>
        </w:rPr>
      </w:pPr>
    </w:p>
    <w:p w14:paraId="4AB8EC62" w14:textId="6C031689" w:rsidR="006419AA" w:rsidRDefault="006419AA" w:rsidP="006419AA">
      <w:pPr>
        <w:pStyle w:val="Overskrift2"/>
        <w:rPr>
          <w:lang w:val="en-GB"/>
        </w:rPr>
      </w:pPr>
      <w:r w:rsidRPr="006419AA">
        <w:rPr>
          <w:highlight w:val="red"/>
          <w:lang w:val="en-GB"/>
        </w:rPr>
        <w:t>Fig. 4:</w:t>
      </w:r>
      <w:r>
        <w:rPr>
          <w:lang w:val="en-GB"/>
        </w:rPr>
        <w:t xml:space="preserve"> Individual data</w:t>
      </w:r>
    </w:p>
    <w:p w14:paraId="231DADE2" w14:textId="4C42AB74" w:rsidR="000F1DCE" w:rsidRDefault="00BF6C38" w:rsidP="009C60D4">
      <w:pPr>
        <w:pStyle w:val="Listeafsnit"/>
        <w:numPr>
          <w:ilvl w:val="0"/>
          <w:numId w:val="1"/>
        </w:numPr>
        <w:rPr>
          <w:lang w:val="en-GB"/>
        </w:rPr>
      </w:pPr>
      <w:r>
        <w:rPr>
          <w:lang w:val="en-GB"/>
        </w:rPr>
        <w:t xml:space="preserve">Less pronounced </w:t>
      </w:r>
      <w:r w:rsidR="00265C38">
        <w:rPr>
          <w:lang w:val="en-GB"/>
        </w:rPr>
        <w:t xml:space="preserve">hierarchy between fixed and random in </w:t>
      </w:r>
      <w:r w:rsidR="00EA3CD1">
        <w:rPr>
          <w:lang w:val="en-GB"/>
        </w:rPr>
        <w:t>digits</w:t>
      </w:r>
      <w:r w:rsidR="009B2F51">
        <w:rPr>
          <w:lang w:val="en-GB"/>
        </w:rPr>
        <w:t xml:space="preserve"> -&gt; modally translating </w:t>
      </w:r>
      <w:r w:rsidR="001F5403">
        <w:rPr>
          <w:lang w:val="en-GB"/>
        </w:rPr>
        <w:t>cues take</w:t>
      </w:r>
      <w:r w:rsidR="000A50A0">
        <w:rPr>
          <w:lang w:val="en-GB"/>
        </w:rPr>
        <w:t>s</w:t>
      </w:r>
      <w:r w:rsidR="001F5403">
        <w:rPr>
          <w:lang w:val="en-GB"/>
        </w:rPr>
        <w:t xml:space="preserve"> </w:t>
      </w:r>
      <w:r w:rsidR="008A5F09">
        <w:rPr>
          <w:lang w:val="en-GB"/>
        </w:rPr>
        <w:t>longer regardless of training</w:t>
      </w:r>
    </w:p>
    <w:p w14:paraId="1958FFB5" w14:textId="77777777" w:rsidR="00882B1A" w:rsidRDefault="00882B1A" w:rsidP="00882B1A">
      <w:pPr>
        <w:pStyle w:val="Listeafsnit"/>
        <w:numPr>
          <w:ilvl w:val="0"/>
          <w:numId w:val="1"/>
        </w:numPr>
        <w:rPr>
          <w:lang w:val="en-GB"/>
        </w:rPr>
      </w:pPr>
      <w:r>
        <w:rPr>
          <w:lang w:val="en-GB"/>
        </w:rPr>
        <w:t>Much messier than average -&gt; individual experiences may differ</w:t>
      </w:r>
    </w:p>
    <w:p w14:paraId="4BB27C57" w14:textId="77777777" w:rsidR="00882B1A" w:rsidRPr="009C60D4" w:rsidRDefault="00882B1A" w:rsidP="00A00E98">
      <w:pPr>
        <w:pStyle w:val="Listeafsnit"/>
        <w:rPr>
          <w:lang w:val="en-GB"/>
        </w:rPr>
      </w:pPr>
    </w:p>
    <w:p w14:paraId="3B108BB4" w14:textId="77777777" w:rsidR="0065385E" w:rsidRDefault="0065385E" w:rsidP="0065385E">
      <w:pPr>
        <w:pStyle w:val="Overskrift1"/>
        <w:rPr>
          <w:lang w:val="en-GB"/>
        </w:rPr>
      </w:pPr>
      <w:r w:rsidRPr="0076722E">
        <w:rPr>
          <w:lang w:val="en-GB"/>
        </w:rPr>
        <w:t>Conclusion</w:t>
      </w:r>
    </w:p>
    <w:p w14:paraId="00ADBD92" w14:textId="47E61763" w:rsidR="00137D89" w:rsidRDefault="00102B42" w:rsidP="00137D89">
      <w:pPr>
        <w:pStyle w:val="Listeafsnit"/>
        <w:numPr>
          <w:ilvl w:val="0"/>
          <w:numId w:val="1"/>
        </w:numPr>
        <w:rPr>
          <w:lang w:val="en-GB"/>
        </w:rPr>
      </w:pPr>
      <w:r>
        <w:rPr>
          <w:lang w:val="en-GB"/>
        </w:rPr>
        <w:t xml:space="preserve">Skill learning can happen </w:t>
      </w:r>
      <w:r w:rsidR="0047379E">
        <w:rPr>
          <w:lang w:val="en-GB"/>
        </w:rPr>
        <w:t>non declaratively</w:t>
      </w:r>
      <w:r w:rsidR="00577582">
        <w:rPr>
          <w:lang w:val="en-GB"/>
        </w:rPr>
        <w:t xml:space="preserve"> and can translate to different stimulus types</w:t>
      </w:r>
    </w:p>
    <w:p w14:paraId="1AB43C64" w14:textId="055D9A2E" w:rsidR="003C68EF" w:rsidRDefault="003C68EF" w:rsidP="00137D89">
      <w:pPr>
        <w:pStyle w:val="Listeafsnit"/>
        <w:numPr>
          <w:ilvl w:val="0"/>
          <w:numId w:val="1"/>
        </w:numPr>
        <w:rPr>
          <w:lang w:val="en-GB"/>
        </w:rPr>
      </w:pPr>
      <w:r>
        <w:rPr>
          <w:lang w:val="en-GB"/>
        </w:rPr>
        <w:t xml:space="preserve">RT was lower and ACC higher for </w:t>
      </w:r>
      <w:r w:rsidR="002E453B">
        <w:rPr>
          <w:lang w:val="en-GB"/>
        </w:rPr>
        <w:t>position-task</w:t>
      </w:r>
      <w:r w:rsidR="00EF1619">
        <w:rPr>
          <w:lang w:val="en-GB"/>
        </w:rPr>
        <w:t xml:space="preserve"> vs digit task (</w:t>
      </w:r>
      <w:r w:rsidR="003A2E53">
        <w:rPr>
          <w:lang w:val="en-GB"/>
        </w:rPr>
        <w:t>might be due to Simon effect)</w:t>
      </w:r>
    </w:p>
    <w:p w14:paraId="72F07D12" w14:textId="5643DF3F" w:rsidR="00145217" w:rsidRPr="00137D89" w:rsidRDefault="003C02A1" w:rsidP="00145217">
      <w:pPr>
        <w:pStyle w:val="Listeafsnit"/>
        <w:numPr>
          <w:ilvl w:val="1"/>
          <w:numId w:val="1"/>
        </w:numPr>
        <w:rPr>
          <w:lang w:val="en-GB"/>
        </w:rPr>
      </w:pPr>
      <w:r>
        <w:rPr>
          <w:lang w:val="en-GB"/>
        </w:rPr>
        <w:t xml:space="preserve">Modally (spatial) valid cues </w:t>
      </w:r>
      <w:r w:rsidR="002A264A">
        <w:rPr>
          <w:lang w:val="en-GB"/>
        </w:rPr>
        <w:t xml:space="preserve">lower RT and increase </w:t>
      </w:r>
      <w:r w:rsidR="00127E3F">
        <w:rPr>
          <w:lang w:val="en-GB"/>
        </w:rPr>
        <w:t>ACC compared to abstract/symbolic cues</w:t>
      </w:r>
    </w:p>
    <w:p w14:paraId="292274F0" w14:textId="5E03902F" w:rsidR="001B4461" w:rsidRPr="00137D89" w:rsidRDefault="001B4461" w:rsidP="00137D89">
      <w:pPr>
        <w:pStyle w:val="Listeafsnit"/>
        <w:numPr>
          <w:ilvl w:val="0"/>
          <w:numId w:val="1"/>
        </w:numPr>
        <w:rPr>
          <w:lang w:val="en-GB"/>
        </w:rPr>
      </w:pPr>
      <w:r>
        <w:rPr>
          <w:lang w:val="en-GB"/>
        </w:rPr>
        <w:t>Speed/accuracy trade-off was present.</w:t>
      </w:r>
    </w:p>
    <w:p w14:paraId="2ED46396" w14:textId="77777777" w:rsidR="0065385E" w:rsidRPr="0076722E" w:rsidRDefault="0065385E" w:rsidP="0065385E">
      <w:pPr>
        <w:pStyle w:val="Overskrift1"/>
        <w:rPr>
          <w:lang w:val="en-GB"/>
        </w:rPr>
      </w:pPr>
      <w:r w:rsidRPr="0076722E">
        <w:rPr>
          <w:lang w:val="en-GB"/>
        </w:rPr>
        <w:t>Discussion</w:t>
      </w:r>
    </w:p>
    <w:p w14:paraId="24FD4F14" w14:textId="7B16CF21" w:rsidR="0065385E" w:rsidRPr="003B47EA" w:rsidRDefault="00E6044F" w:rsidP="003B47EA">
      <w:pPr>
        <w:pStyle w:val="Listeafsnit"/>
        <w:numPr>
          <w:ilvl w:val="0"/>
          <w:numId w:val="1"/>
        </w:numPr>
        <w:rPr>
          <w:lang w:val="en-GB"/>
        </w:rPr>
      </w:pPr>
      <w:r>
        <w:rPr>
          <w:lang w:val="en-GB"/>
        </w:rPr>
        <w:t xml:space="preserve">Did asking </w:t>
      </w:r>
      <w:r w:rsidR="00637672">
        <w:rPr>
          <w:lang w:val="en-GB"/>
        </w:rPr>
        <w:t>participants if they noticed a sequence make them aware of one and increase their efficiency in the next</w:t>
      </w:r>
      <w:r w:rsidR="00A920EE">
        <w:rPr>
          <w:lang w:val="en-GB"/>
        </w:rPr>
        <w:t xml:space="preserve"> experiment?</w:t>
      </w:r>
    </w:p>
    <w:p w14:paraId="35153215" w14:textId="0DFE4D9F" w:rsidR="00A920EE" w:rsidRPr="0076722E" w:rsidRDefault="00A920EE" w:rsidP="00A920EE">
      <w:pPr>
        <w:pStyle w:val="Listeafsnit"/>
        <w:numPr>
          <w:ilvl w:val="1"/>
          <w:numId w:val="1"/>
        </w:numPr>
        <w:rPr>
          <w:lang w:val="en-GB"/>
        </w:rPr>
      </w:pPr>
      <w:r>
        <w:rPr>
          <w:lang w:val="en-GB"/>
        </w:rPr>
        <w:t xml:space="preserve">This would lead to a false conclusion, that they have </w:t>
      </w:r>
      <w:r w:rsidR="0052785D">
        <w:rPr>
          <w:lang w:val="en-GB"/>
        </w:rPr>
        <w:t>learnt it on their own without awareness</w:t>
      </w:r>
    </w:p>
    <w:p w14:paraId="24CF8716" w14:textId="77777777" w:rsidR="0065385E" w:rsidRPr="0076722E" w:rsidRDefault="0065385E" w:rsidP="0065385E">
      <w:pPr>
        <w:pStyle w:val="Overskrift1"/>
        <w:rPr>
          <w:lang w:val="en-GB"/>
        </w:rPr>
      </w:pPr>
      <w:r w:rsidRPr="0076722E">
        <w:rPr>
          <w:lang w:val="en-GB"/>
        </w:rPr>
        <w:lastRenderedPageBreak/>
        <w:t>Grand perspective™</w:t>
      </w:r>
    </w:p>
    <w:p w14:paraId="205A6F2F" w14:textId="433B5B2D" w:rsidR="001C0695" w:rsidRDefault="005D1755" w:rsidP="005D1755">
      <w:pPr>
        <w:pStyle w:val="Listeafsnit"/>
        <w:numPr>
          <w:ilvl w:val="0"/>
          <w:numId w:val="1"/>
        </w:numPr>
        <w:rPr>
          <w:lang w:val="en-US"/>
        </w:rPr>
      </w:pPr>
      <w:r>
        <w:rPr>
          <w:lang w:val="en-US"/>
        </w:rPr>
        <w:t>Grounded cognition (</w:t>
      </w:r>
      <w:proofErr w:type="spellStart"/>
      <w:r>
        <w:rPr>
          <w:lang w:val="en-US"/>
        </w:rPr>
        <w:t>Barsalou</w:t>
      </w:r>
      <w:proofErr w:type="spellEnd"/>
      <w:r>
        <w:rPr>
          <w:lang w:val="en-US"/>
        </w:rPr>
        <w:t>)</w:t>
      </w:r>
    </w:p>
    <w:p w14:paraId="6EB9C84C" w14:textId="02BF9177" w:rsidR="00D45C95" w:rsidRPr="002F7643" w:rsidRDefault="00ED1EA4" w:rsidP="00D45C95">
      <w:pPr>
        <w:pStyle w:val="Listeafsnit"/>
        <w:numPr>
          <w:ilvl w:val="0"/>
          <w:numId w:val="1"/>
        </w:numPr>
        <w:rPr>
          <w:lang w:val="en-US"/>
        </w:rPr>
      </w:pPr>
      <w:r w:rsidRPr="002F7643">
        <w:rPr>
          <w:lang w:val="en-US"/>
        </w:rPr>
        <w:t>Procedural memory (</w:t>
      </w:r>
      <w:r w:rsidR="00BF3080" w:rsidRPr="002F7643">
        <w:rPr>
          <w:lang w:val="en-US"/>
        </w:rPr>
        <w:t>Ashby &amp; O’Brien)</w:t>
      </w:r>
      <w:r w:rsidR="00922A08" w:rsidRPr="002F7643">
        <w:rPr>
          <w:lang w:val="en-US"/>
        </w:rPr>
        <w:t xml:space="preserve">: learning happens through </w:t>
      </w:r>
      <w:r w:rsidR="00203F33" w:rsidRPr="002F7643">
        <w:rPr>
          <w:lang w:val="en-US"/>
        </w:rPr>
        <w:t>repetition but</w:t>
      </w:r>
      <w:r w:rsidR="005A260A" w:rsidRPr="002F7643">
        <w:rPr>
          <w:lang w:val="en-US"/>
        </w:rPr>
        <w:t xml:space="preserve"> doesn’t have to be explicit</w:t>
      </w:r>
      <w:r w:rsidR="00B16489" w:rsidRPr="002F7643">
        <w:rPr>
          <w:lang w:val="en-US"/>
        </w:rPr>
        <w:t xml:space="preserve"> or conscious</w:t>
      </w:r>
      <w:r w:rsidR="00CC75F7" w:rsidRPr="002F7643">
        <w:rPr>
          <w:lang w:val="en-US"/>
        </w:rPr>
        <w:t>.</w:t>
      </w:r>
    </w:p>
    <w:p w14:paraId="5B551E6F" w14:textId="2EC8FD2F" w:rsidR="003A34C5" w:rsidRPr="002F7643" w:rsidRDefault="003A34C5" w:rsidP="003A34C5">
      <w:pPr>
        <w:pStyle w:val="Listeafsnit"/>
        <w:numPr>
          <w:ilvl w:val="1"/>
          <w:numId w:val="1"/>
        </w:numPr>
        <w:rPr>
          <w:lang w:val="en-US"/>
        </w:rPr>
      </w:pPr>
      <w:r w:rsidRPr="002F7643">
        <w:rPr>
          <w:lang w:val="en-US"/>
        </w:rPr>
        <w:t xml:space="preserve">Is </w:t>
      </w:r>
      <w:r w:rsidR="00B17541" w:rsidRPr="002F7643">
        <w:rPr>
          <w:lang w:val="en-US"/>
        </w:rPr>
        <w:t>dependent</w:t>
      </w:r>
      <w:r w:rsidRPr="002F7643">
        <w:rPr>
          <w:lang w:val="en-US"/>
        </w:rPr>
        <w:t xml:space="preserve"> on basal ganglia and </w:t>
      </w:r>
      <w:r w:rsidR="00B17541" w:rsidRPr="002F7643">
        <w:rPr>
          <w:lang w:val="en-US"/>
        </w:rPr>
        <w:t xml:space="preserve">prefrontal cortex </w:t>
      </w:r>
      <w:r w:rsidR="001F43CA" w:rsidRPr="002F7643">
        <w:rPr>
          <w:lang w:val="en-US"/>
        </w:rPr>
        <w:t>(note: No hippocampus)</w:t>
      </w:r>
    </w:p>
    <w:p w14:paraId="0F8708DD" w14:textId="6FA0EA49" w:rsidR="00922A08" w:rsidRPr="002F7643" w:rsidRDefault="007D1E21" w:rsidP="00922A08">
      <w:pPr>
        <w:pStyle w:val="Listeafsnit"/>
        <w:numPr>
          <w:ilvl w:val="0"/>
          <w:numId w:val="1"/>
        </w:numPr>
        <w:rPr>
          <w:lang w:val="en-US"/>
        </w:rPr>
      </w:pPr>
      <w:r w:rsidRPr="002F7643">
        <w:rPr>
          <w:lang w:val="en-US"/>
        </w:rPr>
        <w:t xml:space="preserve">H.M. </w:t>
      </w:r>
      <w:r w:rsidR="0074205C" w:rsidRPr="002F7643">
        <w:rPr>
          <w:lang w:val="en-US"/>
        </w:rPr>
        <w:t>had intact skill learning</w:t>
      </w:r>
    </w:p>
    <w:p w14:paraId="5CC2C6B9" w14:textId="77777777" w:rsidR="00F470C3" w:rsidRPr="002F7643" w:rsidRDefault="00F470C3" w:rsidP="00F470C3">
      <w:pPr>
        <w:pStyle w:val="Listeafsnit"/>
        <w:numPr>
          <w:ilvl w:val="0"/>
          <w:numId w:val="1"/>
        </w:numPr>
        <w:spacing w:line="259" w:lineRule="auto"/>
        <w:rPr>
          <w:lang w:val="en-US"/>
        </w:rPr>
      </w:pPr>
      <w:r w:rsidRPr="002F7643">
        <w:rPr>
          <w:b/>
          <w:bCs/>
          <w:shd w:val="clear" w:color="auto" w:fill="FFFFFF"/>
          <w:lang w:val="en-US"/>
        </w:rPr>
        <w:t>Knowlton et al</w:t>
      </w:r>
      <w:r w:rsidRPr="002F7643">
        <w:rPr>
          <w:lang w:val="en-US"/>
        </w:rPr>
        <w:t>.: Probabilistic weather prediction task -&gt; Predict the weather from cues. Amnesic patients (hippocampus, no declarative memory of the task, but performance improved), Parkinson patients (basal ganglia, has declarative memory of the task, but no performance improvements).</w:t>
      </w:r>
    </w:p>
    <w:p w14:paraId="4F6FF8D3" w14:textId="254C6ECF" w:rsidR="00E35118" w:rsidRPr="002F7643" w:rsidRDefault="00E35118" w:rsidP="00052651">
      <w:pPr>
        <w:pStyle w:val="Listeafsnit"/>
        <w:numPr>
          <w:ilvl w:val="1"/>
          <w:numId w:val="1"/>
        </w:numPr>
        <w:spacing w:after="0" w:line="240" w:lineRule="auto"/>
        <w:rPr>
          <w:rFonts w:ascii="Calibri" w:eastAsia="Times New Roman" w:hAnsi="Calibri" w:cs="Calibri"/>
          <w:lang w:val="en-US" w:eastAsia="da-DK"/>
        </w:rPr>
      </w:pPr>
      <w:r w:rsidRPr="002F7643">
        <w:rPr>
          <w:rFonts w:ascii="Calibri" w:eastAsia="Times New Roman" w:hAnsi="Calibri" w:cs="Calibri"/>
          <w:lang w:val="en-US" w:eastAsia="da-DK"/>
        </w:rPr>
        <w:t>Amnesic patients will make up a story to explain how they learned a task (which they have no memory of learning) - they just fill in the blanks of their memory</w:t>
      </w:r>
      <w:r w:rsidR="00A46809" w:rsidRPr="002F7643">
        <w:rPr>
          <w:rFonts w:ascii="Calibri" w:eastAsia="Times New Roman" w:hAnsi="Calibri" w:cs="Calibri"/>
          <w:lang w:val="en-US" w:eastAsia="da-DK"/>
        </w:rPr>
        <w:t xml:space="preserve"> (t</w:t>
      </w:r>
      <w:r w:rsidRPr="002F7643">
        <w:rPr>
          <w:rFonts w:ascii="Calibri" w:eastAsia="Times New Roman" w:hAnsi="Calibri" w:cs="Calibri"/>
          <w:lang w:val="en-US" w:eastAsia="da-DK"/>
        </w:rPr>
        <w:t xml:space="preserve">he patient </w:t>
      </w:r>
      <w:r w:rsidR="00A46809" w:rsidRPr="002F7643">
        <w:rPr>
          <w:rFonts w:ascii="Calibri" w:eastAsia="Times New Roman" w:hAnsi="Calibri" w:cs="Calibri"/>
          <w:lang w:val="en-US" w:eastAsia="da-DK"/>
        </w:rPr>
        <w:t>itself</w:t>
      </w:r>
      <w:r w:rsidRPr="002F7643">
        <w:rPr>
          <w:rFonts w:ascii="Calibri" w:eastAsia="Times New Roman" w:hAnsi="Calibri" w:cs="Calibri"/>
          <w:lang w:val="en-US" w:eastAsia="da-DK"/>
        </w:rPr>
        <w:t xml:space="preserve"> will </w:t>
      </w:r>
      <w:r w:rsidR="00A46809" w:rsidRPr="002F7643">
        <w:rPr>
          <w:rFonts w:ascii="Calibri" w:eastAsia="Times New Roman" w:hAnsi="Calibri" w:cs="Calibri"/>
          <w:lang w:val="en-US" w:eastAsia="da-DK"/>
        </w:rPr>
        <w:t>believe</w:t>
      </w:r>
      <w:r w:rsidRPr="002F7643">
        <w:rPr>
          <w:rFonts w:ascii="Calibri" w:eastAsia="Times New Roman" w:hAnsi="Calibri" w:cs="Calibri"/>
          <w:lang w:val="en-US" w:eastAsia="da-DK"/>
        </w:rPr>
        <w:t xml:space="preserve"> the story</w:t>
      </w:r>
      <w:r w:rsidR="00A46809" w:rsidRPr="002F7643">
        <w:rPr>
          <w:rFonts w:ascii="Calibri" w:eastAsia="Times New Roman" w:hAnsi="Calibri" w:cs="Calibri"/>
          <w:lang w:val="en-US" w:eastAsia="da-DK"/>
        </w:rPr>
        <w:t>)</w:t>
      </w:r>
    </w:p>
    <w:p w14:paraId="071E28FD" w14:textId="58084352" w:rsidR="0048121A" w:rsidRPr="002F7643" w:rsidRDefault="0048121A" w:rsidP="00F470C3">
      <w:pPr>
        <w:pStyle w:val="Listeafsnit"/>
        <w:numPr>
          <w:ilvl w:val="0"/>
          <w:numId w:val="1"/>
        </w:numPr>
        <w:spacing w:line="259" w:lineRule="auto"/>
        <w:rPr>
          <w:lang w:val="en-US"/>
        </w:rPr>
      </w:pPr>
      <w:r w:rsidRPr="002F7643">
        <w:rPr>
          <w:b/>
          <w:bCs/>
          <w:shd w:val="clear" w:color="auto" w:fill="FFFFFF"/>
          <w:lang w:val="en-US"/>
        </w:rPr>
        <w:t>Simon effect</w:t>
      </w:r>
      <w:r w:rsidRPr="002F7643">
        <w:rPr>
          <w:lang w:val="en-US"/>
        </w:rPr>
        <w:t>:</w:t>
      </w:r>
      <w:r w:rsidRPr="002F7643">
        <w:rPr>
          <w:b/>
          <w:bCs/>
          <w:lang w:val="en-US"/>
        </w:rPr>
        <w:t xml:space="preserve"> </w:t>
      </w:r>
      <w:r w:rsidR="008773B4" w:rsidRPr="002F7643">
        <w:rPr>
          <w:lang w:val="en-US"/>
        </w:rPr>
        <w:t xml:space="preserve">Lower RT when </w:t>
      </w:r>
      <w:r w:rsidR="00885704" w:rsidRPr="002F7643">
        <w:rPr>
          <w:lang w:val="en-US"/>
        </w:rPr>
        <w:t xml:space="preserve">spatial </w:t>
      </w:r>
      <w:r w:rsidR="000F0F6F" w:rsidRPr="002F7643">
        <w:rPr>
          <w:lang w:val="en-US"/>
        </w:rPr>
        <w:t>congruent</w:t>
      </w:r>
      <w:r w:rsidR="00300604" w:rsidRPr="002F7643">
        <w:rPr>
          <w:lang w:val="en-US"/>
        </w:rPr>
        <w:t xml:space="preserve"> between stimu</w:t>
      </w:r>
      <w:r w:rsidR="00492AD8" w:rsidRPr="002F7643">
        <w:rPr>
          <w:lang w:val="en-US"/>
        </w:rPr>
        <w:t>lus and response</w:t>
      </w:r>
    </w:p>
    <w:p w14:paraId="441695D4" w14:textId="2A2FDE28" w:rsidR="00492AD8" w:rsidRPr="002F7643" w:rsidRDefault="00492AD8" w:rsidP="00F470C3">
      <w:pPr>
        <w:pStyle w:val="Listeafsnit"/>
        <w:numPr>
          <w:ilvl w:val="0"/>
          <w:numId w:val="1"/>
        </w:numPr>
        <w:spacing w:line="259" w:lineRule="auto"/>
        <w:rPr>
          <w:lang w:val="en-US"/>
        </w:rPr>
      </w:pPr>
      <w:r w:rsidRPr="002F7643">
        <w:rPr>
          <w:b/>
          <w:bCs/>
          <w:shd w:val="clear" w:color="auto" w:fill="FFFFFF"/>
          <w:lang w:val="en-US"/>
        </w:rPr>
        <w:t>SNARC</w:t>
      </w:r>
      <w:r w:rsidRPr="002F7643">
        <w:rPr>
          <w:lang w:val="en-US"/>
        </w:rPr>
        <w:t>-effect</w:t>
      </w:r>
      <w:r w:rsidR="00A5353B" w:rsidRPr="002F7643">
        <w:rPr>
          <w:lang w:val="en-US"/>
        </w:rPr>
        <w:t xml:space="preserve"> (spatial-numerical association of response code):</w:t>
      </w:r>
      <w:r w:rsidR="005E5571" w:rsidRPr="002F7643">
        <w:rPr>
          <w:lang w:val="en-US"/>
        </w:rPr>
        <w:t xml:space="preserve"> Faster RT when </w:t>
      </w:r>
      <w:r w:rsidR="005B4815" w:rsidRPr="002F7643">
        <w:rPr>
          <w:lang w:val="en-US"/>
        </w:rPr>
        <w:t xml:space="preserve">indicating on lower numbers using left hand, faster RT when indicating higher numbers using right hand (like </w:t>
      </w:r>
      <w:r w:rsidR="00AD625E" w:rsidRPr="002F7643">
        <w:rPr>
          <w:lang w:val="en-US"/>
        </w:rPr>
        <w:t>the ordering on a ruler -&gt; largest numbers to the right)</w:t>
      </w:r>
    </w:p>
    <w:p w14:paraId="5064C796" w14:textId="77777777" w:rsidR="000900FD" w:rsidRPr="002F7643" w:rsidRDefault="000900FD" w:rsidP="000900FD">
      <w:pPr>
        <w:pStyle w:val="Listeafsnit"/>
        <w:numPr>
          <w:ilvl w:val="0"/>
          <w:numId w:val="1"/>
        </w:numPr>
        <w:spacing w:line="259" w:lineRule="auto"/>
        <w:rPr>
          <w:lang w:val="en-US"/>
        </w:rPr>
      </w:pPr>
      <w:r w:rsidRPr="002F7643">
        <w:rPr>
          <w:lang w:val="en-US"/>
        </w:rPr>
        <w:t>Cowan’s model of working memory (LTM and STM operate on same tissue)</w:t>
      </w:r>
    </w:p>
    <w:p w14:paraId="4549B330" w14:textId="77777777" w:rsidR="000900FD" w:rsidRPr="002F7643" w:rsidRDefault="000900FD" w:rsidP="000900FD">
      <w:pPr>
        <w:pStyle w:val="Listeafsnit"/>
        <w:numPr>
          <w:ilvl w:val="0"/>
          <w:numId w:val="1"/>
        </w:numPr>
        <w:spacing w:line="259" w:lineRule="auto"/>
        <w:rPr>
          <w:lang w:val="en-US"/>
        </w:rPr>
      </w:pPr>
      <w:r w:rsidRPr="002F7643">
        <w:rPr>
          <w:lang w:val="en-US"/>
        </w:rPr>
        <w:t>Baddeley’s multicomponent model</w:t>
      </w:r>
    </w:p>
    <w:p w14:paraId="376C0F48" w14:textId="77777777" w:rsidR="000900FD" w:rsidRPr="002F7643" w:rsidRDefault="000900FD" w:rsidP="000900FD">
      <w:pPr>
        <w:pStyle w:val="Listeafsnit"/>
        <w:numPr>
          <w:ilvl w:val="0"/>
          <w:numId w:val="1"/>
        </w:numPr>
        <w:spacing w:line="259" w:lineRule="auto"/>
        <w:rPr>
          <w:lang w:val="en-US"/>
        </w:rPr>
      </w:pPr>
      <w:proofErr w:type="spellStart"/>
      <w:r w:rsidRPr="002F7643">
        <w:rPr>
          <w:lang w:val="en-US"/>
        </w:rPr>
        <w:t>Atikinson</w:t>
      </w:r>
      <w:proofErr w:type="spellEnd"/>
      <w:r w:rsidRPr="002F7643">
        <w:rPr>
          <w:lang w:val="en-US"/>
        </w:rPr>
        <w:t xml:space="preserve"> &amp; Shiffrin: stage model</w:t>
      </w:r>
    </w:p>
    <w:p w14:paraId="479304A3" w14:textId="77777777" w:rsidR="000900FD" w:rsidRPr="002F7643" w:rsidRDefault="000900FD" w:rsidP="000900FD">
      <w:pPr>
        <w:pStyle w:val="Listeafsnit"/>
        <w:numPr>
          <w:ilvl w:val="0"/>
          <w:numId w:val="1"/>
        </w:numPr>
        <w:spacing w:line="259" w:lineRule="auto"/>
        <w:rPr>
          <w:lang w:val="en-US"/>
        </w:rPr>
      </w:pPr>
      <w:r w:rsidRPr="002F7643">
        <w:rPr>
          <w:lang w:val="en-US"/>
        </w:rPr>
        <w:t>Craik &amp; Lockhart: levels of processing</w:t>
      </w:r>
    </w:p>
    <w:p w14:paraId="662824E7" w14:textId="77777777" w:rsidR="000900FD" w:rsidRPr="002F7643" w:rsidRDefault="000900FD" w:rsidP="000900FD">
      <w:pPr>
        <w:pStyle w:val="Listeafsnit"/>
        <w:numPr>
          <w:ilvl w:val="0"/>
          <w:numId w:val="1"/>
        </w:numPr>
        <w:spacing w:line="259" w:lineRule="auto"/>
        <w:rPr>
          <w:lang w:val="en-US"/>
        </w:rPr>
      </w:pPr>
      <w:r w:rsidRPr="002F7643">
        <w:rPr>
          <w:lang w:val="en-US"/>
        </w:rPr>
        <w:t>Ebbinghaus: Forgetting and learning curve.</w:t>
      </w:r>
    </w:p>
    <w:p w14:paraId="394721A8" w14:textId="77777777" w:rsidR="00D42DAB" w:rsidRPr="002F7643" w:rsidRDefault="00D42DAB" w:rsidP="00D42DAB">
      <w:pPr>
        <w:pStyle w:val="Listeafsnit"/>
        <w:numPr>
          <w:ilvl w:val="0"/>
          <w:numId w:val="1"/>
        </w:numPr>
        <w:shd w:val="clear" w:color="auto" w:fill="FFFFFF"/>
        <w:spacing w:line="259" w:lineRule="auto"/>
        <w:rPr>
          <w:rFonts w:cstheme="minorHAnsi"/>
          <w:lang w:val="en-US"/>
        </w:rPr>
      </w:pPr>
      <w:r w:rsidRPr="002F7643">
        <w:rPr>
          <w:rFonts w:cstheme="minorHAnsi"/>
          <w:lang w:val="en-US"/>
        </w:rPr>
        <w:t>Brown-Peterson task</w:t>
      </w:r>
    </w:p>
    <w:p w14:paraId="78E2F64E" w14:textId="77777777" w:rsidR="00D42DAB" w:rsidRPr="002F7643" w:rsidRDefault="00D42DAB" w:rsidP="00D42DAB">
      <w:pPr>
        <w:pStyle w:val="Listeafsnit"/>
        <w:numPr>
          <w:ilvl w:val="1"/>
          <w:numId w:val="1"/>
        </w:numPr>
        <w:shd w:val="clear" w:color="auto" w:fill="FFFFFF"/>
        <w:spacing w:line="259" w:lineRule="auto"/>
        <w:rPr>
          <w:rFonts w:cstheme="minorHAnsi"/>
          <w:lang w:val="en-US"/>
        </w:rPr>
      </w:pPr>
      <w:r w:rsidRPr="002F7643">
        <w:rPr>
          <w:rFonts w:cstheme="minorHAnsi"/>
          <w:lang w:val="en-US"/>
        </w:rPr>
        <w:t>Trigram of letters -&gt; interference task (counting backwards in threes) -&gt; recall trigram</w:t>
      </w:r>
    </w:p>
    <w:p w14:paraId="36100B18" w14:textId="77777777" w:rsidR="00D42DAB" w:rsidRPr="002F7643" w:rsidRDefault="00D42DAB" w:rsidP="00D42DAB">
      <w:pPr>
        <w:pStyle w:val="Listeafsnit"/>
        <w:numPr>
          <w:ilvl w:val="1"/>
          <w:numId w:val="1"/>
        </w:numPr>
        <w:shd w:val="clear" w:color="auto" w:fill="FFFFFF"/>
        <w:spacing w:line="259" w:lineRule="auto"/>
        <w:rPr>
          <w:rFonts w:cstheme="minorHAnsi"/>
          <w:lang w:val="en-US"/>
        </w:rPr>
      </w:pPr>
      <w:r w:rsidRPr="002F7643">
        <w:rPr>
          <w:rFonts w:cstheme="minorHAnsi"/>
          <w:lang w:val="en-US"/>
        </w:rPr>
        <w:t>Proactive interference: performance decreases following each trail, but when task is changed, performance increases back to baseline</w:t>
      </w:r>
    </w:p>
    <w:p w14:paraId="43DCBE15" w14:textId="583F0E4C" w:rsidR="001F43CA" w:rsidRPr="002F7643" w:rsidRDefault="00271718" w:rsidP="00F470C3">
      <w:pPr>
        <w:pStyle w:val="Listeafsnit"/>
        <w:numPr>
          <w:ilvl w:val="0"/>
          <w:numId w:val="1"/>
        </w:numPr>
        <w:rPr>
          <w:lang w:val="en-US"/>
        </w:rPr>
      </w:pPr>
      <w:r w:rsidRPr="002F7643">
        <w:rPr>
          <w:lang w:val="en-US"/>
        </w:rPr>
        <w:t>Other tasks testing implicit memory:</w:t>
      </w:r>
    </w:p>
    <w:p w14:paraId="6866D4A8" w14:textId="77777777" w:rsidR="00641CC6" w:rsidRPr="002F7643" w:rsidRDefault="00271718" w:rsidP="00271718">
      <w:pPr>
        <w:pStyle w:val="Listeafsnit"/>
        <w:numPr>
          <w:ilvl w:val="1"/>
          <w:numId w:val="1"/>
        </w:numPr>
        <w:rPr>
          <w:lang w:val="en-US"/>
        </w:rPr>
      </w:pPr>
      <w:r w:rsidRPr="002F7643">
        <w:rPr>
          <w:b/>
          <w:bCs/>
          <w:lang w:val="en-US"/>
        </w:rPr>
        <w:t>Classical conditioning</w:t>
      </w:r>
      <w:r w:rsidRPr="002F7643">
        <w:rPr>
          <w:lang w:val="en-US"/>
        </w:rPr>
        <w:t>, mirror drawing, Tower of London,</w:t>
      </w:r>
      <w:r w:rsidR="002E25A4" w:rsidRPr="002F7643">
        <w:rPr>
          <w:lang w:val="en-US"/>
        </w:rPr>
        <w:t xml:space="preserve"> Priming tasks (speed of recognition for previously seen material),</w:t>
      </w:r>
    </w:p>
    <w:p w14:paraId="666B61E4" w14:textId="2648FA7F" w:rsidR="002626DC" w:rsidRPr="002F7643" w:rsidRDefault="00641CC6" w:rsidP="001D630C">
      <w:pPr>
        <w:pStyle w:val="Listeafsnit"/>
        <w:numPr>
          <w:ilvl w:val="1"/>
          <w:numId w:val="1"/>
        </w:numPr>
        <w:rPr>
          <w:lang w:val="en-US"/>
        </w:rPr>
      </w:pPr>
      <w:r w:rsidRPr="002F7643">
        <w:rPr>
          <w:lang w:val="en-US"/>
        </w:rPr>
        <w:t>R</w:t>
      </w:r>
      <w:r w:rsidR="002E25A4" w:rsidRPr="002F7643">
        <w:rPr>
          <w:lang w:val="en-US"/>
        </w:rPr>
        <w:t>epetition priming in fMRI</w:t>
      </w:r>
      <w:r w:rsidRPr="002F7643">
        <w:rPr>
          <w:lang w:val="en-US"/>
        </w:rPr>
        <w:t xml:space="preserve">: </w:t>
      </w:r>
      <w:r w:rsidR="002626DC" w:rsidRPr="002F7643">
        <w:rPr>
          <w:lang w:val="en-US"/>
        </w:rPr>
        <w:t>When the task has been done before, the brain will complete the task faster and with less effort the second time around </w:t>
      </w:r>
    </w:p>
    <w:p w14:paraId="2742AAFA" w14:textId="6792FA44" w:rsidR="001D630C" w:rsidRPr="002F7643" w:rsidRDefault="00794D97" w:rsidP="00967C0E">
      <w:pPr>
        <w:pStyle w:val="Listeafsnit"/>
        <w:numPr>
          <w:ilvl w:val="2"/>
          <w:numId w:val="1"/>
        </w:numPr>
        <w:rPr>
          <w:lang w:val="en-US"/>
        </w:rPr>
      </w:pPr>
      <w:r w:rsidRPr="002F7643">
        <w:rPr>
          <w:lang w:val="en-US"/>
        </w:rPr>
        <w:t>Repetition of the same stimulus</w:t>
      </w:r>
      <w:r w:rsidR="0077559B" w:rsidRPr="002F7643">
        <w:rPr>
          <w:lang w:val="en-US"/>
        </w:rPr>
        <w:t>: weaker signal in viewpoint-</w:t>
      </w:r>
      <w:proofErr w:type="spellStart"/>
      <w:r w:rsidR="0077559B" w:rsidRPr="002F7643">
        <w:rPr>
          <w:lang w:val="en-US"/>
        </w:rPr>
        <w:t>specfic</w:t>
      </w:r>
      <w:proofErr w:type="spellEnd"/>
      <w:r w:rsidR="0077559B" w:rsidRPr="002F7643">
        <w:rPr>
          <w:lang w:val="en-US"/>
        </w:rPr>
        <w:t xml:space="preserve"> areas</w:t>
      </w:r>
      <w:r w:rsidR="00967C0E" w:rsidRPr="002F7643">
        <w:rPr>
          <w:lang w:val="en-US"/>
        </w:rPr>
        <w:t xml:space="preserve"> -&gt; When the task has been done before, the brain will complete the task faster and with less effort the second time around</w:t>
      </w:r>
    </w:p>
    <w:p w14:paraId="4797D98F" w14:textId="77777777" w:rsidR="00271718" w:rsidRPr="002F7643" w:rsidRDefault="00271718" w:rsidP="002E25A4">
      <w:pPr>
        <w:ind w:left="1080"/>
        <w:rPr>
          <w:lang w:val="en-US"/>
        </w:rPr>
      </w:pPr>
      <w:bookmarkStart w:id="0" w:name="_GoBack"/>
      <w:bookmarkEnd w:id="0"/>
    </w:p>
    <w:sectPr w:rsidR="00271718" w:rsidRPr="002F7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157"/>
    <w:multiLevelType w:val="hybridMultilevel"/>
    <w:tmpl w:val="41ACC596"/>
    <w:lvl w:ilvl="0" w:tplc="84B49518">
      <w:start w:val="1"/>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 w15:restartNumberingAfterBreak="0">
    <w:nsid w:val="292D5C8A"/>
    <w:multiLevelType w:val="hybridMultilevel"/>
    <w:tmpl w:val="80B41CE2"/>
    <w:lvl w:ilvl="0" w:tplc="B4F46340">
      <w:start w:val="9"/>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2" w15:restartNumberingAfterBreak="0">
    <w:nsid w:val="4A5E450B"/>
    <w:multiLevelType w:val="hybridMultilevel"/>
    <w:tmpl w:val="DAE89074"/>
    <w:lvl w:ilvl="0" w:tplc="B4F46340">
      <w:start w:val="9"/>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3CDEFB"/>
    <w:rsid w:val="0000081D"/>
    <w:rsid w:val="000225A2"/>
    <w:rsid w:val="00052651"/>
    <w:rsid w:val="000532BF"/>
    <w:rsid w:val="000572DA"/>
    <w:rsid w:val="00060302"/>
    <w:rsid w:val="00064D5A"/>
    <w:rsid w:val="00065B94"/>
    <w:rsid w:val="00073169"/>
    <w:rsid w:val="00082140"/>
    <w:rsid w:val="000900FD"/>
    <w:rsid w:val="00090C04"/>
    <w:rsid w:val="000A50A0"/>
    <w:rsid w:val="000A6031"/>
    <w:rsid w:val="000B1056"/>
    <w:rsid w:val="000B4888"/>
    <w:rsid w:val="000B706F"/>
    <w:rsid w:val="000B74B9"/>
    <w:rsid w:val="000C1A22"/>
    <w:rsid w:val="000C2B35"/>
    <w:rsid w:val="000E25C2"/>
    <w:rsid w:val="000F07BF"/>
    <w:rsid w:val="000F0F6F"/>
    <w:rsid w:val="000F1DCE"/>
    <w:rsid w:val="0010144F"/>
    <w:rsid w:val="0010265F"/>
    <w:rsid w:val="00102B42"/>
    <w:rsid w:val="0012139E"/>
    <w:rsid w:val="00127E3F"/>
    <w:rsid w:val="00137615"/>
    <w:rsid w:val="00137D89"/>
    <w:rsid w:val="00145217"/>
    <w:rsid w:val="00150DAD"/>
    <w:rsid w:val="00175A50"/>
    <w:rsid w:val="00180E30"/>
    <w:rsid w:val="00184941"/>
    <w:rsid w:val="001A3258"/>
    <w:rsid w:val="001B4461"/>
    <w:rsid w:val="001C0695"/>
    <w:rsid w:val="001C22DA"/>
    <w:rsid w:val="001D630C"/>
    <w:rsid w:val="001F43CA"/>
    <w:rsid w:val="001F5403"/>
    <w:rsid w:val="001F5B32"/>
    <w:rsid w:val="00203F33"/>
    <w:rsid w:val="00214D53"/>
    <w:rsid w:val="0022320B"/>
    <w:rsid w:val="00225AC2"/>
    <w:rsid w:val="002268B3"/>
    <w:rsid w:val="002611EF"/>
    <w:rsid w:val="002626DC"/>
    <w:rsid w:val="00265C38"/>
    <w:rsid w:val="00271718"/>
    <w:rsid w:val="00272E95"/>
    <w:rsid w:val="00276BA7"/>
    <w:rsid w:val="002A220D"/>
    <w:rsid w:val="002A264A"/>
    <w:rsid w:val="002B21B9"/>
    <w:rsid w:val="002C0DF2"/>
    <w:rsid w:val="002C2C70"/>
    <w:rsid w:val="002D0A4D"/>
    <w:rsid w:val="002D0F54"/>
    <w:rsid w:val="002D2830"/>
    <w:rsid w:val="002D5459"/>
    <w:rsid w:val="002E25A4"/>
    <w:rsid w:val="002E453B"/>
    <w:rsid w:val="002E61D2"/>
    <w:rsid w:val="002F7643"/>
    <w:rsid w:val="00300604"/>
    <w:rsid w:val="0030562A"/>
    <w:rsid w:val="00311E07"/>
    <w:rsid w:val="00335860"/>
    <w:rsid w:val="003476B9"/>
    <w:rsid w:val="00380A89"/>
    <w:rsid w:val="00394799"/>
    <w:rsid w:val="003A2E53"/>
    <w:rsid w:val="003A34C5"/>
    <w:rsid w:val="003A4BEC"/>
    <w:rsid w:val="003B24FB"/>
    <w:rsid w:val="003B414D"/>
    <w:rsid w:val="003B47EA"/>
    <w:rsid w:val="003C02A1"/>
    <w:rsid w:val="003C68EF"/>
    <w:rsid w:val="003D3D55"/>
    <w:rsid w:val="003D4665"/>
    <w:rsid w:val="003E6FD6"/>
    <w:rsid w:val="00401925"/>
    <w:rsid w:val="004129AC"/>
    <w:rsid w:val="004567C7"/>
    <w:rsid w:val="00463744"/>
    <w:rsid w:val="0046624D"/>
    <w:rsid w:val="0047379E"/>
    <w:rsid w:val="0048121A"/>
    <w:rsid w:val="00486C56"/>
    <w:rsid w:val="00487C10"/>
    <w:rsid w:val="00492AD8"/>
    <w:rsid w:val="004A5325"/>
    <w:rsid w:val="004A7C3D"/>
    <w:rsid w:val="004B6E90"/>
    <w:rsid w:val="005242DC"/>
    <w:rsid w:val="0052785D"/>
    <w:rsid w:val="00544E78"/>
    <w:rsid w:val="00555326"/>
    <w:rsid w:val="00561265"/>
    <w:rsid w:val="00563662"/>
    <w:rsid w:val="005661A1"/>
    <w:rsid w:val="00567A95"/>
    <w:rsid w:val="00577582"/>
    <w:rsid w:val="00592079"/>
    <w:rsid w:val="005A1BE0"/>
    <w:rsid w:val="005A260A"/>
    <w:rsid w:val="005B4815"/>
    <w:rsid w:val="005D1755"/>
    <w:rsid w:val="005E2ED5"/>
    <w:rsid w:val="005E5571"/>
    <w:rsid w:val="00614C33"/>
    <w:rsid w:val="006150E8"/>
    <w:rsid w:val="00617A50"/>
    <w:rsid w:val="00620370"/>
    <w:rsid w:val="00624932"/>
    <w:rsid w:val="00637672"/>
    <w:rsid w:val="006419AA"/>
    <w:rsid w:val="00641CC6"/>
    <w:rsid w:val="00645810"/>
    <w:rsid w:val="00652716"/>
    <w:rsid w:val="0065385E"/>
    <w:rsid w:val="0065600E"/>
    <w:rsid w:val="00660C87"/>
    <w:rsid w:val="006743B5"/>
    <w:rsid w:val="00674CA4"/>
    <w:rsid w:val="006A16E4"/>
    <w:rsid w:val="006A3FAD"/>
    <w:rsid w:val="006D67F3"/>
    <w:rsid w:val="006E0D72"/>
    <w:rsid w:val="006E7F88"/>
    <w:rsid w:val="006F7A98"/>
    <w:rsid w:val="0072627C"/>
    <w:rsid w:val="0074205C"/>
    <w:rsid w:val="00743078"/>
    <w:rsid w:val="007443A4"/>
    <w:rsid w:val="0075519B"/>
    <w:rsid w:val="00763375"/>
    <w:rsid w:val="007644AF"/>
    <w:rsid w:val="0077559B"/>
    <w:rsid w:val="00790265"/>
    <w:rsid w:val="00794D97"/>
    <w:rsid w:val="00795950"/>
    <w:rsid w:val="00796198"/>
    <w:rsid w:val="00797254"/>
    <w:rsid w:val="007A6936"/>
    <w:rsid w:val="007C1D37"/>
    <w:rsid w:val="007D0C13"/>
    <w:rsid w:val="007D1E21"/>
    <w:rsid w:val="007D3EC3"/>
    <w:rsid w:val="007D61C5"/>
    <w:rsid w:val="007E0052"/>
    <w:rsid w:val="007E1D99"/>
    <w:rsid w:val="007E3509"/>
    <w:rsid w:val="007F09A5"/>
    <w:rsid w:val="007F7630"/>
    <w:rsid w:val="00830D33"/>
    <w:rsid w:val="00867DC0"/>
    <w:rsid w:val="00873DC6"/>
    <w:rsid w:val="00876E3B"/>
    <w:rsid w:val="008773B4"/>
    <w:rsid w:val="00882B1A"/>
    <w:rsid w:val="00885704"/>
    <w:rsid w:val="00893A40"/>
    <w:rsid w:val="00893DD9"/>
    <w:rsid w:val="008A00EB"/>
    <w:rsid w:val="008A5F09"/>
    <w:rsid w:val="008A750A"/>
    <w:rsid w:val="008A7623"/>
    <w:rsid w:val="008B1E77"/>
    <w:rsid w:val="008B5FF5"/>
    <w:rsid w:val="008C68B7"/>
    <w:rsid w:val="0090061E"/>
    <w:rsid w:val="00912254"/>
    <w:rsid w:val="00922A08"/>
    <w:rsid w:val="00944E27"/>
    <w:rsid w:val="009452A3"/>
    <w:rsid w:val="00967C0E"/>
    <w:rsid w:val="0097608A"/>
    <w:rsid w:val="00977767"/>
    <w:rsid w:val="00987DA0"/>
    <w:rsid w:val="009A456C"/>
    <w:rsid w:val="009B2F51"/>
    <w:rsid w:val="009B36A5"/>
    <w:rsid w:val="009B5A46"/>
    <w:rsid w:val="009B62D8"/>
    <w:rsid w:val="009C60D4"/>
    <w:rsid w:val="009D622A"/>
    <w:rsid w:val="009E20E1"/>
    <w:rsid w:val="009E3FCC"/>
    <w:rsid w:val="009F09E3"/>
    <w:rsid w:val="009F30AB"/>
    <w:rsid w:val="00A00E98"/>
    <w:rsid w:val="00A00FDD"/>
    <w:rsid w:val="00A21FF0"/>
    <w:rsid w:val="00A25244"/>
    <w:rsid w:val="00A278B5"/>
    <w:rsid w:val="00A46809"/>
    <w:rsid w:val="00A46B46"/>
    <w:rsid w:val="00A50FD0"/>
    <w:rsid w:val="00A5353B"/>
    <w:rsid w:val="00A57491"/>
    <w:rsid w:val="00A64A60"/>
    <w:rsid w:val="00A64E17"/>
    <w:rsid w:val="00A85317"/>
    <w:rsid w:val="00A920EE"/>
    <w:rsid w:val="00A95C39"/>
    <w:rsid w:val="00AA0E93"/>
    <w:rsid w:val="00AA51EA"/>
    <w:rsid w:val="00AB0732"/>
    <w:rsid w:val="00AB4784"/>
    <w:rsid w:val="00AB5190"/>
    <w:rsid w:val="00AC66B1"/>
    <w:rsid w:val="00AD625E"/>
    <w:rsid w:val="00AE2F8F"/>
    <w:rsid w:val="00AF57C6"/>
    <w:rsid w:val="00B16489"/>
    <w:rsid w:val="00B17541"/>
    <w:rsid w:val="00B25D7F"/>
    <w:rsid w:val="00B302C5"/>
    <w:rsid w:val="00B33ACE"/>
    <w:rsid w:val="00B36E41"/>
    <w:rsid w:val="00B40C5D"/>
    <w:rsid w:val="00B43065"/>
    <w:rsid w:val="00B478F8"/>
    <w:rsid w:val="00B549E7"/>
    <w:rsid w:val="00B6400B"/>
    <w:rsid w:val="00B873DB"/>
    <w:rsid w:val="00B94D6D"/>
    <w:rsid w:val="00BA4CE0"/>
    <w:rsid w:val="00BB03EA"/>
    <w:rsid w:val="00BB3A4D"/>
    <w:rsid w:val="00BB4C5D"/>
    <w:rsid w:val="00BB56F4"/>
    <w:rsid w:val="00BC52A7"/>
    <w:rsid w:val="00BE2608"/>
    <w:rsid w:val="00BF3080"/>
    <w:rsid w:val="00BF6C38"/>
    <w:rsid w:val="00C15878"/>
    <w:rsid w:val="00C17D8D"/>
    <w:rsid w:val="00C23D43"/>
    <w:rsid w:val="00C33B81"/>
    <w:rsid w:val="00C419D0"/>
    <w:rsid w:val="00C51BCF"/>
    <w:rsid w:val="00C64E9D"/>
    <w:rsid w:val="00C80984"/>
    <w:rsid w:val="00CA3BC7"/>
    <w:rsid w:val="00CB0CCF"/>
    <w:rsid w:val="00CB7EF7"/>
    <w:rsid w:val="00CC063E"/>
    <w:rsid w:val="00CC75F7"/>
    <w:rsid w:val="00CD314E"/>
    <w:rsid w:val="00D03B64"/>
    <w:rsid w:val="00D101F6"/>
    <w:rsid w:val="00D210AB"/>
    <w:rsid w:val="00D22505"/>
    <w:rsid w:val="00D323B9"/>
    <w:rsid w:val="00D33C3D"/>
    <w:rsid w:val="00D42DAB"/>
    <w:rsid w:val="00D45C95"/>
    <w:rsid w:val="00D510BD"/>
    <w:rsid w:val="00D55874"/>
    <w:rsid w:val="00D61B3A"/>
    <w:rsid w:val="00D63757"/>
    <w:rsid w:val="00D806B7"/>
    <w:rsid w:val="00D83720"/>
    <w:rsid w:val="00DC12D0"/>
    <w:rsid w:val="00DC5405"/>
    <w:rsid w:val="00DD78F7"/>
    <w:rsid w:val="00DE7DD1"/>
    <w:rsid w:val="00DF57A5"/>
    <w:rsid w:val="00E17838"/>
    <w:rsid w:val="00E27EFA"/>
    <w:rsid w:val="00E35118"/>
    <w:rsid w:val="00E42C77"/>
    <w:rsid w:val="00E45B0E"/>
    <w:rsid w:val="00E6044F"/>
    <w:rsid w:val="00E62976"/>
    <w:rsid w:val="00E763BD"/>
    <w:rsid w:val="00E76DB0"/>
    <w:rsid w:val="00E92A15"/>
    <w:rsid w:val="00EA3CD1"/>
    <w:rsid w:val="00EB15C2"/>
    <w:rsid w:val="00EC22EE"/>
    <w:rsid w:val="00ED1EA4"/>
    <w:rsid w:val="00ED48A9"/>
    <w:rsid w:val="00EE65D0"/>
    <w:rsid w:val="00EF1619"/>
    <w:rsid w:val="00EF1748"/>
    <w:rsid w:val="00EF7EF9"/>
    <w:rsid w:val="00F0799C"/>
    <w:rsid w:val="00F2698B"/>
    <w:rsid w:val="00F27480"/>
    <w:rsid w:val="00F470C3"/>
    <w:rsid w:val="00F80665"/>
    <w:rsid w:val="00FA3623"/>
    <w:rsid w:val="00FC648F"/>
    <w:rsid w:val="00FD2955"/>
    <w:rsid w:val="00FE294C"/>
    <w:rsid w:val="00FF0B12"/>
    <w:rsid w:val="00FF2590"/>
    <w:rsid w:val="643CDEF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DEFB"/>
  <w15:chartTrackingRefBased/>
  <w15:docId w15:val="{3D54F82A-4D4C-46D8-AC55-A8EFCB2C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A3258"/>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25D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A3258"/>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1A32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A3258"/>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1A3258"/>
    <w:pPr>
      <w:spacing w:line="256" w:lineRule="auto"/>
      <w:ind w:left="720"/>
      <w:contextualSpacing/>
    </w:pPr>
  </w:style>
  <w:style w:type="paragraph" w:styleId="Markeringsbobletekst">
    <w:name w:val="Balloon Text"/>
    <w:basedOn w:val="Normal"/>
    <w:link w:val="MarkeringsbobletekstTegn"/>
    <w:uiPriority w:val="99"/>
    <w:semiHidden/>
    <w:unhideWhenUsed/>
    <w:rsid w:val="00AB519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5190"/>
    <w:rPr>
      <w:rFonts w:ascii="Segoe UI" w:hAnsi="Segoe UI" w:cs="Segoe UI"/>
      <w:sz w:val="18"/>
      <w:szCs w:val="18"/>
    </w:rPr>
  </w:style>
  <w:style w:type="character" w:customStyle="1" w:styleId="Overskrift2Tegn">
    <w:name w:val="Overskrift 2 Tegn"/>
    <w:basedOn w:val="Standardskrifttypeiafsnit"/>
    <w:link w:val="Overskrift2"/>
    <w:uiPriority w:val="9"/>
    <w:rsid w:val="00B25D7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626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19710">
      <w:bodyDiv w:val="1"/>
      <w:marLeft w:val="0"/>
      <w:marRight w:val="0"/>
      <w:marTop w:val="0"/>
      <w:marBottom w:val="0"/>
      <w:divBdr>
        <w:top w:val="none" w:sz="0" w:space="0" w:color="auto"/>
        <w:left w:val="none" w:sz="0" w:space="0" w:color="auto"/>
        <w:bottom w:val="none" w:sz="0" w:space="0" w:color="auto"/>
        <w:right w:val="none" w:sz="0" w:space="0" w:color="auto"/>
      </w:divBdr>
      <w:divsChild>
        <w:div w:id="68356517">
          <w:marLeft w:val="0"/>
          <w:marRight w:val="0"/>
          <w:marTop w:val="0"/>
          <w:marBottom w:val="0"/>
          <w:divBdr>
            <w:top w:val="none" w:sz="0" w:space="0" w:color="auto"/>
            <w:left w:val="none" w:sz="0" w:space="0" w:color="auto"/>
            <w:bottom w:val="none" w:sz="0" w:space="0" w:color="auto"/>
            <w:right w:val="none" w:sz="0" w:space="0" w:color="auto"/>
          </w:divBdr>
          <w:divsChild>
            <w:div w:id="1688167985">
              <w:marLeft w:val="0"/>
              <w:marRight w:val="0"/>
              <w:marTop w:val="0"/>
              <w:marBottom w:val="0"/>
              <w:divBdr>
                <w:top w:val="none" w:sz="0" w:space="0" w:color="auto"/>
                <w:left w:val="none" w:sz="0" w:space="0" w:color="auto"/>
                <w:bottom w:val="none" w:sz="0" w:space="0" w:color="auto"/>
                <w:right w:val="none" w:sz="0" w:space="0" w:color="auto"/>
              </w:divBdr>
              <w:divsChild>
                <w:div w:id="5365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1708">
      <w:bodyDiv w:val="1"/>
      <w:marLeft w:val="0"/>
      <w:marRight w:val="0"/>
      <w:marTop w:val="0"/>
      <w:marBottom w:val="0"/>
      <w:divBdr>
        <w:top w:val="none" w:sz="0" w:space="0" w:color="auto"/>
        <w:left w:val="none" w:sz="0" w:space="0" w:color="auto"/>
        <w:bottom w:val="none" w:sz="0" w:space="0" w:color="auto"/>
        <w:right w:val="none" w:sz="0" w:space="0" w:color="auto"/>
      </w:divBdr>
    </w:div>
    <w:div w:id="577205560">
      <w:bodyDiv w:val="1"/>
      <w:marLeft w:val="0"/>
      <w:marRight w:val="0"/>
      <w:marTop w:val="0"/>
      <w:marBottom w:val="0"/>
      <w:divBdr>
        <w:top w:val="none" w:sz="0" w:space="0" w:color="auto"/>
        <w:left w:val="none" w:sz="0" w:space="0" w:color="auto"/>
        <w:bottom w:val="none" w:sz="0" w:space="0" w:color="auto"/>
        <w:right w:val="none" w:sz="0" w:space="0" w:color="auto"/>
      </w:divBdr>
      <w:divsChild>
        <w:div w:id="1920820749">
          <w:marLeft w:val="0"/>
          <w:marRight w:val="0"/>
          <w:marTop w:val="0"/>
          <w:marBottom w:val="0"/>
          <w:divBdr>
            <w:top w:val="none" w:sz="0" w:space="0" w:color="auto"/>
            <w:left w:val="none" w:sz="0" w:space="0" w:color="auto"/>
            <w:bottom w:val="none" w:sz="0" w:space="0" w:color="auto"/>
            <w:right w:val="none" w:sz="0" w:space="0" w:color="auto"/>
          </w:divBdr>
          <w:divsChild>
            <w:div w:id="487940022">
              <w:marLeft w:val="0"/>
              <w:marRight w:val="0"/>
              <w:marTop w:val="0"/>
              <w:marBottom w:val="0"/>
              <w:divBdr>
                <w:top w:val="none" w:sz="0" w:space="0" w:color="auto"/>
                <w:left w:val="none" w:sz="0" w:space="0" w:color="auto"/>
                <w:bottom w:val="none" w:sz="0" w:space="0" w:color="auto"/>
                <w:right w:val="none" w:sz="0" w:space="0" w:color="auto"/>
              </w:divBdr>
              <w:divsChild>
                <w:div w:id="20658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2692">
      <w:bodyDiv w:val="1"/>
      <w:marLeft w:val="0"/>
      <w:marRight w:val="0"/>
      <w:marTop w:val="0"/>
      <w:marBottom w:val="0"/>
      <w:divBdr>
        <w:top w:val="none" w:sz="0" w:space="0" w:color="auto"/>
        <w:left w:val="none" w:sz="0" w:space="0" w:color="auto"/>
        <w:bottom w:val="none" w:sz="0" w:space="0" w:color="auto"/>
        <w:right w:val="none" w:sz="0" w:space="0" w:color="auto"/>
      </w:divBdr>
      <w:divsChild>
        <w:div w:id="1717508073">
          <w:marLeft w:val="0"/>
          <w:marRight w:val="0"/>
          <w:marTop w:val="0"/>
          <w:marBottom w:val="0"/>
          <w:divBdr>
            <w:top w:val="none" w:sz="0" w:space="0" w:color="auto"/>
            <w:left w:val="none" w:sz="0" w:space="0" w:color="auto"/>
            <w:bottom w:val="none" w:sz="0" w:space="0" w:color="auto"/>
            <w:right w:val="none" w:sz="0" w:space="0" w:color="auto"/>
          </w:divBdr>
          <w:divsChild>
            <w:div w:id="2095200242">
              <w:marLeft w:val="0"/>
              <w:marRight w:val="0"/>
              <w:marTop w:val="0"/>
              <w:marBottom w:val="0"/>
              <w:divBdr>
                <w:top w:val="none" w:sz="0" w:space="0" w:color="auto"/>
                <w:left w:val="none" w:sz="0" w:space="0" w:color="auto"/>
                <w:bottom w:val="none" w:sz="0" w:space="0" w:color="auto"/>
                <w:right w:val="none" w:sz="0" w:space="0" w:color="auto"/>
              </w:divBdr>
              <w:divsChild>
                <w:div w:id="4091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5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A173A7-5CB3-4528-9369-647F27DB6355}">
  <ds:schemaRefs>
    <ds:schemaRef ds:uri="http://schemas.microsoft.com/sharepoint/v3/contenttype/forms"/>
  </ds:schemaRefs>
</ds:datastoreItem>
</file>

<file path=customXml/itemProps2.xml><?xml version="1.0" encoding="utf-8"?>
<ds:datastoreItem xmlns:ds="http://schemas.openxmlformats.org/officeDocument/2006/customXml" ds:itemID="{BCE5F93A-71D6-45C6-ADB6-B48B9864AA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484FB1-CAC7-4965-9F12-0029B111C4CB}"/>
</file>

<file path=docProps/app.xml><?xml version="1.0" encoding="utf-8"?>
<Properties xmlns="http://schemas.openxmlformats.org/officeDocument/2006/extended-properties" xmlns:vt="http://schemas.openxmlformats.org/officeDocument/2006/docPropsVTypes">
  <Template>Normal</Template>
  <TotalTime>99</TotalTime>
  <Pages>3</Pages>
  <Words>810</Words>
  <Characters>4943</Characters>
  <Application>Microsoft Office Word</Application>
  <DocSecurity>0</DocSecurity>
  <Lines>41</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Bredgaard</dc:creator>
  <cp:keywords/>
  <dc:description/>
  <cp:lastModifiedBy>Sebastian Misfeldt Beck</cp:lastModifiedBy>
  <cp:revision>147</cp:revision>
  <dcterms:created xsi:type="dcterms:W3CDTF">2020-01-07T14:58:00Z</dcterms:created>
  <dcterms:modified xsi:type="dcterms:W3CDTF">2020-01-12T14:39:00Z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ies>
</file>