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640BE99" w:rsidR="007B5EE0" w:rsidRDefault="006B27A6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CB2BE" wp14:editId="4386B710">
                <wp:simplePos x="0" y="0"/>
                <wp:positionH relativeFrom="column">
                  <wp:posOffset>368618</wp:posOffset>
                </wp:positionH>
                <wp:positionV relativeFrom="paragraph">
                  <wp:posOffset>5417185</wp:posOffset>
                </wp:positionV>
                <wp:extent cx="3009900" cy="1724025"/>
                <wp:effectExtent l="0" t="0" r="19050" b="2857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9FA9B" w14:textId="0512FF7D" w:rsidR="006B27A6" w:rsidRPr="000B6391" w:rsidRDefault="007F0B8E" w:rsidP="006B27A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861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Episodic vs </w:t>
                            </w:r>
                            <w:r w:rsidR="00AF186C" w:rsidRPr="006861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semantic memory</w:t>
                            </w:r>
                            <w:r w:rsidR="00AF186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0B63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B63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RA vs Tulving!</w:t>
                            </w:r>
                          </w:p>
                          <w:p w14:paraId="203636C5" w14:textId="346351A4" w:rsidR="00006C02" w:rsidRPr="00006C02" w:rsidRDefault="00006C02" w:rsidP="00006C0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06C0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Tulving: this is </w:t>
                            </w:r>
                            <w:r w:rsidRPr="00A943B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not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episodic memory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!</w:t>
                            </w:r>
                          </w:p>
                          <w:p w14:paraId="00201B1B" w14:textId="099C8C2E" w:rsidR="005F21EF" w:rsidRDefault="00006C02" w:rsidP="00006C0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Memory lacks 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contents of where, when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the experiential flavour (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autonoetic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9F3D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Pr="00006C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Memory for this is noetic</w:t>
                            </w:r>
                          </w:p>
                          <w:p w14:paraId="55BA63ED" w14:textId="20F38EFC" w:rsidR="0043265D" w:rsidRPr="00AF186C" w:rsidRDefault="0043265D" w:rsidP="00006C0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326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837C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Friederici</w:t>
                            </w:r>
                            <w:proofErr w:type="spellEnd"/>
                            <w:r w:rsidRPr="00837C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Pr="00837C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Fiebach</w:t>
                            </w:r>
                            <w:proofErr w:type="spellEnd"/>
                            <w:r w:rsidRPr="004326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Left basal temporal areas involved in </w:t>
                            </w:r>
                            <w:r w:rsidRPr="00837C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mental imagery</w:t>
                            </w:r>
                            <w:r w:rsidRPr="004326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were more strongly activated during processing of </w:t>
                            </w:r>
                            <w:r w:rsidRPr="006F139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concrete words</w:t>
                            </w:r>
                            <w:r w:rsidRPr="004326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whereas a left inferior frontal region showed greater activity during abstract word</w:t>
                            </w:r>
                            <w:r w:rsidR="00ED0D6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CB2BE" id="_x0000_t202" coordsize="21600,21600" o:spt="202" path="m,l,21600r21600,l21600,xe">
                <v:stroke joinstyle="miter"/>
                <v:path gradientshapeok="t" o:connecttype="rect"/>
              </v:shapetype>
              <v:shape id="Tekstfelt 12" o:spid="_x0000_s1026" type="#_x0000_t202" style="position:absolute;left:0;text-align:left;margin-left:29.05pt;margin-top:426.55pt;width:237pt;height:13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" fillcolor="white [3201]" strokeweight=".5pt">
                <v:textbox>
                  <w:txbxContent>
                    <w:p w14:paraId="5699FA9B" w14:textId="0512FF7D" w:rsidR="006B27A6" w:rsidRPr="000B6391" w:rsidRDefault="007F0B8E" w:rsidP="006B27A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8613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Episodic vs </w:t>
                      </w:r>
                      <w:r w:rsidR="00AF186C" w:rsidRPr="0068613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semantic memory</w:t>
                      </w:r>
                      <w:r w:rsidR="00AF186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0B63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B63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RA vs Tulving!</w:t>
                      </w:r>
                    </w:p>
                    <w:p w14:paraId="203636C5" w14:textId="346351A4" w:rsidR="00006C02" w:rsidRPr="00006C02" w:rsidRDefault="00006C02" w:rsidP="00006C0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06C0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Tulving: this is </w:t>
                      </w:r>
                      <w:r w:rsidRPr="00A943B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not</w:t>
                      </w:r>
                      <w:r w:rsidRPr="00006C0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episodic memory</w:t>
                      </w:r>
                      <w:r w:rsidRPr="00006C0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!</w:t>
                      </w:r>
                    </w:p>
                    <w:p w14:paraId="00201B1B" w14:textId="099C8C2E" w:rsidR="005F21EF" w:rsidRDefault="00006C02" w:rsidP="00006C0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006C0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Memory lacks </w:t>
                      </w:r>
                      <w:r w:rsidRPr="00006C0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contents of where, when</w:t>
                      </w:r>
                      <w:r w:rsidRPr="00006C0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the experiential flavour (</w:t>
                      </w:r>
                      <w:r w:rsidRPr="00006C0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autonoetic</w:t>
                      </w:r>
                      <w:r w:rsidRPr="00006C0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9F3D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Pr="00006C0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Memory for this is noetic</w:t>
                      </w:r>
                    </w:p>
                    <w:p w14:paraId="55BA63ED" w14:textId="20F38EFC" w:rsidR="0043265D" w:rsidRPr="00AF186C" w:rsidRDefault="0043265D" w:rsidP="00006C0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3265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837C6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Friederici</w:t>
                      </w:r>
                      <w:proofErr w:type="spellEnd"/>
                      <w:r w:rsidRPr="00837C6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&amp; </w:t>
                      </w:r>
                      <w:proofErr w:type="spellStart"/>
                      <w:r w:rsidRPr="00837C6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Fiebach</w:t>
                      </w:r>
                      <w:proofErr w:type="spellEnd"/>
                      <w:r w:rsidRPr="0043265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Left basal temporal areas involved in </w:t>
                      </w:r>
                      <w:r w:rsidRPr="00837C6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mental imagery</w:t>
                      </w:r>
                      <w:r w:rsidRPr="0043265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were more strongly activated during processing of </w:t>
                      </w:r>
                      <w:r w:rsidRPr="006F139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concrete words</w:t>
                      </w:r>
                      <w:r w:rsidRPr="0043265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whereas a left inferior frontal region showed greater activity during abstract word</w:t>
                      </w:r>
                      <w:r w:rsidR="00ED0D6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00F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B301D" wp14:editId="696C1CDF">
                <wp:simplePos x="0" y="0"/>
                <wp:positionH relativeFrom="column">
                  <wp:posOffset>3464243</wp:posOffset>
                </wp:positionH>
                <wp:positionV relativeFrom="paragraph">
                  <wp:posOffset>5355273</wp:posOffset>
                </wp:positionV>
                <wp:extent cx="3009900" cy="1738312"/>
                <wp:effectExtent l="0" t="0" r="19050" b="1460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38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90D3E" w14:textId="010BF0B9" w:rsidR="00E065A4" w:rsidRPr="00686134" w:rsidRDefault="001B061E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6861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Perspective</w:t>
                            </w:r>
                          </w:p>
                          <w:p w14:paraId="421E96EA" w14:textId="7D2B817D" w:rsidR="007D47DF" w:rsidRDefault="007D47DF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-Dual-coding: concrete encoded twice: </w:t>
                            </w:r>
                            <w:r w:rsidR="007F7D3D" w:rsidRPr="00E2663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verbal</w:t>
                            </w:r>
                            <w:r w:rsidR="00E2663B" w:rsidRPr="00E2663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and</w:t>
                            </w:r>
                            <w:r w:rsidR="004846D9" w:rsidRPr="00E2663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F7D3D" w:rsidRPr="00E2663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imaginal</w:t>
                            </w:r>
                          </w:p>
                          <w:p w14:paraId="09139BC3" w14:textId="77144BC9" w:rsidR="00E2663B" w:rsidRDefault="00E2663B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D740B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Context availability: </w:t>
                            </w:r>
                            <w:r w:rsidR="0045401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concrete words </w:t>
                            </w:r>
                            <w:r w:rsidR="00454014" w:rsidRPr="008E76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more </w:t>
                            </w:r>
                            <w:r w:rsidR="000B6DE1" w:rsidRPr="008E76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associations</w:t>
                            </w:r>
                          </w:p>
                          <w:p w14:paraId="6E22025B" w14:textId="186471F8" w:rsidR="000B6DE1" w:rsidRDefault="000B6DE1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37B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Levels of processing: deeper (</w:t>
                            </w:r>
                            <w:r w:rsidR="00437B6A" w:rsidRPr="0000563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semantic) = better</w:t>
                            </w:r>
                            <w:r w:rsidR="00437B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memory</w:t>
                            </w:r>
                          </w:p>
                          <w:p w14:paraId="60750039" w14:textId="4E093124" w:rsidR="0009527C" w:rsidRDefault="0009527C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-Hippocampus +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dlPFC</w:t>
                            </w:r>
                            <w:proofErr w:type="spellEnd"/>
                          </w:p>
                          <w:p w14:paraId="51AF059F" w14:textId="25DCAF3B" w:rsidR="0009527C" w:rsidRDefault="0009527C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-Cowan</w:t>
                            </w:r>
                            <w:r w:rsidR="008B3D1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Baddeley, Atkinson-Shiffrin</w:t>
                            </w:r>
                          </w:p>
                          <w:p w14:paraId="6B02303F" w14:textId="03345C08" w:rsidR="00A240ED" w:rsidRPr="00A240ED" w:rsidRDefault="00A240ED" w:rsidP="00A240E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518A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Brown-Peterson task: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A240E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Trigram -&gt; interference task</w:t>
                            </w:r>
                            <w:r w:rsidR="0002789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  <w:r w:rsidRPr="00A240E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recall </w:t>
                            </w:r>
                          </w:p>
                          <w:p w14:paraId="1E3B2AB9" w14:textId="5751F272" w:rsidR="00A240ED" w:rsidRPr="00E2663B" w:rsidRDefault="00556C52" w:rsidP="00A240E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--</w:t>
                            </w:r>
                            <w:r w:rsidR="00A240ED" w:rsidRPr="00556C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Proactive interference</w:t>
                            </w:r>
                            <w:r w:rsidR="00A240ED" w:rsidRPr="00A240E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task change </w:t>
                            </w:r>
                            <w:r w:rsidR="00D80D5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returns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301D" id="Tekstfelt 3" o:spid="_x0000_s1027" type="#_x0000_t202" style="position:absolute;left:0;text-align:left;margin-left:272.8pt;margin-top:421.7pt;width:237pt;height:136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" fillcolor="white [3201]" strokeweight=".5pt">
                <v:textbox>
                  <w:txbxContent>
                    <w:p w14:paraId="2AA90D3E" w14:textId="010BF0B9" w:rsidR="00E065A4" w:rsidRPr="00686134" w:rsidRDefault="001B061E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68613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Perspective</w:t>
                      </w:r>
                    </w:p>
                    <w:p w14:paraId="421E96EA" w14:textId="7D2B817D" w:rsidR="007D47DF" w:rsidRDefault="007D47DF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-Dual-coding: concrete encoded twice: </w:t>
                      </w:r>
                      <w:r w:rsidR="007F7D3D" w:rsidRPr="00E2663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verbal</w:t>
                      </w:r>
                      <w:r w:rsidR="00E2663B" w:rsidRPr="00E2663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and</w:t>
                      </w:r>
                      <w:r w:rsidR="004846D9" w:rsidRPr="00E2663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F7D3D" w:rsidRPr="00E2663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imaginal</w:t>
                      </w:r>
                    </w:p>
                    <w:p w14:paraId="09139BC3" w14:textId="77144BC9" w:rsidR="00E2663B" w:rsidRDefault="00E2663B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D740B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Context availability: </w:t>
                      </w:r>
                      <w:r w:rsidR="0045401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concrete words </w:t>
                      </w:r>
                      <w:r w:rsidR="00454014" w:rsidRPr="008E76E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more </w:t>
                      </w:r>
                      <w:r w:rsidR="000B6DE1" w:rsidRPr="008E76E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associations</w:t>
                      </w:r>
                    </w:p>
                    <w:p w14:paraId="6E22025B" w14:textId="186471F8" w:rsidR="000B6DE1" w:rsidRDefault="000B6DE1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37B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Levels of processing: deeper (</w:t>
                      </w:r>
                      <w:r w:rsidR="00437B6A" w:rsidRPr="0000563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semantic) = better</w:t>
                      </w:r>
                      <w:r w:rsidR="00437B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memory</w:t>
                      </w:r>
                    </w:p>
                    <w:p w14:paraId="60750039" w14:textId="4E093124" w:rsidR="0009527C" w:rsidRDefault="0009527C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-Hippocampus +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dlPFC</w:t>
                      </w:r>
                      <w:proofErr w:type="spellEnd"/>
                    </w:p>
                    <w:p w14:paraId="51AF059F" w14:textId="25DCAF3B" w:rsidR="0009527C" w:rsidRDefault="0009527C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-Cowan</w:t>
                      </w:r>
                      <w:r w:rsidR="008B3D1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Baddeley, Atkinson-Shiffrin</w:t>
                      </w:r>
                    </w:p>
                    <w:p w14:paraId="6B02303F" w14:textId="03345C08" w:rsidR="00A240ED" w:rsidRPr="00A240ED" w:rsidRDefault="00A240ED" w:rsidP="00A240E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518A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Brown-Peterson task: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A240E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Trigram -&gt; interference task</w:t>
                      </w:r>
                      <w:r w:rsidR="0002789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  <w:r w:rsidRPr="00A240E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recall </w:t>
                      </w:r>
                    </w:p>
                    <w:p w14:paraId="1E3B2AB9" w14:textId="5751F272" w:rsidR="00A240ED" w:rsidRPr="00E2663B" w:rsidRDefault="00556C52" w:rsidP="00A240E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--</w:t>
                      </w:r>
                      <w:r w:rsidR="00A240ED" w:rsidRPr="00556C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Proactive interference</w:t>
                      </w:r>
                      <w:r w:rsidR="00A240ED" w:rsidRPr="00A240E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task change </w:t>
                      </w:r>
                      <w:r w:rsidR="00D80D5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returns performance</w:t>
                      </w:r>
                    </w:p>
                  </w:txbxContent>
                </v:textbox>
              </v:shape>
            </w:pict>
          </mc:Fallback>
        </mc:AlternateContent>
      </w:r>
      <w:r w:rsidR="0036696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AE182" wp14:editId="719ACBF8">
                <wp:simplePos x="0" y="0"/>
                <wp:positionH relativeFrom="column">
                  <wp:posOffset>363855</wp:posOffset>
                </wp:positionH>
                <wp:positionV relativeFrom="paragraph">
                  <wp:posOffset>4559935</wp:posOffset>
                </wp:positionV>
                <wp:extent cx="3009900" cy="8858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0A333" w14:textId="3FE5896A" w:rsidR="00092B0A" w:rsidRPr="00092B0A" w:rsidRDefault="00092B0A" w:rsidP="00092B0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52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Conclusion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3D24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092B0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Provides evidence for:</w:t>
                            </w:r>
                          </w:p>
                          <w:p w14:paraId="07717FF2" w14:textId="63D58ADC" w:rsidR="00092B0A" w:rsidRPr="00092B0A" w:rsidRDefault="00092B0A" w:rsidP="00092B0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92B0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-Concreteness effect</w:t>
                            </w:r>
                          </w:p>
                          <w:p w14:paraId="28462508" w14:textId="123D1495" w:rsidR="00092B0A" w:rsidRPr="00092B0A" w:rsidRDefault="00092B0A" w:rsidP="00092B0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92B0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-Primacy and recency effects for abstract and concrete lists</w:t>
                            </w:r>
                          </w:p>
                          <w:p w14:paraId="039395E5" w14:textId="4C4B58DE" w:rsidR="00E065A4" w:rsidRPr="00B3655A" w:rsidRDefault="00092B0A" w:rsidP="00092B0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92B0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-Primacy effect for interference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E182" id="Tekstfelt 4" o:spid="_x0000_s1028" type="#_x0000_t202" style="position:absolute;left:0;text-align:left;margin-left:28.65pt;margin-top:359.05pt;width:237pt;height:6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" fillcolor="white [3201]" strokeweight=".5pt">
                <v:textbox>
                  <w:txbxContent>
                    <w:p w14:paraId="04B0A333" w14:textId="3FE5896A" w:rsidR="00092B0A" w:rsidRPr="00092B0A" w:rsidRDefault="00092B0A" w:rsidP="00092B0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552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Conclusion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3D243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092B0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Provides evidence for:</w:t>
                      </w:r>
                    </w:p>
                    <w:p w14:paraId="07717FF2" w14:textId="63D58ADC" w:rsidR="00092B0A" w:rsidRPr="00092B0A" w:rsidRDefault="00092B0A" w:rsidP="00092B0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92B0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-Concreteness effect</w:t>
                      </w:r>
                    </w:p>
                    <w:p w14:paraId="28462508" w14:textId="123D1495" w:rsidR="00092B0A" w:rsidRPr="00092B0A" w:rsidRDefault="00092B0A" w:rsidP="00092B0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92B0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-Primacy and recency effects for abstract and concrete lists</w:t>
                      </w:r>
                    </w:p>
                    <w:p w14:paraId="039395E5" w14:textId="4C4B58DE" w:rsidR="00E065A4" w:rsidRPr="00B3655A" w:rsidRDefault="00092B0A" w:rsidP="00092B0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92B0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-Primacy effect for interference list.</w:t>
                      </w:r>
                    </w:p>
                  </w:txbxContent>
                </v:textbox>
              </v:shape>
            </w:pict>
          </mc:Fallback>
        </mc:AlternateContent>
      </w:r>
      <w:r w:rsidR="00A20AA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114E" wp14:editId="193496DF">
                <wp:simplePos x="0" y="0"/>
                <wp:positionH relativeFrom="column">
                  <wp:posOffset>3469005</wp:posOffset>
                </wp:positionH>
                <wp:positionV relativeFrom="paragraph">
                  <wp:posOffset>3859848</wp:posOffset>
                </wp:positionV>
                <wp:extent cx="3009900" cy="1443037"/>
                <wp:effectExtent l="0" t="0" r="19050" b="2413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443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49DA4" w14:textId="77777777" w:rsidR="00A20AA3" w:rsidRPr="0005529B" w:rsidRDefault="00A20AA3" w:rsidP="00A20AA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0552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Individual data (Fig. 2)</w:t>
                            </w:r>
                          </w:p>
                          <w:p w14:paraId="2549C92D" w14:textId="4D708AB9" w:rsidR="00A20AA3" w:rsidRPr="00A20AA3" w:rsidRDefault="00A20AA3" w:rsidP="00A20AA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20A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-Figure 2: FP19225 recalled 5 words from the </w:t>
                            </w:r>
                            <w:r w:rsidRPr="006737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interference</w:t>
                            </w:r>
                            <w:r w:rsidRPr="00A20A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list, but</w:t>
                            </w:r>
                            <w:r w:rsidRPr="006737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3 were in the latter half</w:t>
                            </w:r>
                            <w:r w:rsidRPr="00A20A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48848BFF" w14:textId="024A3790" w:rsidR="00E065A4" w:rsidRPr="00B3655A" w:rsidRDefault="00A20AA3" w:rsidP="00A20AA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20A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-Last 2 words (used in t-test to confirm function of interference) were not recalled but other “late words” were, </w:t>
                            </w:r>
                            <w:r w:rsidRPr="006737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challenging the function of the interference</w:t>
                            </w:r>
                            <w:r w:rsidRPr="00A20A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list if this is also true for other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114E" id="Tekstfelt 5" o:spid="_x0000_s1029" type="#_x0000_t202" style="position:absolute;left:0;text-align:left;margin-left:273.15pt;margin-top:303.95pt;width:237pt;height:11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" fillcolor="white [3201]" strokeweight=".5pt">
                <v:textbox>
                  <w:txbxContent>
                    <w:p w14:paraId="51949DA4" w14:textId="77777777" w:rsidR="00A20AA3" w:rsidRPr="0005529B" w:rsidRDefault="00A20AA3" w:rsidP="00A20AA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0552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Individual data (Fig. 2)</w:t>
                      </w:r>
                    </w:p>
                    <w:p w14:paraId="2549C92D" w14:textId="4D708AB9" w:rsidR="00A20AA3" w:rsidRPr="00A20AA3" w:rsidRDefault="00A20AA3" w:rsidP="00A20AA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20AA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-Figure 2: FP19225 recalled 5 words from the </w:t>
                      </w:r>
                      <w:r w:rsidRPr="006737E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interference</w:t>
                      </w:r>
                      <w:r w:rsidRPr="00A20AA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list, but</w:t>
                      </w:r>
                      <w:r w:rsidRPr="006737E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3 were in the latter half</w:t>
                      </w:r>
                      <w:r w:rsidRPr="00A20AA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48848BFF" w14:textId="024A3790" w:rsidR="00E065A4" w:rsidRPr="00B3655A" w:rsidRDefault="00A20AA3" w:rsidP="00A20AA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20AA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-Last 2 words (used in t-test to confirm function of interference) were not recalled but other “late words” were, </w:t>
                      </w:r>
                      <w:r w:rsidRPr="006737E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challenging the function of the interference</w:t>
                      </w:r>
                      <w:r w:rsidRPr="00A20AA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list if this is also true for other Ps</w:t>
                      </w:r>
                    </w:p>
                  </w:txbxContent>
                </v:textbox>
              </v:shape>
            </w:pict>
          </mc:Fallback>
        </mc:AlternateContent>
      </w:r>
      <w:r w:rsidR="008B0E2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AC0B" wp14:editId="0C470C85">
                <wp:simplePos x="0" y="0"/>
                <wp:positionH relativeFrom="column">
                  <wp:posOffset>3476942</wp:posOffset>
                </wp:positionH>
                <wp:positionV relativeFrom="paragraph">
                  <wp:posOffset>1679892</wp:posOffset>
                </wp:positionV>
                <wp:extent cx="3009900" cy="2109470"/>
                <wp:effectExtent l="0" t="0" r="19050" b="241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109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36217" w14:textId="10E22B93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52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Table 1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Significant differences in recall probability between:</w:t>
                            </w:r>
                          </w:p>
                          <w:p w14:paraId="5806CFDD" w14:textId="728392D3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Primacy effect:</w:t>
                            </w:r>
                          </w:p>
                          <w:p w14:paraId="18614461" w14:textId="5236797B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Concrete list: First 2 &gt; middle 4</w:t>
                            </w:r>
                          </w:p>
                          <w:p w14:paraId="6688F0B6" w14:textId="075E4DB1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Abstract list:  First 2 &gt; middle 4</w:t>
                            </w:r>
                          </w:p>
                          <w:p w14:paraId="2E876E27" w14:textId="6FC64009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Interference list: First 2 &gt; middle 4</w:t>
                            </w:r>
                          </w:p>
                          <w:p w14:paraId="1C99A78F" w14:textId="6E572104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Recency effect:</w:t>
                            </w:r>
                          </w:p>
                          <w:p w14:paraId="4DBDE72D" w14:textId="7768300E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Concrete list: middle 4 &lt; last 2</w:t>
                            </w:r>
                          </w:p>
                          <w:p w14:paraId="095A751B" w14:textId="57BE6CA0" w:rsidR="00C82EF6" w:rsidRPr="00C82EF6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Abstract list: middle 4 &lt; last 2</w:t>
                            </w:r>
                          </w:p>
                          <w:p w14:paraId="3C21E8D8" w14:textId="27E60935" w:rsidR="00E065A4" w:rsidRPr="00B3655A" w:rsidRDefault="00C82EF6" w:rsidP="00C82EF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82E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Interference list: middle 4 = last 2 (non-significant difference -&gt; interference task works)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AC0B" id="Tekstfelt 7" o:spid="_x0000_s1030" type="#_x0000_t202" style="position:absolute;left:0;text-align:left;margin-left:273.75pt;margin-top:132.25pt;width:237pt;height:16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" fillcolor="white [3201]" strokeweight=".5pt">
                <v:textbox>
                  <w:txbxContent>
                    <w:p w14:paraId="14F36217" w14:textId="10E22B93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552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Table 1</w:t>
                      </w:r>
                      <w:r w:rsidRPr="00C82EF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Significant differences in recall probability between:</w:t>
                      </w:r>
                    </w:p>
                    <w:p w14:paraId="5806CFDD" w14:textId="728392D3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Primacy effect:</w:t>
                      </w:r>
                    </w:p>
                    <w:p w14:paraId="18614461" w14:textId="5236797B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Concrete list: First 2 &gt; middle 4</w:t>
                      </w:r>
                    </w:p>
                    <w:p w14:paraId="6688F0B6" w14:textId="075E4DB1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Abstract list:  First 2 &gt; middle 4</w:t>
                      </w:r>
                    </w:p>
                    <w:p w14:paraId="2E876E27" w14:textId="6FC64009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Interference list: First 2 &gt; middle 4</w:t>
                      </w:r>
                    </w:p>
                    <w:p w14:paraId="1C99A78F" w14:textId="6E572104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Recency effect:</w:t>
                      </w:r>
                    </w:p>
                    <w:p w14:paraId="4DBDE72D" w14:textId="7768300E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Concrete list: middle 4 &lt; last 2</w:t>
                      </w:r>
                    </w:p>
                    <w:p w14:paraId="095A751B" w14:textId="57BE6CA0" w:rsidR="00C82EF6" w:rsidRPr="00C82EF6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Abstract list: middle 4 &lt; last 2</w:t>
                      </w:r>
                    </w:p>
                    <w:p w14:paraId="3C21E8D8" w14:textId="27E60935" w:rsidR="00E065A4" w:rsidRPr="00B3655A" w:rsidRDefault="00C82EF6" w:rsidP="00C82EF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82E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Interference list: middle 4 = last 2 (non-significant difference -&gt; interference task works)</w:t>
                      </w:r>
                    </w:p>
                  </w:txbxContent>
                </v:textbox>
              </v:shape>
            </w:pict>
          </mc:Fallback>
        </mc:AlternateContent>
      </w:r>
      <w:r w:rsidR="0060687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00051" wp14:editId="7BDD5086">
                <wp:simplePos x="0" y="0"/>
                <wp:positionH relativeFrom="column">
                  <wp:posOffset>363855</wp:posOffset>
                </wp:positionH>
                <wp:positionV relativeFrom="paragraph">
                  <wp:posOffset>745173</wp:posOffset>
                </wp:positionV>
                <wp:extent cx="3009900" cy="3757612"/>
                <wp:effectExtent l="0" t="0" r="19050" b="1460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757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A5AEE" w14:textId="764E594D" w:rsidR="00E065A4" w:rsidRDefault="004B1815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bookmarkStart w:id="0" w:name="_GoBack"/>
                            <w:r w:rsidRPr="000552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1</w:t>
                            </w:r>
                            <w:bookmarkEnd w:id="0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probability of recall</w:t>
                            </w:r>
                          </w:p>
                          <w:p w14:paraId="36C4CEB1" w14:textId="16BBBC0A" w:rsidR="004B1815" w:rsidRDefault="004B1815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7E19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Inverse bell:</w:t>
                            </w:r>
                            <w:r w:rsidR="007E190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primacy and recency</w:t>
                            </w:r>
                          </w:p>
                          <w:p w14:paraId="3B299570" w14:textId="22EA736C" w:rsidR="007E1903" w:rsidRDefault="007E1903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F220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Concrete lists higher: concreteness effect</w:t>
                            </w:r>
                          </w:p>
                          <w:p w14:paraId="19CC1972" w14:textId="2F1F0183" w:rsidR="002163F7" w:rsidRPr="002163F7" w:rsidRDefault="002163F7" w:rsidP="002163F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Repeated measures ANOVA:</w:t>
                            </w:r>
                          </w:p>
                          <w:p w14:paraId="45F8E229" w14:textId="5389C326" w:rsidR="002163F7" w:rsidRPr="002163F7" w:rsidRDefault="002163F7" w:rsidP="002163F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-No recency effect for interference list</w:t>
                            </w:r>
                          </w:p>
                          <w:p w14:paraId="78091E20" w14:textId="67106A5C" w:rsidR="002163F7" w:rsidRPr="002163F7" w:rsidRDefault="002163F7" w:rsidP="002163F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list type and word position -&gt; </w:t>
                            </w:r>
                            <w:r w:rsidRPr="003548C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primacy + recency effects, concreteness effect</w:t>
                            </w: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might be present -&gt; must </w:t>
                            </w:r>
                            <w:r w:rsidRPr="003548C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control for interference</w:t>
                            </w: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list</w:t>
                            </w:r>
                          </w:p>
                          <w:p w14:paraId="10D5ACA9" w14:textId="3E28A3C6" w:rsidR="002163F7" w:rsidRPr="002163F7" w:rsidRDefault="002163F7" w:rsidP="002163F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-Interaction between list type and word position -&gt; i</w:t>
                            </w:r>
                            <w:r w:rsidRPr="006E22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nterference list works</w:t>
                            </w:r>
                          </w:p>
                          <w:p w14:paraId="704D8CC2" w14:textId="37FA8B8A" w:rsidR="002163F7" w:rsidRPr="002163F7" w:rsidRDefault="002163F7" w:rsidP="002163F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E1204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Repeated measures ANOVA w/o interference list</w:t>
                            </w: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main effect of list type</w:t>
                            </w:r>
                          </w:p>
                          <w:p w14:paraId="6A1DE59C" w14:textId="21C7FD75" w:rsidR="002163F7" w:rsidRPr="002163F7" w:rsidRDefault="002163F7" w:rsidP="002163F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-Confirms concreteness effect</w:t>
                            </w:r>
                          </w:p>
                          <w:p w14:paraId="17FE8AAF" w14:textId="1053408E" w:rsidR="002163F7" w:rsidRPr="002163F7" w:rsidRDefault="002163F7" w:rsidP="002163F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-Testing for </w:t>
                            </w:r>
                            <w:r w:rsidRPr="00BD4A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concreteness effect w/o word position</w:t>
                            </w: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repeated measures </w:t>
                            </w:r>
                            <w:r w:rsidRPr="008B0E2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ANOVA</w:t>
                            </w: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list type effect using </w:t>
                            </w:r>
                            <w:r w:rsidRPr="00BD4A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only first 2 words</w:t>
                            </w:r>
                          </w:p>
                          <w:p w14:paraId="175ABC72" w14:textId="4F66F4C8" w:rsidR="00F2209D" w:rsidRPr="007E1903" w:rsidRDefault="002163F7" w:rsidP="002163F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163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 effect of list type -&gt; concreteness effect is independent of word position -&gt; may also be </w:t>
                            </w:r>
                            <w:r w:rsidRPr="008B0E2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relevant for LTM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0051" id="Tekstfelt 9" o:spid="_x0000_s1031" type="#_x0000_t202" style="position:absolute;left:0;text-align:left;margin-left:28.65pt;margin-top:58.7pt;width:237pt;height:295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" fillcolor="white [3201]" strokeweight=".5pt">
                <v:textbox>
                  <w:txbxContent>
                    <w:p w14:paraId="2E4A5AEE" w14:textId="764E594D" w:rsidR="00E065A4" w:rsidRDefault="004B1815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bookmarkStart w:id="1" w:name="_GoBack"/>
                      <w:r w:rsidRPr="000552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1</w:t>
                      </w:r>
                      <w:bookmarkEnd w:id="1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probability of recall</w:t>
                      </w:r>
                    </w:p>
                    <w:p w14:paraId="36C4CEB1" w14:textId="16BBBC0A" w:rsidR="004B1815" w:rsidRDefault="004B1815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7E19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Inverse bell:</w:t>
                      </w:r>
                      <w:r w:rsidR="007E190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primacy and recency</w:t>
                      </w:r>
                    </w:p>
                    <w:p w14:paraId="3B299570" w14:textId="22EA736C" w:rsidR="007E1903" w:rsidRDefault="007E1903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F220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Concrete lists higher: concreteness effect</w:t>
                      </w:r>
                    </w:p>
                    <w:p w14:paraId="19CC1972" w14:textId="2F1F0183" w:rsidR="002163F7" w:rsidRPr="002163F7" w:rsidRDefault="002163F7" w:rsidP="002163F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Repeated measures ANOVA:</w:t>
                      </w:r>
                    </w:p>
                    <w:p w14:paraId="45F8E229" w14:textId="5389C326" w:rsidR="002163F7" w:rsidRPr="002163F7" w:rsidRDefault="002163F7" w:rsidP="002163F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-No recency effect for interference list</w:t>
                      </w:r>
                    </w:p>
                    <w:p w14:paraId="78091E20" w14:textId="67106A5C" w:rsidR="002163F7" w:rsidRPr="002163F7" w:rsidRDefault="002163F7" w:rsidP="002163F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list type and word position -&gt; </w:t>
                      </w:r>
                      <w:r w:rsidRPr="003548C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primacy + recency effects, concreteness effect</w:t>
                      </w: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might be present -&gt; must </w:t>
                      </w:r>
                      <w:r w:rsidRPr="003548C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control for interference</w:t>
                      </w: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list</w:t>
                      </w:r>
                    </w:p>
                    <w:p w14:paraId="10D5ACA9" w14:textId="3E28A3C6" w:rsidR="002163F7" w:rsidRPr="002163F7" w:rsidRDefault="002163F7" w:rsidP="002163F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-Interaction between list type and word position -&gt; i</w:t>
                      </w:r>
                      <w:r w:rsidRPr="006E228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nterference list works</w:t>
                      </w:r>
                    </w:p>
                    <w:p w14:paraId="704D8CC2" w14:textId="37FA8B8A" w:rsidR="002163F7" w:rsidRPr="002163F7" w:rsidRDefault="002163F7" w:rsidP="002163F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E1204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Repeated measures ANOVA w/o interference list</w:t>
                      </w: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main effect of list type</w:t>
                      </w:r>
                    </w:p>
                    <w:p w14:paraId="6A1DE59C" w14:textId="21C7FD75" w:rsidR="002163F7" w:rsidRPr="002163F7" w:rsidRDefault="002163F7" w:rsidP="002163F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-Confirms concreteness effect</w:t>
                      </w:r>
                    </w:p>
                    <w:p w14:paraId="17FE8AAF" w14:textId="1053408E" w:rsidR="002163F7" w:rsidRPr="002163F7" w:rsidRDefault="002163F7" w:rsidP="002163F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-Testing for </w:t>
                      </w:r>
                      <w:r w:rsidRPr="00BD4AC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concreteness effect w/o word position</w:t>
                      </w: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repeated measures </w:t>
                      </w:r>
                      <w:r w:rsidRPr="008B0E2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ANOVA</w:t>
                      </w: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list type effect using </w:t>
                      </w:r>
                      <w:r w:rsidRPr="00BD4AC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only first 2 words</w:t>
                      </w:r>
                    </w:p>
                    <w:p w14:paraId="175ABC72" w14:textId="4F66F4C8" w:rsidR="00F2209D" w:rsidRPr="007E1903" w:rsidRDefault="002163F7" w:rsidP="002163F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163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 effect of list type -&gt; concreteness effect is independent of word position -&gt; may also be </w:t>
                      </w:r>
                      <w:r w:rsidRPr="008B0E2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relevant for LTM</w:t>
                      </w:r>
                    </w:p>
                  </w:txbxContent>
                </v:textbox>
              </v:shape>
            </w:pict>
          </mc:Fallback>
        </mc:AlternateContent>
      </w:r>
      <w:r w:rsidR="00A9314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BF099" wp14:editId="58BBC000">
                <wp:simplePos x="0" y="0"/>
                <wp:positionH relativeFrom="column">
                  <wp:posOffset>3478530</wp:posOffset>
                </wp:positionH>
                <wp:positionV relativeFrom="paragraph">
                  <wp:posOffset>559435</wp:posOffset>
                </wp:positionV>
                <wp:extent cx="3009900" cy="1066800"/>
                <wp:effectExtent l="0" t="0" r="19050" b="1905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9D888" w14:textId="28383664" w:rsidR="00E065A4" w:rsidRDefault="00C16CB0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52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F059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4 concrete + 4 abstract </w:t>
                            </w:r>
                            <w:r w:rsidR="002A658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word lists</w:t>
                            </w:r>
                            <w:r w:rsidR="004960C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(alternates)</w:t>
                            </w:r>
                          </w:p>
                          <w:p w14:paraId="370E0DB9" w14:textId="73C00077" w:rsidR="008249C5" w:rsidRDefault="008249C5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-Read at 1 word per 2 seconds</w:t>
                            </w:r>
                          </w:p>
                          <w:p w14:paraId="27DEC9D2" w14:textId="1464C738" w:rsidR="004960C3" w:rsidRDefault="004960C3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 recalls words</w:t>
                            </w:r>
                          </w:p>
                          <w:p w14:paraId="3DF6F811" w14:textId="7DA85CCA" w:rsidR="008249C5" w:rsidRDefault="008249C5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376E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Interference task on randomly assigned list</w:t>
                            </w:r>
                          </w:p>
                          <w:p w14:paraId="3EFCA55F" w14:textId="70622B62" w:rsidR="0060687B" w:rsidRPr="00C16CB0" w:rsidRDefault="0060687B" w:rsidP="00E065A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-Wait 1 minute -&gt; minimize proactive interference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F099" id="Tekstfelt 10" o:spid="_x0000_s1032" type="#_x0000_t202" style="position:absolute;left:0;text-align:left;margin-left:273.9pt;margin-top:44.05pt;width:237pt;height:8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" fillcolor="white [3201]" strokeweight=".5pt">
                <v:textbox>
                  <w:txbxContent>
                    <w:p w14:paraId="2959D888" w14:textId="28383664" w:rsidR="00E065A4" w:rsidRDefault="00C16CB0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552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F059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4 concrete + 4 abstract </w:t>
                      </w:r>
                      <w:r w:rsidR="002A658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word lists</w:t>
                      </w:r>
                      <w:r w:rsidR="004960C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(alternates)</w:t>
                      </w:r>
                    </w:p>
                    <w:p w14:paraId="370E0DB9" w14:textId="73C00077" w:rsidR="008249C5" w:rsidRDefault="008249C5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-Read at 1 word per 2 seconds</w:t>
                      </w:r>
                    </w:p>
                    <w:p w14:paraId="27DEC9D2" w14:textId="1464C738" w:rsidR="004960C3" w:rsidRDefault="004960C3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 recalls words</w:t>
                      </w:r>
                    </w:p>
                    <w:p w14:paraId="3DF6F811" w14:textId="7DA85CCA" w:rsidR="008249C5" w:rsidRDefault="008249C5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376E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Interference task on randomly assigned list</w:t>
                      </w:r>
                    </w:p>
                    <w:p w14:paraId="3EFCA55F" w14:textId="70622B62" w:rsidR="0060687B" w:rsidRPr="00C16CB0" w:rsidRDefault="0060687B" w:rsidP="00E065A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-Wait 1 minute -&gt; minimize proactive interference</w:t>
                      </w:r>
                    </w:p>
                  </w:txbxContent>
                </v:textbox>
              </v:shape>
            </w:pict>
          </mc:Fallback>
        </mc:AlternateContent>
      </w:r>
      <w:r w:rsidR="00A9314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DBB72" wp14:editId="7D7F1E0A">
                <wp:simplePos x="0" y="0"/>
                <wp:positionH relativeFrom="column">
                  <wp:posOffset>3469005</wp:posOffset>
                </wp:positionH>
                <wp:positionV relativeFrom="paragraph">
                  <wp:posOffset>11748</wp:posOffset>
                </wp:positionV>
                <wp:extent cx="3009900" cy="485775"/>
                <wp:effectExtent l="0" t="0" r="19050" b="28575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89111" w14:textId="7721DE58" w:rsidR="00B508EC" w:rsidRDefault="00301025" w:rsidP="00B508E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52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Hypothesis</w:t>
                            </w:r>
                            <w:r w:rsidR="00397F0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Primacy, recency</w:t>
                            </w:r>
                            <w:r w:rsidR="00F13F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concreteness</w:t>
                            </w:r>
                            <w:r w:rsidR="006E2E9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effects</w:t>
                            </w:r>
                          </w:p>
                          <w:p w14:paraId="695BDB44" w14:textId="3CE212C2" w:rsidR="00A93142" w:rsidRPr="00397F0A" w:rsidRDefault="00A93142" w:rsidP="00B508E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-Nullify recency through interference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BB72" id="Tekstfelt 11" o:spid="_x0000_s1033" type="#_x0000_t202" style="position:absolute;left:0;text-align:left;margin-left:273.15pt;margin-top:.95pt;width:237pt;height:3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" fillcolor="white [3201]" strokeweight=".5pt">
                <v:textbox>
                  <w:txbxContent>
                    <w:p w14:paraId="72A89111" w14:textId="7721DE58" w:rsidR="00B508EC" w:rsidRDefault="00301025" w:rsidP="00B508E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552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Hypothesis</w:t>
                      </w:r>
                      <w:r w:rsidR="00397F0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Primacy, recency</w:t>
                      </w:r>
                      <w:r w:rsidR="00F13FB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concreteness</w:t>
                      </w:r>
                      <w:r w:rsidR="006E2E9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effects</w:t>
                      </w:r>
                    </w:p>
                    <w:p w14:paraId="695BDB44" w14:textId="3CE212C2" w:rsidR="00A93142" w:rsidRPr="00397F0A" w:rsidRDefault="00A93142" w:rsidP="00B508E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-Nullify recency through interference</w:t>
                      </w:r>
                    </w:p>
                  </w:txbxContent>
                </v:textbox>
              </v:shape>
            </w:pict>
          </mc:Fallback>
        </mc:AlternateContent>
      </w:r>
      <w:r w:rsidR="008436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9E03C" wp14:editId="00DBD318">
                <wp:simplePos x="0" y="0"/>
                <wp:positionH relativeFrom="column">
                  <wp:posOffset>359093</wp:posOffset>
                </wp:positionH>
                <wp:positionV relativeFrom="paragraph">
                  <wp:posOffset>-7302</wp:posOffset>
                </wp:positionV>
                <wp:extent cx="3009900" cy="70485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EEDA2" w14:textId="0EC0F0D6" w:rsidR="006929CD" w:rsidRDefault="008436F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52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Free recall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B764E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Ebbinghaus</w:t>
                            </w:r>
                            <w:r w:rsidR="00F619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B764E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nonsense words, primacy + recency</w:t>
                            </w:r>
                          </w:p>
                          <w:p w14:paraId="1AE3F525" w14:textId="3F3B8755" w:rsidR="00F619A6" w:rsidRDefault="00F619A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-Real words to investigate concreteness effect</w:t>
                            </w:r>
                          </w:p>
                          <w:p w14:paraId="69C39B32" w14:textId="5F9295CC" w:rsidR="00B847C9" w:rsidRPr="008436FA" w:rsidRDefault="00B847C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-Rehearsal: Atkinson-Shiffrin multi-store + Baddeley 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E03C" id="Tekstfelt 1" o:spid="_x0000_s1034" type="#_x0000_t202" style="position:absolute;left:0;text-align:left;margin-left:28.3pt;margin-top:-.55pt;width:237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" fillcolor="white [3201]" strokeweight=".5pt">
                <v:textbox>
                  <w:txbxContent>
                    <w:p w14:paraId="540EEDA2" w14:textId="0EC0F0D6" w:rsidR="006929CD" w:rsidRDefault="008436F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552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Free recall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B764E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Ebbinghaus</w:t>
                      </w:r>
                      <w:r w:rsidR="00F619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B764E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nonsense words, primacy + recency</w:t>
                      </w:r>
                    </w:p>
                    <w:p w14:paraId="1AE3F525" w14:textId="3F3B8755" w:rsidR="00F619A6" w:rsidRDefault="00F619A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-Real words to investigate concreteness effect</w:t>
                      </w:r>
                    </w:p>
                    <w:p w14:paraId="69C39B32" w14:textId="5F9295CC" w:rsidR="00B847C9" w:rsidRPr="008436FA" w:rsidRDefault="00B847C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-Rehearsal: Atkinson-Shiffrin multi-store + Baddeley WM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12D7F7BE" w:rsidR="003F5486" w:rsidRPr="006929CD" w:rsidRDefault="003F5486" w:rsidP="006929CD">
                            <w:pPr>
                              <w:spacing w:line="240" w:lineRule="auto"/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5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vG9TA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12D7F7BE" w:rsidR="003F5486" w:rsidRPr="006929CD" w:rsidRDefault="003F5486" w:rsidP="006929CD">
                      <w:pPr>
                        <w:spacing w:line="240" w:lineRule="auto"/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15B71" w14:textId="77777777" w:rsidR="00746C0C" w:rsidRDefault="00746C0C" w:rsidP="004E2AD8">
      <w:r>
        <w:separator/>
      </w:r>
    </w:p>
  </w:endnote>
  <w:endnote w:type="continuationSeparator" w:id="0">
    <w:p w14:paraId="3FF5D73E" w14:textId="77777777" w:rsidR="00746C0C" w:rsidRDefault="00746C0C" w:rsidP="004E2AD8">
      <w:r>
        <w:continuationSeparator/>
      </w:r>
    </w:p>
  </w:endnote>
  <w:endnote w:type="continuationNotice" w:id="1">
    <w:p w14:paraId="5AF13375" w14:textId="77777777" w:rsidR="00746C0C" w:rsidRDefault="00746C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C80FD" w14:textId="77777777" w:rsidR="00746C0C" w:rsidRDefault="00746C0C" w:rsidP="004E2AD8">
      <w:r>
        <w:separator/>
      </w:r>
    </w:p>
  </w:footnote>
  <w:footnote w:type="continuationSeparator" w:id="0">
    <w:p w14:paraId="18404486" w14:textId="77777777" w:rsidR="00746C0C" w:rsidRDefault="00746C0C" w:rsidP="004E2AD8">
      <w:r>
        <w:continuationSeparator/>
      </w:r>
    </w:p>
  </w:footnote>
  <w:footnote w:type="continuationNotice" w:id="1">
    <w:p w14:paraId="0D63100D" w14:textId="77777777" w:rsidR="00746C0C" w:rsidRDefault="00746C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0FFA"/>
    <w:rsid w:val="00003F94"/>
    <w:rsid w:val="00005633"/>
    <w:rsid w:val="00006C02"/>
    <w:rsid w:val="0001234F"/>
    <w:rsid w:val="000150BC"/>
    <w:rsid w:val="000236AC"/>
    <w:rsid w:val="00027894"/>
    <w:rsid w:val="00043358"/>
    <w:rsid w:val="0005529B"/>
    <w:rsid w:val="00092B0A"/>
    <w:rsid w:val="0009527C"/>
    <w:rsid w:val="000B6391"/>
    <w:rsid w:val="000B6DE1"/>
    <w:rsid w:val="000D68B7"/>
    <w:rsid w:val="000D7E02"/>
    <w:rsid w:val="000F0594"/>
    <w:rsid w:val="001179A2"/>
    <w:rsid w:val="001518F3"/>
    <w:rsid w:val="0017746E"/>
    <w:rsid w:val="00186D58"/>
    <w:rsid w:val="001A1FCD"/>
    <w:rsid w:val="001B061E"/>
    <w:rsid w:val="002051EA"/>
    <w:rsid w:val="00210998"/>
    <w:rsid w:val="002163F7"/>
    <w:rsid w:val="002177BB"/>
    <w:rsid w:val="00221AE6"/>
    <w:rsid w:val="00222BEF"/>
    <w:rsid w:val="00224473"/>
    <w:rsid w:val="0025356C"/>
    <w:rsid w:val="00262805"/>
    <w:rsid w:val="002A658B"/>
    <w:rsid w:val="002A6801"/>
    <w:rsid w:val="002A6802"/>
    <w:rsid w:val="002C1F0E"/>
    <w:rsid w:val="002C3822"/>
    <w:rsid w:val="002D6940"/>
    <w:rsid w:val="003000A7"/>
    <w:rsid w:val="003001F0"/>
    <w:rsid w:val="00301025"/>
    <w:rsid w:val="00325035"/>
    <w:rsid w:val="00340DE2"/>
    <w:rsid w:val="003548CE"/>
    <w:rsid w:val="0036696C"/>
    <w:rsid w:val="0037544D"/>
    <w:rsid w:val="00376EB9"/>
    <w:rsid w:val="00397F0A"/>
    <w:rsid w:val="003B7886"/>
    <w:rsid w:val="003C718A"/>
    <w:rsid w:val="003D2434"/>
    <w:rsid w:val="003E162E"/>
    <w:rsid w:val="003E4693"/>
    <w:rsid w:val="003F5486"/>
    <w:rsid w:val="00411A10"/>
    <w:rsid w:val="004269A1"/>
    <w:rsid w:val="0043265D"/>
    <w:rsid w:val="0043759E"/>
    <w:rsid w:val="00437B6A"/>
    <w:rsid w:val="0044187F"/>
    <w:rsid w:val="00450B09"/>
    <w:rsid w:val="00454014"/>
    <w:rsid w:val="004545E9"/>
    <w:rsid w:val="00464764"/>
    <w:rsid w:val="0046769B"/>
    <w:rsid w:val="004703DC"/>
    <w:rsid w:val="004846D9"/>
    <w:rsid w:val="004960C3"/>
    <w:rsid w:val="004B1815"/>
    <w:rsid w:val="004B595D"/>
    <w:rsid w:val="004C5587"/>
    <w:rsid w:val="004E02B3"/>
    <w:rsid w:val="004E2AD8"/>
    <w:rsid w:val="004F72D9"/>
    <w:rsid w:val="005003BE"/>
    <w:rsid w:val="0051263F"/>
    <w:rsid w:val="005225AB"/>
    <w:rsid w:val="00526FB7"/>
    <w:rsid w:val="00556C52"/>
    <w:rsid w:val="005616BC"/>
    <w:rsid w:val="00582F5C"/>
    <w:rsid w:val="00591B7C"/>
    <w:rsid w:val="00592908"/>
    <w:rsid w:val="005A6976"/>
    <w:rsid w:val="005B6273"/>
    <w:rsid w:val="005C5EFB"/>
    <w:rsid w:val="005F21EF"/>
    <w:rsid w:val="006021E1"/>
    <w:rsid w:val="0060278C"/>
    <w:rsid w:val="0060687B"/>
    <w:rsid w:val="00611BF5"/>
    <w:rsid w:val="0061767A"/>
    <w:rsid w:val="00641ABE"/>
    <w:rsid w:val="00651B67"/>
    <w:rsid w:val="0066524E"/>
    <w:rsid w:val="00665C1F"/>
    <w:rsid w:val="006737EF"/>
    <w:rsid w:val="00686134"/>
    <w:rsid w:val="006929CD"/>
    <w:rsid w:val="006A1F9D"/>
    <w:rsid w:val="006A654C"/>
    <w:rsid w:val="006B27A6"/>
    <w:rsid w:val="006B469E"/>
    <w:rsid w:val="006E2280"/>
    <w:rsid w:val="006E2E98"/>
    <w:rsid w:val="006F1392"/>
    <w:rsid w:val="006F6CEA"/>
    <w:rsid w:val="00740547"/>
    <w:rsid w:val="00744EBF"/>
    <w:rsid w:val="00746C0C"/>
    <w:rsid w:val="00764213"/>
    <w:rsid w:val="007A1B15"/>
    <w:rsid w:val="007B5EE0"/>
    <w:rsid w:val="007C2116"/>
    <w:rsid w:val="007D47DF"/>
    <w:rsid w:val="007E176A"/>
    <w:rsid w:val="007E1903"/>
    <w:rsid w:val="007F0B8E"/>
    <w:rsid w:val="007F6546"/>
    <w:rsid w:val="007F7D3D"/>
    <w:rsid w:val="008054EC"/>
    <w:rsid w:val="00805659"/>
    <w:rsid w:val="008131EB"/>
    <w:rsid w:val="008249C5"/>
    <w:rsid w:val="0083609B"/>
    <w:rsid w:val="00836F18"/>
    <w:rsid w:val="00837C60"/>
    <w:rsid w:val="008436FA"/>
    <w:rsid w:val="00843803"/>
    <w:rsid w:val="00843A40"/>
    <w:rsid w:val="00875699"/>
    <w:rsid w:val="00886AF5"/>
    <w:rsid w:val="008B0E28"/>
    <w:rsid w:val="008B3716"/>
    <w:rsid w:val="008B3D15"/>
    <w:rsid w:val="008D2A5E"/>
    <w:rsid w:val="008E1247"/>
    <w:rsid w:val="008E13B4"/>
    <w:rsid w:val="008E76EF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958A9"/>
    <w:rsid w:val="009C1812"/>
    <w:rsid w:val="009E5074"/>
    <w:rsid w:val="009F3DE8"/>
    <w:rsid w:val="00A20AA3"/>
    <w:rsid w:val="00A240ED"/>
    <w:rsid w:val="00A2722A"/>
    <w:rsid w:val="00A36A60"/>
    <w:rsid w:val="00A36B56"/>
    <w:rsid w:val="00A46000"/>
    <w:rsid w:val="00A514C4"/>
    <w:rsid w:val="00A74833"/>
    <w:rsid w:val="00A902C9"/>
    <w:rsid w:val="00A93142"/>
    <w:rsid w:val="00A943B3"/>
    <w:rsid w:val="00AA0119"/>
    <w:rsid w:val="00AA20DA"/>
    <w:rsid w:val="00AA2B2B"/>
    <w:rsid w:val="00AA7D35"/>
    <w:rsid w:val="00AE2046"/>
    <w:rsid w:val="00AE4DB3"/>
    <w:rsid w:val="00AF186C"/>
    <w:rsid w:val="00B17D8F"/>
    <w:rsid w:val="00B26196"/>
    <w:rsid w:val="00B35387"/>
    <w:rsid w:val="00B3655A"/>
    <w:rsid w:val="00B508EC"/>
    <w:rsid w:val="00B5257B"/>
    <w:rsid w:val="00B557DF"/>
    <w:rsid w:val="00B750E0"/>
    <w:rsid w:val="00B764EA"/>
    <w:rsid w:val="00B823F8"/>
    <w:rsid w:val="00B847C9"/>
    <w:rsid w:val="00BC41C3"/>
    <w:rsid w:val="00BD0F9F"/>
    <w:rsid w:val="00BD4AC5"/>
    <w:rsid w:val="00BE3093"/>
    <w:rsid w:val="00BF711F"/>
    <w:rsid w:val="00BF7654"/>
    <w:rsid w:val="00C07BB6"/>
    <w:rsid w:val="00C07CA5"/>
    <w:rsid w:val="00C1113E"/>
    <w:rsid w:val="00C16CB0"/>
    <w:rsid w:val="00C22EE7"/>
    <w:rsid w:val="00C35DC5"/>
    <w:rsid w:val="00C82346"/>
    <w:rsid w:val="00C82EF6"/>
    <w:rsid w:val="00C91C6A"/>
    <w:rsid w:val="00CD6CCC"/>
    <w:rsid w:val="00CD7C3B"/>
    <w:rsid w:val="00D33FE5"/>
    <w:rsid w:val="00D355B5"/>
    <w:rsid w:val="00D35FD9"/>
    <w:rsid w:val="00D439CA"/>
    <w:rsid w:val="00D43CE0"/>
    <w:rsid w:val="00D476DD"/>
    <w:rsid w:val="00D518AA"/>
    <w:rsid w:val="00D538CF"/>
    <w:rsid w:val="00D740B2"/>
    <w:rsid w:val="00D80D5A"/>
    <w:rsid w:val="00D94D31"/>
    <w:rsid w:val="00DF0596"/>
    <w:rsid w:val="00E02769"/>
    <w:rsid w:val="00E065A4"/>
    <w:rsid w:val="00E12042"/>
    <w:rsid w:val="00E2663B"/>
    <w:rsid w:val="00E474F4"/>
    <w:rsid w:val="00E92D5E"/>
    <w:rsid w:val="00E93EA2"/>
    <w:rsid w:val="00E966D0"/>
    <w:rsid w:val="00EC45F9"/>
    <w:rsid w:val="00ED0D64"/>
    <w:rsid w:val="00ED4EA1"/>
    <w:rsid w:val="00EF049F"/>
    <w:rsid w:val="00F13FBD"/>
    <w:rsid w:val="00F1692F"/>
    <w:rsid w:val="00F17833"/>
    <w:rsid w:val="00F2209D"/>
    <w:rsid w:val="00F26CF9"/>
    <w:rsid w:val="00F323DA"/>
    <w:rsid w:val="00F36B08"/>
    <w:rsid w:val="00F619A6"/>
    <w:rsid w:val="00F74AE2"/>
    <w:rsid w:val="00F81801"/>
    <w:rsid w:val="00F945AB"/>
    <w:rsid w:val="00FA3E6F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336007-1C99-464A-A005-C5EB358B841B}"/>
</file>

<file path=customXml/itemProps2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47EDB7-726E-4359-88C5-01B95CE3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97</cp:revision>
  <cp:lastPrinted>2018-11-21T23:45:00Z</cp:lastPrinted>
  <dcterms:created xsi:type="dcterms:W3CDTF">2019-11-21T17:10:00Z</dcterms:created>
  <dcterms:modified xsi:type="dcterms:W3CDTF">2020-01-10T11:58:00Z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