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490C4" w14:textId="77777777" w:rsidR="00451C7B" w:rsidRPr="00AF5896" w:rsidRDefault="00714040" w:rsidP="00AF5896">
      <w:pPr>
        <w:pStyle w:val="Titel"/>
      </w:pPr>
      <w:r w:rsidRPr="00AF5896">
        <w:t>Results</w:t>
      </w:r>
    </w:p>
    <w:p w14:paraId="1502812D" w14:textId="77777777" w:rsidR="00714040" w:rsidRPr="00AF5896" w:rsidRDefault="00714040" w:rsidP="00AF5896">
      <w:pPr>
        <w:pStyle w:val="Kop1"/>
      </w:pPr>
      <w:r w:rsidRPr="00AF5896">
        <w:t>Test 01</w:t>
      </w:r>
    </w:p>
    <w:p w14:paraId="320C4988" w14:textId="6E936A46" w:rsidR="00AF5896" w:rsidRPr="00AF5896" w:rsidRDefault="00AF5896" w:rsidP="00AF5896">
      <w:pPr>
        <w:pStyle w:val="Kop2"/>
      </w:pPr>
      <w:r w:rsidRPr="00AF5896">
        <w:t>Data</w:t>
      </w:r>
    </w:p>
    <w:p w14:paraId="52B91CFF" w14:textId="55B50B9C" w:rsidR="00AF5896" w:rsidRPr="00AF5896" w:rsidRDefault="00AF5896" w:rsidP="00AF5896">
      <w:pPr>
        <w:pStyle w:val="Kop3"/>
      </w:pPr>
      <w:r w:rsidRPr="00AF5896">
        <w:t>Degree</w:t>
      </w:r>
    </w:p>
    <w:p w14:paraId="389684A9" w14:textId="229A3549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Samuel_I_18,David,1.0</w:t>
      </w:r>
    </w:p>
    <w:p w14:paraId="1C226A40" w14:textId="4CA2FEC0" w:rsidR="00714040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Samuel_I_18,Saul,1.0</w:t>
      </w:r>
    </w:p>
    <w:p w14:paraId="223064D9" w14:textId="77777777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Samuel_I_19,Saul,1.0</w:t>
      </w:r>
    </w:p>
    <w:p w14:paraId="2CE447CB" w14:textId="52361BF8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Samuel_I_19,David,1.0</w:t>
      </w:r>
    </w:p>
    <w:p w14:paraId="430BF1D6" w14:textId="77777777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Samuel_II_06,YHWH,1.0</w:t>
      </w:r>
    </w:p>
    <w:p w14:paraId="489689ED" w14:textId="02004E98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Samuel_II_06,David,1.0</w:t>
      </w:r>
    </w:p>
    <w:p w14:paraId="1D8B3F18" w14:textId="5566D50A" w:rsidR="00AF5896" w:rsidRPr="00AF5896" w:rsidRDefault="00AF5896" w:rsidP="00AF5896">
      <w:pPr>
        <w:pStyle w:val="Kop3"/>
      </w:pPr>
      <w:r w:rsidRPr="00AF5896">
        <w:t>Eigenvector</w:t>
      </w:r>
    </w:p>
    <w:p w14:paraId="56810167" w14:textId="77777777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Samuel_I_18,David,0.66648</w:t>
      </w:r>
    </w:p>
    <w:p w14:paraId="149FE6D2" w14:textId="73DA23FB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Samuel_I_18,Saul,0.66423</w:t>
      </w:r>
    </w:p>
    <w:p w14:paraId="104A2910" w14:textId="77777777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Samuel_I_19,David,0.62854</w:t>
      </w:r>
    </w:p>
    <w:p w14:paraId="59357BC5" w14:textId="3F7B2954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Samuel_I_19,Saul,0.61236</w:t>
      </w:r>
    </w:p>
    <w:p w14:paraId="59BDDEE2" w14:textId="77777777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</w:t>
      </w:r>
      <w:bookmarkStart w:id="0" w:name="_GoBack"/>
      <w:bookmarkEnd w:id="0"/>
      <w:r w:rsidRPr="00AF5896">
        <w:rPr>
          <w:lang w:val="en-US"/>
        </w:rPr>
        <w:t>el_II_06,David,0.62726</w:t>
      </w:r>
    </w:p>
    <w:p w14:paraId="5FF119E4" w14:textId="65DB9C41" w:rsidR="00AF5896" w:rsidRPr="00AF5896" w:rsidRDefault="00AF5896" w:rsidP="00AF5896">
      <w:pPr>
        <w:pStyle w:val="Geenafstand"/>
        <w:rPr>
          <w:lang w:val="en-US"/>
        </w:rPr>
      </w:pPr>
      <w:r w:rsidRPr="00AF5896">
        <w:rPr>
          <w:lang w:val="en-US"/>
        </w:rPr>
        <w:t>Samuel_II_06,YHWH,0.62598</w:t>
      </w:r>
    </w:p>
    <w:p w14:paraId="1E8816B3" w14:textId="06EAC0C9" w:rsidR="00AF5896" w:rsidRPr="00AF5896" w:rsidRDefault="00C15F22" w:rsidP="00AF5896">
      <w:pPr>
        <w:pStyle w:val="Kop2"/>
      </w:pPr>
      <w:r>
        <w:t>Explanation</w:t>
      </w:r>
    </w:p>
    <w:p w14:paraId="661A342B" w14:textId="5F2AD26A" w:rsidR="00E278E3" w:rsidRDefault="00AF5896" w:rsidP="00E278E3">
      <w:r w:rsidRPr="00AF5896">
        <w:t xml:space="preserve">David </w:t>
      </w:r>
      <w:r>
        <w:t xml:space="preserve">is not clearly the highest ranking person. In 1 Samuel 18-19, he has to share first place with Saul, and in 2 Samuel 6 with </w:t>
      </w:r>
      <w:r w:rsidR="00E278E3">
        <w:t>YHWH</w:t>
      </w:r>
      <w:r>
        <w:t>. Looking at the text, this is what one would expect: in 1 Samuel 18-19, everything David does has to do with Saul, he is just as prominent in the text.</w:t>
      </w:r>
      <w:r w:rsidR="00E278E3">
        <w:t xml:space="preserve"> David is friendly with Saul and makes as covenant with his son, Saul gets angry at David, David marries </w:t>
      </w:r>
      <w:proofErr w:type="spellStart"/>
      <w:r w:rsidR="00E278E3">
        <w:t>Sauls</w:t>
      </w:r>
      <w:proofErr w:type="spellEnd"/>
      <w:r w:rsidR="00E278E3">
        <w:t xml:space="preserve"> daughter, Saul tries to kill David, and David flees from Saul. In 2 Samuel 6, David wants to bring the ark of YHWH to his city, which goes wrong and YHWH gets angry.</w:t>
      </w:r>
    </w:p>
    <w:p w14:paraId="76F299AF" w14:textId="5498D1FC" w:rsidR="00C15F22" w:rsidRDefault="00C15F22" w:rsidP="00C15F22">
      <w:pPr>
        <w:pStyle w:val="Kop2"/>
      </w:pPr>
      <w:r>
        <w:t>Conclusion</w:t>
      </w:r>
    </w:p>
    <w:p w14:paraId="5D9C69EF" w14:textId="01C88A04" w:rsidR="00966307" w:rsidRDefault="00C1345C" w:rsidP="00C15F22">
      <w:r>
        <w:t>False</w:t>
      </w:r>
    </w:p>
    <w:p w14:paraId="0563663E" w14:textId="77777777" w:rsidR="00966307" w:rsidRDefault="00966307">
      <w:r>
        <w:br w:type="page"/>
      </w:r>
    </w:p>
    <w:p w14:paraId="7D3BFF92" w14:textId="540E3642" w:rsidR="00C15F22" w:rsidRDefault="00966307" w:rsidP="00966307">
      <w:pPr>
        <w:pStyle w:val="Kop1"/>
      </w:pPr>
      <w:r>
        <w:lastRenderedPageBreak/>
        <w:t>test 02</w:t>
      </w:r>
    </w:p>
    <w:p w14:paraId="73530C5D" w14:textId="2F1124DB" w:rsidR="00966307" w:rsidRDefault="00966307" w:rsidP="00966307">
      <w:pPr>
        <w:pStyle w:val="Kop2"/>
      </w:pPr>
      <w:r>
        <w:t>data</w:t>
      </w:r>
    </w:p>
    <w:p w14:paraId="44954F54" w14:textId="1DFAAB56" w:rsidR="00966307" w:rsidRDefault="00966307" w:rsidP="00966307">
      <w:pPr>
        <w:pStyle w:val="Geenafstand"/>
      </w:pPr>
      <w:r>
        <w:t>1 Samuel 18</w:t>
      </w:r>
    </w:p>
    <w:p w14:paraId="311F6F39" w14:textId="417D4C64" w:rsidR="00966307" w:rsidRPr="00966307" w:rsidRDefault="00966307" w:rsidP="00966307">
      <w:pPr>
        <w:pStyle w:val="Geenafstand"/>
        <w:rPr>
          <w:lang w:val="en-US"/>
        </w:rPr>
      </w:pPr>
      <w:r w:rsidRPr="00966307">
        <w:rPr>
          <w:lang w:val="en-US"/>
        </w:rPr>
        <w:t xml:space="preserve">David – Michal: </w:t>
      </w:r>
      <w:r w:rsidRPr="00966307">
        <w:rPr>
          <w:lang w:val="en-US"/>
        </w:rPr>
        <w:tab/>
        <w:t>2.31</w:t>
      </w:r>
    </w:p>
    <w:p w14:paraId="48428F57" w14:textId="35C9F4CB" w:rsidR="00966307" w:rsidRPr="00966307" w:rsidRDefault="00966307" w:rsidP="00966307">
      <w:pPr>
        <w:pStyle w:val="Geenafstand"/>
        <w:rPr>
          <w:lang w:val="en-US"/>
        </w:rPr>
      </w:pPr>
      <w:r w:rsidRPr="00966307">
        <w:rPr>
          <w:lang w:val="en-US"/>
        </w:rPr>
        <w:t>Saul – Michal:</w:t>
      </w:r>
      <w:r w:rsidRPr="00966307">
        <w:rPr>
          <w:lang w:val="en-US"/>
        </w:rPr>
        <w:tab/>
        <w:t>4.52</w:t>
      </w:r>
    </w:p>
    <w:p w14:paraId="129B78F6" w14:textId="7AB70CE0" w:rsidR="00966307" w:rsidRPr="00966307" w:rsidRDefault="00966307" w:rsidP="00966307">
      <w:pPr>
        <w:pStyle w:val="Geenafstand"/>
        <w:rPr>
          <w:lang w:val="en-US"/>
        </w:rPr>
      </w:pPr>
      <w:r>
        <w:rPr>
          <w:lang w:val="en-US"/>
        </w:rPr>
        <w:t>1 Samuel 19</w:t>
      </w:r>
    </w:p>
    <w:p w14:paraId="717C21B9" w14:textId="480FE2AE" w:rsidR="00966307" w:rsidRPr="00966307" w:rsidRDefault="00966307" w:rsidP="00966307">
      <w:pPr>
        <w:pStyle w:val="Geenafstand"/>
        <w:rPr>
          <w:lang w:val="en-US"/>
        </w:rPr>
      </w:pPr>
      <w:r w:rsidRPr="00966307">
        <w:rPr>
          <w:lang w:val="en-US"/>
        </w:rPr>
        <w:t>David – Michal:</w:t>
      </w:r>
      <w:r>
        <w:rPr>
          <w:lang w:val="en-US"/>
        </w:rPr>
        <w:tab/>
        <w:t>2.91</w:t>
      </w:r>
    </w:p>
    <w:p w14:paraId="4226A46D" w14:textId="2B74123E" w:rsidR="00966307" w:rsidRPr="00966307" w:rsidRDefault="00966307" w:rsidP="00966307">
      <w:pPr>
        <w:pStyle w:val="Geenafstand"/>
        <w:rPr>
          <w:lang w:val="en-US"/>
        </w:rPr>
      </w:pPr>
      <w:r w:rsidRPr="00966307">
        <w:rPr>
          <w:lang w:val="en-US"/>
        </w:rPr>
        <w:t>Saul – Michal:</w:t>
      </w:r>
      <w:r>
        <w:rPr>
          <w:lang w:val="en-US"/>
        </w:rPr>
        <w:tab/>
        <w:t>2.74</w:t>
      </w:r>
    </w:p>
    <w:p w14:paraId="5B75E110" w14:textId="76ACADCC" w:rsidR="00966307" w:rsidRPr="00966307" w:rsidRDefault="00966307" w:rsidP="00966307">
      <w:pPr>
        <w:pStyle w:val="Geenafstand"/>
        <w:rPr>
          <w:lang w:val="en-US"/>
        </w:rPr>
      </w:pPr>
      <w:r>
        <w:rPr>
          <w:lang w:val="en-US"/>
        </w:rPr>
        <w:t>2 Samuel 6</w:t>
      </w:r>
    </w:p>
    <w:p w14:paraId="54480E09" w14:textId="3F75C932" w:rsidR="00966307" w:rsidRPr="00966307" w:rsidRDefault="00966307" w:rsidP="00966307">
      <w:pPr>
        <w:pStyle w:val="Geenafstand"/>
        <w:rPr>
          <w:lang w:val="en-US"/>
        </w:rPr>
      </w:pPr>
      <w:r w:rsidRPr="00966307">
        <w:rPr>
          <w:lang w:val="en-US"/>
        </w:rPr>
        <w:t>David – Michal:</w:t>
      </w:r>
      <w:r>
        <w:rPr>
          <w:lang w:val="en-US"/>
        </w:rPr>
        <w:tab/>
        <w:t>3.43</w:t>
      </w:r>
    </w:p>
    <w:p w14:paraId="4608B66D" w14:textId="7863520D" w:rsidR="00966307" w:rsidRDefault="00966307" w:rsidP="00966307">
      <w:pPr>
        <w:pStyle w:val="Geenafstand"/>
        <w:rPr>
          <w:lang w:val="en-US"/>
        </w:rPr>
      </w:pPr>
      <w:r w:rsidRPr="00966307">
        <w:rPr>
          <w:lang w:val="en-US"/>
        </w:rPr>
        <w:t>Saul – Michal:</w:t>
      </w:r>
      <w:r>
        <w:rPr>
          <w:lang w:val="en-US"/>
        </w:rPr>
        <w:tab/>
        <w:t>3.13</w:t>
      </w:r>
    </w:p>
    <w:p w14:paraId="3341A4FD" w14:textId="2DBA9531" w:rsidR="00966307" w:rsidRDefault="00966307" w:rsidP="00966307">
      <w:pPr>
        <w:pStyle w:val="Kop2"/>
      </w:pPr>
      <w:r>
        <w:t>Explanation</w:t>
      </w:r>
    </w:p>
    <w:p w14:paraId="39AF151C" w14:textId="77777777" w:rsidR="00726F52" w:rsidRDefault="00966307" w:rsidP="00726F52">
      <w:pPr>
        <w:pStyle w:val="Geenafstand"/>
      </w:pPr>
      <w:r>
        <w:t>Michal does not have a much stronger connection to David than to Saul in 1 Samuel 19. She is identified as ‘his wife’, but only once, a</w:t>
      </w:r>
      <w:r w:rsidR="00726F52">
        <w:t>nd has a conversation with Saul in which both persons are mentioned twice, which more than makes up for this.</w:t>
      </w:r>
    </w:p>
    <w:p w14:paraId="537795CC" w14:textId="22A61C3C" w:rsidR="00966307" w:rsidRDefault="00966307" w:rsidP="00726F52">
      <w:pPr>
        <w:pStyle w:val="Geenafstand"/>
        <w:rPr>
          <w:lang w:val="en-US"/>
        </w:rPr>
      </w:pPr>
      <w:r w:rsidRPr="00726F52">
        <w:rPr>
          <w:lang w:val="en-US"/>
        </w:rPr>
        <w:t>She is strongly connected to Saul in 1 Samuel 18 though</w:t>
      </w:r>
      <w:r w:rsidR="00726F52" w:rsidRPr="00726F52">
        <w:rPr>
          <w:lang w:val="en-US"/>
        </w:rPr>
        <w:t xml:space="preserve">, where </w:t>
      </w:r>
      <w:r w:rsidR="00726F52">
        <w:rPr>
          <w:lang w:val="en-US"/>
        </w:rPr>
        <w:t>she is constantly mentioned as ‘daughter of Saul’, which is logical given the story is about David becoming son in law of Saul.</w:t>
      </w:r>
    </w:p>
    <w:p w14:paraId="09F2D8B1" w14:textId="4172B22D" w:rsidR="00726F52" w:rsidRDefault="00726F52" w:rsidP="00726F52">
      <w:pPr>
        <w:pStyle w:val="Geenafstand"/>
        <w:rPr>
          <w:lang w:val="en-US"/>
        </w:rPr>
      </w:pPr>
      <w:r>
        <w:rPr>
          <w:lang w:val="en-US"/>
        </w:rPr>
        <w:t>But she is not strongly connected to Saul in 2 Samuel 6, even though the text repeatedly calls her ‘</w:t>
      </w:r>
      <w:proofErr w:type="spellStart"/>
      <w:r>
        <w:rPr>
          <w:lang w:val="en-US"/>
        </w:rPr>
        <w:t>Sauls</w:t>
      </w:r>
      <w:proofErr w:type="spellEnd"/>
      <w:r>
        <w:rPr>
          <w:lang w:val="en-US"/>
        </w:rPr>
        <w:t xml:space="preserve"> daughter’. But those are the only times Saul is mentioned. David is mentioned constantly, also in context with Michal.</w:t>
      </w:r>
    </w:p>
    <w:p w14:paraId="5C3391F1" w14:textId="1761B21E" w:rsidR="00726F52" w:rsidRDefault="00726F52" w:rsidP="00726F52">
      <w:pPr>
        <w:pStyle w:val="Geenafstand"/>
        <w:rPr>
          <w:b/>
          <w:lang w:val="en-US"/>
        </w:rPr>
      </w:pPr>
      <w:r>
        <w:rPr>
          <w:b/>
          <w:lang w:val="en-US"/>
        </w:rPr>
        <w:t>Normalize for better results? How?</w:t>
      </w:r>
    </w:p>
    <w:p w14:paraId="4256CF76" w14:textId="4B1E5244" w:rsidR="00726F52" w:rsidRDefault="00726F52" w:rsidP="00726F52">
      <w:pPr>
        <w:pStyle w:val="Kop2"/>
      </w:pPr>
      <w:r>
        <w:t>Conclusion</w:t>
      </w:r>
    </w:p>
    <w:p w14:paraId="4CE3681F" w14:textId="6546CED8" w:rsidR="00726F52" w:rsidRPr="00726F52" w:rsidRDefault="00726F52" w:rsidP="00726F52">
      <w:r>
        <w:t>False</w:t>
      </w:r>
    </w:p>
    <w:sectPr w:rsidR="00726F52" w:rsidRPr="00726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40"/>
    <w:rsid w:val="0022427C"/>
    <w:rsid w:val="00451C7B"/>
    <w:rsid w:val="00714040"/>
    <w:rsid w:val="00726F52"/>
    <w:rsid w:val="00966307"/>
    <w:rsid w:val="00AF5896"/>
    <w:rsid w:val="00C1345C"/>
    <w:rsid w:val="00C15F22"/>
    <w:rsid w:val="00E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BE456E1"/>
  <w15:chartTrackingRefBased/>
  <w15:docId w15:val="{752C2309-CEAC-44A3-A34B-7500A2E5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F5896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F58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58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F58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58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58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58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58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58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58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F5896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AF58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58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F58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AF5896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AF5896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5896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5896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5896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5896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589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589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F5896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58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589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F5896"/>
    <w:rPr>
      <w:b/>
      <w:bCs/>
    </w:rPr>
  </w:style>
  <w:style w:type="character" w:styleId="Nadruk">
    <w:name w:val="Emphasis"/>
    <w:uiPriority w:val="20"/>
    <w:qFormat/>
    <w:rsid w:val="00AF5896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AF589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F589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58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5896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AF5896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AF5896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AF5896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AF5896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AF589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58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de Vree</dc:creator>
  <cp:keywords/>
  <dc:description/>
  <cp:lastModifiedBy>Frederik de Vree</cp:lastModifiedBy>
  <cp:revision>2</cp:revision>
  <dcterms:created xsi:type="dcterms:W3CDTF">2016-03-14T23:25:00Z</dcterms:created>
  <dcterms:modified xsi:type="dcterms:W3CDTF">2016-03-14T23:25:00Z</dcterms:modified>
</cp:coreProperties>
</file>