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Eureka moment, I was scrolling through my news feed, and stumbled across a post about vertical farming (VertiFarm, prof.dr.ir. LFM (Leo) Marcelis), I thought, there's farming simulators, this is the next big thing in agriculture, what if I could make something, that makes vertical farms. It could be a simulator or a maker but overall, it's something that I’m interested in. HTME’s Closet farming video introduced me to the concept of vertical indoor farms a few years ago, I really liked how convenient and efficient it seemed, having farms without the coinflip English weather battering crops sounds great. After watching Some videos (Farm for future, Aerofarms) I've been keeping up with certain advancements, with the most important being big businesses buying into this as being a viable food source for the future (Russell Hotten, BBC). In seeing its current and future usages, I couldn't help but look back at how vertical farms came about. The concept was brought up in 1999  with the first farm being made in 2009 (Kevin L Frediani, Paignton). The first commercially viable farm was made in 2012 in Singapore(Olivia Siong, Singapore News) utilising more space and raising price of its produce, various companies have risen with the best statistics being shown by japan-based Mirai, using 40% less energy, 80% less food waste and 100x the amount of traditional agriculture methods (Kurt Benke Vol 13, 2017). Overall... yeah, this is what I want to base my project around.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a bit of planning and working out what kind of stuff is in the world, My idea is to make a Vertical farm... maker, it will take into account all the necessary details, and calculate useful stuff of the user, there is nothing like this out there... thankfully. Also deciding how to make it wasn’t very difficult, I’m presented with options of game engine... and that’s it, of which I will use Unity as I have worked with it before and I don’t believe my project will require too much complicated mechanics. So... The overall plan: Implement building a structure, that can be as big as the user want, take into account the materials and other costs of making the structure, have a graphic showing the size of the current structure, its efficiency, its output and other useful information.</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My project now consists of a menu, options and game, I'm not sure whether this will turn out to be a ‘game’ or something else, but I have also began looking into the building implementation, Partum's Building system seems like what I want, where I add snap points to on top of in to stack, each foundation representing a size, to be determined in the UI. Now the fun begins, adding my own snap points to the foundation is fine, but when attempting to make a 3x3 foundation building, snap points bug out, are unable to go on top of themselves, go in the same point over and over and struggle to snap to each other.</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AeroFarms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https://www.youtube.com/watch?v=ME_rprRlmMM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Hotten, BBC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https://www.bbc.co.uk/news/business-49052317</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 Frediani, Paignton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https://www.bgci.org/files/Dublin2010/papers/Frediani-Kevin.pdf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Olivia Siong, Singapore News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https://web.archive.org/web/20121027232546/http://www.channelnewsasia.com/stories/singaporelocalnews/view/1233261/1/.html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Kurt Benke Vol 13, 2017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https://www.tandfonline.com/doi/full/10.1080/15487733.2017.1394054</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Partum's building system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https://www.youtube.com/watch?v=S2uMerP2wL0</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vertAlign w:val="superscript"/>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bc.co.uk/news/business-49052317" Id="docRId3" Type="http://schemas.openxmlformats.org/officeDocument/2006/relationships/hyperlink" /><Relationship TargetMode="External" Target="https://www.youtube.com/watch?v=S2uMerP2wL0" Id="docRId7" Type="http://schemas.openxmlformats.org/officeDocument/2006/relationships/hyperlink" /><Relationship TargetMode="External" Target="https://store.steampowered.com/app/525680/Deisim/" Id="docRId0" Type="http://schemas.openxmlformats.org/officeDocument/2006/relationships/hyperlink" /><Relationship TargetMode="External" Target="https://www.youtube.com/watch?v=ME_rprRlmMM" Id="docRId2" Type="http://schemas.openxmlformats.org/officeDocument/2006/relationships/hyperlink" /><Relationship TargetMode="External" Target="https://www.bgci.org/files/Dublin2010/papers/Frediani-Kevin.pdf" Id="docRId4" Type="http://schemas.openxmlformats.org/officeDocument/2006/relationships/hyperlink" /><Relationship TargetMode="External" Target="https://www.tandfonline.com/doi/full/10.1080/15487733.2017.1394054" Id="docRId6" Type="http://schemas.openxmlformats.org/officeDocument/2006/relationships/hyperlink" /><Relationship Target="numbering.xml" Id="docRId8" Type="http://schemas.openxmlformats.org/officeDocument/2006/relationships/numbering" /><Relationship TargetMode="External" Target="https://www.youtube.com/channel/UCtHaxi4GTYDpJgMSGy7AeSw/videos" Id="docRId1" Type="http://schemas.openxmlformats.org/officeDocument/2006/relationships/hyperlink" /><Relationship TargetMode="External" Target="https://web.archive.org/web/20121027232546/http://www.channelnewsasia.com/stories/singaporelocalnews/view/1233261/1/.html" Id="docRId5" Type="http://schemas.openxmlformats.org/officeDocument/2006/relationships/hyperlink" /><Relationship Target="styles.xml" Id="docRId9" Type="http://schemas.openxmlformats.org/officeDocument/2006/relationships/styles" /></Relationships>
</file>