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FF97C" w14:textId="0913C8B7" w:rsidR="00250EF1" w:rsidRPr="00055544" w:rsidRDefault="002E1490" w:rsidP="00250EF1">
      <w:pPr>
        <w:pStyle w:val="Kop1"/>
        <w:jc w:val="center"/>
        <w:rPr>
          <w:b/>
          <w:bCs/>
          <w:sz w:val="56"/>
          <w:szCs w:val="56"/>
        </w:rPr>
      </w:pPr>
      <w:bookmarkStart w:id="0" w:name="_Toc173499004"/>
      <w:r>
        <w:rPr>
          <w:b/>
          <w:bCs/>
          <w:sz w:val="56"/>
          <w:szCs w:val="56"/>
        </w:rPr>
        <w:t>Goedendag</w:t>
      </w:r>
      <w:bookmarkEnd w:id="0"/>
      <w:r w:rsidR="00250EF1" w:rsidRPr="00055544">
        <w:rPr>
          <w:b/>
          <w:bCs/>
          <w:sz w:val="56"/>
          <w:szCs w:val="56"/>
        </w:rPr>
        <w:t xml:space="preserve"> </w:t>
      </w:r>
    </w:p>
    <w:p w14:paraId="4672F3C5" w14:textId="77777777" w:rsidR="00250EF1" w:rsidRDefault="00250EF1" w:rsidP="00250EF1"/>
    <w:p w14:paraId="42FEB1B8" w14:textId="77777777" w:rsidR="00250EF1" w:rsidRDefault="00250EF1" w:rsidP="00250EF1"/>
    <w:p w14:paraId="6A4C8C04" w14:textId="77777777" w:rsidR="00663F5F" w:rsidRDefault="00250EF1" w:rsidP="00250EF1">
      <w:r>
        <w:t xml:space="preserve">Hij keek naar het verlaten huis en meende iets </w:t>
      </w:r>
      <w:r w:rsidR="00663F5F">
        <w:t>gezien te hebben</w:t>
      </w:r>
      <w:r>
        <w:t xml:space="preserve">. Iets </w:t>
      </w:r>
      <w:r w:rsidR="00663F5F">
        <w:t>wat</w:t>
      </w:r>
      <w:r>
        <w:t xml:space="preserve"> bewoog. Kijk, daar was het weer</w:t>
      </w:r>
      <w:r w:rsidR="00663F5F">
        <w:t xml:space="preserve">. </w:t>
      </w:r>
      <w:r>
        <w:t>Een grote witte hond</w:t>
      </w:r>
      <w:r w:rsidR="00663F5F">
        <w:t>.</w:t>
      </w:r>
      <w:r>
        <w:t xml:space="preserve"> Het dier lag met zijn hondenkop op zijn voorpoten</w:t>
      </w:r>
      <w:r w:rsidR="00663F5F">
        <w:t xml:space="preserve"> op de veranda van het verlaten huis</w:t>
      </w:r>
      <w:r>
        <w:t xml:space="preserve">. Misschien was </w:t>
      </w:r>
      <w:r w:rsidR="00663F5F">
        <w:t>de hond</w:t>
      </w:r>
      <w:r>
        <w:t xml:space="preserve"> moe of oud. Het was opmerkelijk dat de hond het verlaten huis had verkozen boven zijn </w:t>
      </w:r>
      <w:r w:rsidR="00663F5F">
        <w:t>huis</w:t>
      </w:r>
      <w:r>
        <w:t xml:space="preserve">. </w:t>
      </w:r>
    </w:p>
    <w:p w14:paraId="3FF4C1ED" w14:textId="686B98AD" w:rsidR="00250EF1" w:rsidRDefault="00663F5F" w:rsidP="00250EF1">
      <w:r>
        <w:t>W</w:t>
      </w:r>
      <w:r w:rsidR="00250EF1">
        <w:t xml:space="preserve">aar leven is, daar is eten. </w:t>
      </w:r>
      <w:r>
        <w:t>M</w:t>
      </w:r>
      <w:r w:rsidR="00250EF1">
        <w:t xml:space="preserve">isschien was het verlaten huis bekend terrein voor hem en wachtte hij rustig op zijn baasje. </w:t>
      </w:r>
      <w:r>
        <w:t>D</w:t>
      </w:r>
      <w:r w:rsidR="00250EF1">
        <w:t xml:space="preserve">e hond </w:t>
      </w:r>
      <w:r>
        <w:t xml:space="preserve">maakte </w:t>
      </w:r>
      <w:r w:rsidR="00250EF1">
        <w:t xml:space="preserve">geen ondervoede indruk. Misschien was hij op eigen houtje de wereld ingetrokken en werd er </w:t>
      </w:r>
      <w:r>
        <w:t xml:space="preserve">door zijn baasje </w:t>
      </w:r>
      <w:r w:rsidR="00250EF1">
        <w:t xml:space="preserve">naar hem uitgekeken. </w:t>
      </w:r>
    </w:p>
    <w:p w14:paraId="2BC07206" w14:textId="77777777" w:rsidR="00250EF1" w:rsidRDefault="00250EF1" w:rsidP="00250EF1"/>
    <w:p w14:paraId="10E30A41" w14:textId="22C5AF2F" w:rsidR="00250EF1" w:rsidRDefault="00250EF1" w:rsidP="00250EF1">
      <w:r>
        <w:t xml:space="preserve">Rustig </w:t>
      </w:r>
      <w:r w:rsidR="00663F5F">
        <w:t>lag hij daar te wachten. Als een</w:t>
      </w:r>
      <w:r>
        <w:t xml:space="preserve"> wedergekeerd</w:t>
      </w:r>
      <w:r w:rsidR="00663F5F">
        <w:t>e</w:t>
      </w:r>
      <w:r>
        <w:t xml:space="preserve"> verloren zoon. Misschien was het wel de hond van Harro</w:t>
      </w:r>
      <w:r w:rsidR="00663F5F">
        <w:t>. Wie zal het zeggen.</w:t>
      </w:r>
      <w:r>
        <w:t xml:space="preserve"> Opeens kreeg Duco een </w:t>
      </w:r>
      <w:r w:rsidR="00663F5F">
        <w:t>aanwijzing door</w:t>
      </w:r>
      <w:r>
        <w:t xml:space="preserve"> van </w:t>
      </w:r>
      <w:r w:rsidR="00663F5F">
        <w:t xml:space="preserve">een van </w:t>
      </w:r>
      <w:r>
        <w:t>de gidsen</w:t>
      </w:r>
      <w:r w:rsidR="00663F5F">
        <w:t>.</w:t>
      </w:r>
    </w:p>
    <w:p w14:paraId="710D0A52" w14:textId="77777777" w:rsidR="00250EF1" w:rsidRDefault="00250EF1" w:rsidP="00250EF1"/>
    <w:p w14:paraId="1C51DA29" w14:textId="1E64EE04" w:rsidR="00250EF1" w:rsidRDefault="00250EF1" w:rsidP="00250EF1">
      <w:r w:rsidRPr="00663F5F">
        <w:rPr>
          <w:i/>
          <w:iCs/>
        </w:rPr>
        <w:t xml:space="preserve">Het is de incarnatie van </w:t>
      </w:r>
      <w:r w:rsidR="00663F5F">
        <w:rPr>
          <w:i/>
          <w:iCs/>
        </w:rPr>
        <w:t>Harro.</w:t>
      </w:r>
      <w:r>
        <w:t xml:space="preserve"> </w:t>
      </w:r>
    </w:p>
    <w:p w14:paraId="0B2B1FCE" w14:textId="77777777" w:rsidR="00250EF1" w:rsidRDefault="00250EF1" w:rsidP="00250EF1"/>
    <w:p w14:paraId="3A645774" w14:textId="77777777" w:rsidR="00B436BE" w:rsidRDefault="00CD734C" w:rsidP="00250EF1">
      <w:r>
        <w:t xml:space="preserve">Natuurlijk! Teruggekeerd in </w:t>
      </w:r>
      <w:r w:rsidR="00250EF1">
        <w:t xml:space="preserve">een andere gedaante! </w:t>
      </w:r>
      <w:r>
        <w:t xml:space="preserve">Bestaat dat? </w:t>
      </w:r>
      <w:r w:rsidR="00250EF1">
        <w:t>Nee,</w:t>
      </w:r>
      <w:r>
        <w:t xml:space="preserve"> h</w:t>
      </w:r>
      <w:r w:rsidR="00250EF1">
        <w:t>oe kan dat nou? Zelfs al zou je in reïncarnatie geloven, dan moest</w:t>
      </w:r>
      <w:r>
        <w:t>en</w:t>
      </w:r>
      <w:r w:rsidR="00250EF1">
        <w:t xml:space="preserve"> er wel regels in acht </w:t>
      </w:r>
      <w:r>
        <w:t xml:space="preserve">worden </w:t>
      </w:r>
      <w:r w:rsidR="00250EF1">
        <w:t xml:space="preserve">genomen. </w:t>
      </w:r>
    </w:p>
    <w:p w14:paraId="04E07FE1" w14:textId="77777777" w:rsidR="00B436BE" w:rsidRDefault="00B436BE" w:rsidP="00250EF1">
      <w:r>
        <w:t xml:space="preserve">De snelheid waarin </w:t>
      </w:r>
      <w:r w:rsidR="00250EF1">
        <w:t xml:space="preserve">de ziel van de oude man </w:t>
      </w:r>
      <w:r>
        <w:t xml:space="preserve">was overgegaan </w:t>
      </w:r>
      <w:r w:rsidR="00250EF1">
        <w:t xml:space="preserve">naar het lichaam van een volwassen hond is werkelijk ongekend. </w:t>
      </w:r>
    </w:p>
    <w:p w14:paraId="5BAC88F7" w14:textId="77777777" w:rsidR="00B436BE" w:rsidRDefault="00250EF1" w:rsidP="00250EF1">
      <w:r>
        <w:t xml:space="preserve">Als je het bestaan van een ziel </w:t>
      </w:r>
      <w:r w:rsidR="00B436BE">
        <w:t xml:space="preserve">voor mogelijk houdt </w:t>
      </w:r>
      <w:r>
        <w:t xml:space="preserve">dan geloof ik dat wederkeren ook mogelijk moet zijn. </w:t>
      </w:r>
    </w:p>
    <w:p w14:paraId="70CA6F8F" w14:textId="77777777" w:rsidR="00B436BE" w:rsidRDefault="00250EF1" w:rsidP="00250EF1">
      <w:r>
        <w:t xml:space="preserve">De gedachte alleen al. Een door het </w:t>
      </w:r>
      <w:r w:rsidR="00B436BE">
        <w:t>hemelse zwerk</w:t>
      </w:r>
      <w:r>
        <w:t xml:space="preserve"> zwevende ziel</w:t>
      </w:r>
      <w:r w:rsidR="00B436BE">
        <w:t>,</w:t>
      </w:r>
      <w:r>
        <w:t xml:space="preserve"> die indaalt in een volwassen dier, dat gaat me toch </w:t>
      </w:r>
      <w:r w:rsidR="00B436BE">
        <w:t xml:space="preserve">net iets </w:t>
      </w:r>
      <w:r>
        <w:t xml:space="preserve">te ver! </w:t>
      </w:r>
    </w:p>
    <w:p w14:paraId="106FCB33" w14:textId="1DEB48FA" w:rsidR="00250EF1" w:rsidRDefault="00250EF1" w:rsidP="00250EF1">
      <w:r>
        <w:t xml:space="preserve">Stel je </w:t>
      </w:r>
      <w:r w:rsidR="00620DF6">
        <w:t xml:space="preserve">dat toch </w:t>
      </w:r>
      <w:r>
        <w:t>eens voor</w:t>
      </w:r>
      <w:r w:rsidR="00620DF6">
        <w:t>. J</w:t>
      </w:r>
      <w:r>
        <w:t xml:space="preserve">e zit rustig op je veranda een </w:t>
      </w:r>
      <w:r w:rsidR="00620DF6">
        <w:t>kopje</w:t>
      </w:r>
      <w:r>
        <w:t xml:space="preserve"> koffie te drinken</w:t>
      </w:r>
      <w:r w:rsidR="00620DF6">
        <w:t>. O</w:t>
      </w:r>
      <w:r>
        <w:t xml:space="preserve">peens </w:t>
      </w:r>
      <w:r w:rsidR="00620DF6">
        <w:t xml:space="preserve">voel je </w:t>
      </w:r>
      <w:r>
        <w:t>een vreemde ziel naar binnen glibber</w:t>
      </w:r>
      <w:r w:rsidR="00620DF6">
        <w:t>en</w:t>
      </w:r>
      <w:r>
        <w:t>.</w:t>
      </w:r>
      <w:r w:rsidR="00620DF6">
        <w:t xml:space="preserve"> Iets of iemand kijkt mee door jouw ogen.</w:t>
      </w:r>
      <w:r>
        <w:t xml:space="preserve"> Maar ja, wie </w:t>
      </w:r>
      <w:r w:rsidR="00620DF6">
        <w:t>is bekend met</w:t>
      </w:r>
      <w:r>
        <w:t xml:space="preserve"> de spelregels van het bovennatuurlijke? </w:t>
      </w:r>
    </w:p>
    <w:p w14:paraId="2BD32132" w14:textId="77777777" w:rsidR="00250EF1" w:rsidRDefault="00250EF1" w:rsidP="00250EF1"/>
    <w:p w14:paraId="5DAD4172" w14:textId="0A3D31AD" w:rsidR="00250EF1" w:rsidRDefault="00250EF1" w:rsidP="00250EF1">
      <w:r>
        <w:t xml:space="preserve">Hij had de dode zielen wel opgemerkt. Misschien nemen we het </w:t>
      </w:r>
      <w:r w:rsidR="008F5F1D">
        <w:t xml:space="preserve">wel </w:t>
      </w:r>
      <w:r>
        <w:t>waar, maar beschouwen we het als een variatie op een zintuigelijke waarneming</w:t>
      </w:r>
      <w:r w:rsidR="008F5F1D">
        <w:t>. A</w:t>
      </w:r>
      <w:r>
        <w:t>ls een plots opstekende wind. D</w:t>
      </w:r>
      <w:r w:rsidR="008F5F1D">
        <w:t>e ‘Andere Ziel’</w:t>
      </w:r>
      <w:r>
        <w:t xml:space="preserve"> is</w:t>
      </w:r>
      <w:r w:rsidR="008F5F1D">
        <w:t xml:space="preserve"> onkenbaar en is</w:t>
      </w:r>
      <w:r>
        <w:t xml:space="preserve"> niet met de zintuigen waar te nemen! </w:t>
      </w:r>
    </w:p>
    <w:p w14:paraId="5AB49ACA" w14:textId="77777777" w:rsidR="00250EF1" w:rsidRDefault="00250EF1" w:rsidP="00250EF1"/>
    <w:p w14:paraId="6C5B02E9" w14:textId="77777777" w:rsidR="0091655C" w:rsidRDefault="00250EF1" w:rsidP="00250EF1">
      <w:r>
        <w:t xml:space="preserve">Eenmaal tot de waarheid doorgedrongen, besef je dat je niet op je schreden kunt terugkeren. Het is onmogelijk om te doen alsof je van niets weet. De waarheid is diep tot je doorgedrongen. Je weet dat het je nooit meer los zal </w:t>
      </w:r>
      <w:r w:rsidR="0091655C">
        <w:t xml:space="preserve">kunnen </w:t>
      </w:r>
      <w:r>
        <w:t xml:space="preserve">laten. </w:t>
      </w:r>
    </w:p>
    <w:p w14:paraId="576B8B2B" w14:textId="77777777" w:rsidR="0091655C" w:rsidRDefault="0091655C" w:rsidP="00250EF1"/>
    <w:p w14:paraId="5DA31232" w14:textId="3594FE71" w:rsidR="00250EF1" w:rsidRDefault="00250EF1" w:rsidP="00250EF1">
      <w:r>
        <w:t xml:space="preserve">Hij voelde een beklemming ter hoogte van zijn borstkas, een steeds dwingender kracht, alsof er een bankschroef om zijn borstkas langzaam werd aangedraaid. Vreemd. Wat moest hij doen? Gevoelens en gedachten buitelden over elkaar heen. Hij had het niet meer in de hand en </w:t>
      </w:r>
      <w:r w:rsidR="0091655C">
        <w:t xml:space="preserve">had het gevoel dat </w:t>
      </w:r>
      <w:r>
        <w:t xml:space="preserve">geen hond </w:t>
      </w:r>
      <w:r w:rsidR="0091655C">
        <w:t>hem</w:t>
      </w:r>
      <w:r>
        <w:t xml:space="preserve"> nog redden k</w:t>
      </w:r>
      <w:r w:rsidR="0091655C">
        <w:t>o</w:t>
      </w:r>
      <w:r>
        <w:t xml:space="preserve">n. </w:t>
      </w:r>
    </w:p>
    <w:p w14:paraId="53FDE7B2" w14:textId="77777777" w:rsidR="00250EF1" w:rsidRDefault="00250EF1" w:rsidP="00250EF1"/>
    <w:p w14:paraId="3C9E1B21" w14:textId="77777777" w:rsidR="00CD2E5B" w:rsidRDefault="00250EF1" w:rsidP="00250EF1">
      <w:r>
        <w:t xml:space="preserve">De witte hond bleek niet alleen. </w:t>
      </w:r>
      <w:r w:rsidR="00CD2E5B">
        <w:t xml:space="preserve">Een blonde vrouw </w:t>
      </w:r>
      <w:r>
        <w:t xml:space="preserve">aaide hem over zijn grote kop en wreef zachtjes achter zijn oren. Ze zat voor het huis op een brede houten bank. </w:t>
      </w:r>
    </w:p>
    <w:p w14:paraId="7D35589C" w14:textId="77777777" w:rsidR="00CD2E5B" w:rsidRDefault="00CD2E5B" w:rsidP="00250EF1">
      <w:r>
        <w:t xml:space="preserve">Ze zag </w:t>
      </w:r>
      <w:r w:rsidR="00250EF1">
        <w:t>Duco</w:t>
      </w:r>
      <w:r>
        <w:t xml:space="preserve"> nu</w:t>
      </w:r>
      <w:r w:rsidR="00250EF1">
        <w:t xml:space="preserve"> ook en begon uitnodigend </w:t>
      </w:r>
      <w:r>
        <w:t xml:space="preserve">naar hem </w:t>
      </w:r>
      <w:r w:rsidR="00250EF1">
        <w:t xml:space="preserve">te zwaaien. </w:t>
      </w:r>
    </w:p>
    <w:p w14:paraId="4EAE8835" w14:textId="0EBF8B16" w:rsidR="00250EF1" w:rsidRDefault="00250EF1" w:rsidP="00250EF1">
      <w:r>
        <w:t>Ze riep iets, maar de afstand was te groot om klanken om te zetten</w:t>
      </w:r>
      <w:r w:rsidR="00CD2E5B">
        <w:t xml:space="preserve"> in iets </w:t>
      </w:r>
      <w:r>
        <w:t xml:space="preserve">wat hij zou kunnen begrijpen. </w:t>
      </w:r>
    </w:p>
    <w:p w14:paraId="18AC2C5A" w14:textId="77777777" w:rsidR="00250EF1" w:rsidRDefault="00250EF1" w:rsidP="00250EF1"/>
    <w:p w14:paraId="202E3D08" w14:textId="06F3D87D" w:rsidR="00250EF1" w:rsidRDefault="00250EF1" w:rsidP="00250EF1">
      <w:r>
        <w:t xml:space="preserve">Hij stond op en liep in de richting van het verlaten huis, dat voor de tweede maal toch niet verlaten bleek. </w:t>
      </w:r>
    </w:p>
    <w:p w14:paraId="28E8288F" w14:textId="77777777" w:rsidR="00250EF1" w:rsidRDefault="00250EF1" w:rsidP="00250EF1"/>
    <w:p w14:paraId="6D68C8D1" w14:textId="59DC86B0" w:rsidR="00250EF1" w:rsidRDefault="00250EF1" w:rsidP="00250EF1">
      <w:r w:rsidRPr="002A6C46">
        <w:rPr>
          <w:i/>
          <w:iCs/>
        </w:rPr>
        <w:t xml:space="preserve">Wat niet zeker </w:t>
      </w:r>
      <w:r w:rsidR="002A6C46" w:rsidRPr="002A6C46">
        <w:rPr>
          <w:i/>
          <w:iCs/>
        </w:rPr>
        <w:t>is</w:t>
      </w:r>
      <w:r w:rsidRPr="002A6C46">
        <w:rPr>
          <w:i/>
          <w:iCs/>
        </w:rPr>
        <w:t xml:space="preserve"> blijft een vermoeden</w:t>
      </w:r>
      <w:r w:rsidR="002A6C46" w:rsidRPr="002A6C46">
        <w:rPr>
          <w:i/>
          <w:iCs/>
        </w:rPr>
        <w:t>. Het</w:t>
      </w:r>
      <w:r w:rsidR="002A6C46">
        <w:rPr>
          <w:i/>
          <w:iCs/>
        </w:rPr>
        <w:t xml:space="preserve"> </w:t>
      </w:r>
      <w:r w:rsidR="00F97638">
        <w:rPr>
          <w:i/>
          <w:iCs/>
        </w:rPr>
        <w:t>draagt in haar b</w:t>
      </w:r>
      <w:r w:rsidR="00804031">
        <w:rPr>
          <w:i/>
          <w:iCs/>
        </w:rPr>
        <w:t>uik</w:t>
      </w:r>
      <w:r w:rsidR="00F97638">
        <w:rPr>
          <w:i/>
          <w:iCs/>
        </w:rPr>
        <w:t xml:space="preserve"> onvoldragen </w:t>
      </w:r>
      <w:r w:rsidRPr="002A6C46">
        <w:rPr>
          <w:i/>
          <w:iCs/>
        </w:rPr>
        <w:t>boosaardige vruchten</w:t>
      </w:r>
      <w:r>
        <w:t xml:space="preserve">. </w:t>
      </w:r>
    </w:p>
    <w:p w14:paraId="67ECF614" w14:textId="77777777" w:rsidR="00250EF1" w:rsidRDefault="00250EF1" w:rsidP="00250EF1"/>
    <w:p w14:paraId="08A95CB9" w14:textId="2F2CA205" w:rsidR="00250EF1" w:rsidRDefault="00250EF1" w:rsidP="00250EF1">
      <w:r>
        <w:t>De blonde vrouw, bevallig, met opgetrokken benen, schuin</w:t>
      </w:r>
      <w:r w:rsidR="007E4DE3">
        <w:t xml:space="preserve"> zittend</w:t>
      </w:r>
      <w:r>
        <w:t xml:space="preserve"> op de bank</w:t>
      </w:r>
      <w:r w:rsidR="007E4DE3">
        <w:t>. Op</w:t>
      </w:r>
      <w:r>
        <w:t xml:space="preserve"> haar bovenbenen, de enorme hondenkop. Ze liet de hond los en stak haar hand naar Duco uit. ‘Hallo’, zei ze monter, ‘</w:t>
      </w:r>
      <w:r w:rsidR="007E4DE3">
        <w:t xml:space="preserve">Ik ben </w:t>
      </w:r>
      <w:r>
        <w:t xml:space="preserve">Selena’. </w:t>
      </w:r>
    </w:p>
    <w:p w14:paraId="6456D78F" w14:textId="77777777" w:rsidR="00250EF1" w:rsidRDefault="00250EF1" w:rsidP="00250EF1">
      <w:r>
        <w:t xml:space="preserve"> </w:t>
      </w:r>
    </w:p>
    <w:p w14:paraId="52FFDCA0" w14:textId="77777777" w:rsidR="007E4DE3" w:rsidRDefault="00250EF1" w:rsidP="00250EF1">
      <w:r>
        <w:t xml:space="preserve">Hij wist niet meer </w:t>
      </w:r>
      <w:r w:rsidR="007E4DE3">
        <w:t xml:space="preserve">te zeggen </w:t>
      </w:r>
      <w:r>
        <w:t>dan een timide ‘Goedendag’.</w:t>
      </w:r>
      <w:r w:rsidR="007E4DE3">
        <w:t xml:space="preserve"> De</w:t>
      </w:r>
      <w:r>
        <w:t xml:space="preserve"> rust en zelfverzekerdheid </w:t>
      </w:r>
      <w:r w:rsidR="007E4DE3">
        <w:t xml:space="preserve">die van haar uitging </w:t>
      </w:r>
      <w:r>
        <w:t xml:space="preserve">bracht hem terug tot een onbeduidend hoopje niksigheid. </w:t>
      </w:r>
    </w:p>
    <w:p w14:paraId="7298652F" w14:textId="77CB0957" w:rsidR="00250EF1" w:rsidRDefault="00250EF1" w:rsidP="00250EF1">
      <w:r>
        <w:t xml:space="preserve">Opeens drong het tot hem door. Natuurlijk! Zij was het! Harro’s vrouw! De vrouw van de foto! </w:t>
      </w:r>
      <w:r w:rsidR="009A0983">
        <w:t xml:space="preserve">De onbevlekte </w:t>
      </w:r>
      <w:r>
        <w:t xml:space="preserve">foto! Hij wist het zeker. Het was even of zijn benen hem niet meer konden dragen. Hij wist zich totaal geen houding te geven. Het voelde </w:t>
      </w:r>
      <w:r w:rsidR="009A0983">
        <w:t xml:space="preserve">even </w:t>
      </w:r>
      <w:r>
        <w:t>alsof hij flauwv</w:t>
      </w:r>
      <w:r w:rsidR="009A0983">
        <w:t>iel</w:t>
      </w:r>
      <w:r>
        <w:t xml:space="preserve">. Het scheelde </w:t>
      </w:r>
      <w:r w:rsidR="009A0983">
        <w:t>weinig. Hij de</w:t>
      </w:r>
      <w:r>
        <w:t xml:space="preserve"> controle kwijt. Een magische kracht trok hem naar de </w:t>
      </w:r>
      <w:r w:rsidR="009A0983">
        <w:t>grond.</w:t>
      </w:r>
      <w:r>
        <w:t xml:space="preserve"> </w:t>
      </w:r>
    </w:p>
    <w:p w14:paraId="5B6EACEA" w14:textId="77777777" w:rsidR="00250EF1" w:rsidRDefault="00250EF1" w:rsidP="00250EF1"/>
    <w:p w14:paraId="3FEC7C20" w14:textId="752E7B1C" w:rsidR="00250EF1" w:rsidRDefault="00250EF1" w:rsidP="00250EF1">
      <w:r>
        <w:t xml:space="preserve">Op heterdaad! Toen en ook nu weer. Aangetroffen </w:t>
      </w:r>
      <w:r w:rsidRPr="00E268FF">
        <w:rPr>
          <w:i/>
          <w:iCs/>
        </w:rPr>
        <w:t xml:space="preserve">In flagrante </w:t>
      </w:r>
      <w:proofErr w:type="spellStart"/>
      <w:r w:rsidRPr="00E268FF">
        <w:rPr>
          <w:i/>
          <w:iCs/>
        </w:rPr>
        <w:t>delicto</w:t>
      </w:r>
      <w:proofErr w:type="spellEnd"/>
      <w:r>
        <w:t xml:space="preserve">! In een flits besefte hij ze </w:t>
      </w:r>
      <w:r w:rsidR="009A0983">
        <w:t>het</w:t>
      </w:r>
      <w:r>
        <w:t xml:space="preserve"> onmogelijk zou kunnen weten. </w:t>
      </w:r>
      <w:r w:rsidR="009A0983">
        <w:t xml:space="preserve">Misschien vermoeden, maar weten niet. </w:t>
      </w:r>
      <w:r>
        <w:t>Alleen hij en Harro wisten ervan af. Nu Harro er niet was</w:t>
      </w:r>
      <w:r w:rsidR="009A0983">
        <w:t>,</w:t>
      </w:r>
      <w:r>
        <w:t xml:space="preserve"> </w:t>
      </w:r>
      <w:r w:rsidR="009A0983">
        <w:t xml:space="preserve">voelde </w:t>
      </w:r>
      <w:r>
        <w:t xml:space="preserve">hij </w:t>
      </w:r>
      <w:r w:rsidR="009A0983">
        <w:t xml:space="preserve">zich </w:t>
      </w:r>
      <w:r>
        <w:t>weer onbespied</w:t>
      </w:r>
      <w:r w:rsidR="009A0983">
        <w:t xml:space="preserve">. Wat </w:t>
      </w:r>
      <w:r>
        <w:t xml:space="preserve">hij </w:t>
      </w:r>
      <w:r w:rsidR="009A0983">
        <w:t>had gedaan</w:t>
      </w:r>
      <w:r>
        <w:t xml:space="preserve"> </w:t>
      </w:r>
      <w:r w:rsidR="009A0983">
        <w:t xml:space="preserve">lag op het altaar </w:t>
      </w:r>
      <w:r>
        <w:t>van</w:t>
      </w:r>
      <w:r w:rsidR="009A0983">
        <w:t xml:space="preserve"> vergetelheid, naast de andere</w:t>
      </w:r>
      <w:r>
        <w:t xml:space="preserve"> stille getuigen. De aanklacht zou ongegrond verklaard worden. De ontblote feiten waren door niemand gekend. </w:t>
      </w:r>
      <w:r w:rsidR="009A0983">
        <w:t xml:space="preserve">Hij zou </w:t>
      </w:r>
      <w:r>
        <w:t>de straf</w:t>
      </w:r>
      <w:r w:rsidR="009A0983">
        <w:t xml:space="preserve"> kunnen</w:t>
      </w:r>
      <w:r>
        <w:t xml:space="preserve"> ontlopen. </w:t>
      </w:r>
    </w:p>
    <w:p w14:paraId="070DB75B" w14:textId="77777777" w:rsidR="009B2E4A" w:rsidRDefault="009B2E4A"/>
    <w:p w14:paraId="50838A7E" w14:textId="77777777" w:rsidR="00D40CD3" w:rsidRDefault="00D40CD3"/>
    <w:sectPr w:rsidR="00D40C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F1"/>
    <w:rsid w:val="00250EF1"/>
    <w:rsid w:val="00290005"/>
    <w:rsid w:val="002A6C46"/>
    <w:rsid w:val="002E1490"/>
    <w:rsid w:val="003D469E"/>
    <w:rsid w:val="005708E7"/>
    <w:rsid w:val="005B21F0"/>
    <w:rsid w:val="005D41C7"/>
    <w:rsid w:val="00620DF6"/>
    <w:rsid w:val="00663F5F"/>
    <w:rsid w:val="0074206C"/>
    <w:rsid w:val="007E4DE3"/>
    <w:rsid w:val="00804031"/>
    <w:rsid w:val="00865DC4"/>
    <w:rsid w:val="008F5F1D"/>
    <w:rsid w:val="0091655C"/>
    <w:rsid w:val="00954629"/>
    <w:rsid w:val="009A0983"/>
    <w:rsid w:val="009B2E4A"/>
    <w:rsid w:val="00AA5BB0"/>
    <w:rsid w:val="00B436BE"/>
    <w:rsid w:val="00C47A4A"/>
    <w:rsid w:val="00CD2E5B"/>
    <w:rsid w:val="00CD734C"/>
    <w:rsid w:val="00D40CD3"/>
    <w:rsid w:val="00EE02A9"/>
    <w:rsid w:val="00F97638"/>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39F5"/>
  <w15:chartTrackingRefBased/>
  <w15:docId w15:val="{BD7B0B91-5085-4184-9199-4590C1A8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50EF1"/>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250EF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250EF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250EF1"/>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250EF1"/>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250EF1"/>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250EF1"/>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250EF1"/>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250EF1"/>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250EF1"/>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0EF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50EF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50EF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50EF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50EF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50EF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50EF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50EF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50EF1"/>
    <w:rPr>
      <w:rFonts w:eastAsiaTheme="majorEastAsia" w:cstheme="majorBidi"/>
      <w:color w:val="272727" w:themeColor="text1" w:themeTint="D8"/>
    </w:rPr>
  </w:style>
  <w:style w:type="paragraph" w:styleId="Titel">
    <w:name w:val="Title"/>
    <w:basedOn w:val="Standaard"/>
    <w:next w:val="Standaard"/>
    <w:link w:val="TitelChar"/>
    <w:uiPriority w:val="10"/>
    <w:qFormat/>
    <w:rsid w:val="00250EF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250EF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50EF1"/>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250EF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50EF1"/>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250EF1"/>
    <w:rPr>
      <w:i/>
      <w:iCs/>
      <w:color w:val="404040" w:themeColor="text1" w:themeTint="BF"/>
    </w:rPr>
  </w:style>
  <w:style w:type="paragraph" w:styleId="Lijstalinea">
    <w:name w:val="List Paragraph"/>
    <w:basedOn w:val="Standaard"/>
    <w:uiPriority w:val="34"/>
    <w:qFormat/>
    <w:rsid w:val="00250EF1"/>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250EF1"/>
    <w:rPr>
      <w:i/>
      <w:iCs/>
      <w:color w:val="0F4761" w:themeColor="accent1" w:themeShade="BF"/>
    </w:rPr>
  </w:style>
  <w:style w:type="paragraph" w:styleId="Duidelijkcitaat">
    <w:name w:val="Intense Quote"/>
    <w:basedOn w:val="Standaard"/>
    <w:next w:val="Standaard"/>
    <w:link w:val="DuidelijkcitaatChar"/>
    <w:uiPriority w:val="30"/>
    <w:qFormat/>
    <w:rsid w:val="00250EF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250EF1"/>
    <w:rPr>
      <w:i/>
      <w:iCs/>
      <w:color w:val="0F4761" w:themeColor="accent1" w:themeShade="BF"/>
    </w:rPr>
  </w:style>
  <w:style w:type="character" w:styleId="Intensieveverwijzing">
    <w:name w:val="Intense Reference"/>
    <w:basedOn w:val="Standaardalinea-lettertype"/>
    <w:uiPriority w:val="32"/>
    <w:qFormat/>
    <w:rsid w:val="00250E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3554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2</cp:revision>
  <dcterms:created xsi:type="dcterms:W3CDTF">2025-05-28T10:02:00Z</dcterms:created>
  <dcterms:modified xsi:type="dcterms:W3CDTF">2025-05-28T10:02:00Z</dcterms:modified>
</cp:coreProperties>
</file>