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2473B" w14:textId="77777777" w:rsidR="000145B7" w:rsidRPr="00055544" w:rsidRDefault="000145B7" w:rsidP="000145B7">
      <w:pPr>
        <w:pStyle w:val="Kop1"/>
        <w:jc w:val="center"/>
        <w:rPr>
          <w:b/>
          <w:bCs/>
          <w:sz w:val="56"/>
          <w:szCs w:val="56"/>
        </w:rPr>
      </w:pPr>
      <w:bookmarkStart w:id="0" w:name="_Toc173498985"/>
      <w:r w:rsidRPr="00055544">
        <w:rPr>
          <w:b/>
          <w:bCs/>
          <w:sz w:val="56"/>
          <w:szCs w:val="56"/>
        </w:rPr>
        <w:t>Duco</w:t>
      </w:r>
      <w:r>
        <w:rPr>
          <w:b/>
          <w:bCs/>
          <w:sz w:val="56"/>
          <w:szCs w:val="56"/>
        </w:rPr>
        <w:t>13</w:t>
      </w:r>
      <w:r w:rsidRPr="00055544">
        <w:rPr>
          <w:b/>
          <w:bCs/>
          <w:sz w:val="56"/>
          <w:szCs w:val="56"/>
        </w:rPr>
        <w:t>, Italië</w:t>
      </w:r>
      <w:bookmarkEnd w:id="0"/>
      <w:r w:rsidRPr="00055544">
        <w:rPr>
          <w:b/>
          <w:bCs/>
          <w:sz w:val="56"/>
          <w:szCs w:val="56"/>
        </w:rPr>
        <w:t xml:space="preserve"> </w:t>
      </w:r>
    </w:p>
    <w:p w14:paraId="2AF350E4" w14:textId="77777777" w:rsidR="000145B7" w:rsidRDefault="000145B7" w:rsidP="000145B7">
      <w:pPr>
        <w:rPr>
          <w:rFonts w:cstheme="minorHAnsi"/>
        </w:rPr>
      </w:pPr>
    </w:p>
    <w:p w14:paraId="537305FB" w14:textId="77777777" w:rsidR="000145B7" w:rsidRDefault="000145B7" w:rsidP="000145B7">
      <w:pPr>
        <w:rPr>
          <w:rFonts w:cstheme="minorHAnsi"/>
        </w:rPr>
      </w:pPr>
      <w:r>
        <w:rPr>
          <w:rFonts w:cstheme="minorHAnsi"/>
        </w:rPr>
        <w:t xml:space="preserve">Duco draaide zich om en zag tot zijn schrik het geweer in de hoek van de kamer staan. Vergeten of hadden ze het bewust bij hem achtergelaten? Omdat hij het harder nodig had? Hij kon er alleen maar naar gissen. </w:t>
      </w:r>
    </w:p>
    <w:p w14:paraId="7EB94F23" w14:textId="77777777" w:rsidR="000145B7" w:rsidRDefault="000145B7" w:rsidP="000145B7">
      <w:pPr>
        <w:rPr>
          <w:rFonts w:cstheme="minorHAnsi"/>
        </w:rPr>
      </w:pPr>
    </w:p>
    <w:p w14:paraId="261DF391" w14:textId="77777777" w:rsidR="000145B7" w:rsidRDefault="000145B7" w:rsidP="000145B7">
      <w:pPr>
        <w:rPr>
          <w:rFonts w:cstheme="minorHAnsi"/>
        </w:rPr>
      </w:pPr>
      <w:r>
        <w:rPr>
          <w:rFonts w:cstheme="minorHAnsi"/>
        </w:rPr>
        <w:t xml:space="preserve">Hij wilde wapens helemaal niet in zijn bezit hebben. Dit kon ver strekkende gevolgen hebben, gezien zijn impulsiviteit. Hij riep iets in de richting van de twee mannen, maar deze waren al te ver weg. Roepen in dit uitgestrekte woud was sowieso zinloos temeer omdat de twee zo doof als een kwartel waren. </w:t>
      </w:r>
    </w:p>
    <w:p w14:paraId="6615D345" w14:textId="77777777" w:rsidR="000145B7" w:rsidRDefault="000145B7" w:rsidP="000145B7">
      <w:pPr>
        <w:rPr>
          <w:rFonts w:cstheme="minorHAnsi"/>
        </w:rPr>
      </w:pPr>
    </w:p>
    <w:p w14:paraId="6E56F6D9" w14:textId="77777777" w:rsidR="000145B7" w:rsidRPr="00536269" w:rsidRDefault="000145B7" w:rsidP="000145B7">
      <w:pPr>
        <w:rPr>
          <w:rFonts w:cstheme="minorHAnsi"/>
        </w:rPr>
      </w:pPr>
      <w:r>
        <w:rPr>
          <w:rFonts w:cstheme="minorHAnsi"/>
        </w:rPr>
        <w:t>Het metaal van de loop glansde in het zonlicht. Hij besloot het wapen tegen beter weten toch te houden, maar dan wel achter slot en grendel, zodat hij niet in een rare bui in de verleiding kon komen om er een schot mee te lossen. Voor je het weet barst er weer een schedel open. Die tijden hebben we gehad. Hij zette het geweer in de kast en verstopte het sleuteltje van het slot samen met de munitie. Alles samengebonden in een stevige plastic zak, om het te beschermen tegen de invloed van vocht, kou en warmte.</w:t>
      </w:r>
    </w:p>
    <w:p w14:paraId="1948DB8B" w14:textId="77777777" w:rsidR="000145B7" w:rsidRDefault="000145B7" w:rsidP="000145B7">
      <w:pPr>
        <w:rPr>
          <w:rFonts w:cstheme="minorHAnsi"/>
        </w:rPr>
      </w:pPr>
    </w:p>
    <w:p w14:paraId="1B1B2EF4" w14:textId="77777777" w:rsidR="000145B7" w:rsidRDefault="000145B7" w:rsidP="000145B7">
      <w:pPr>
        <w:rPr>
          <w:rFonts w:cstheme="minorHAnsi"/>
        </w:rPr>
      </w:pPr>
      <w:r>
        <w:rPr>
          <w:rFonts w:cstheme="minorHAnsi"/>
        </w:rPr>
        <w:t xml:space="preserve">In een bos raak je al snel gewend aan een gematigd leven. Hij had al in geen tijden een druppel aangeraakt. Trouwens, ook geen behoefte aan gehad. Het was de tijd waarop lichamelijk ongemak afwisselde met mentale onhebbelijkheden van allerlei aard. Een GGZ-behandelaar had hem ooit eens in het vakje van psychopaat en antisociale persoonlijkheid geduwd. Zelf weet hij de wankelmoedigheid van geest aan onthouding in de ruimste zin. Van drank, vrouwen en een comfortabel leven. </w:t>
      </w:r>
    </w:p>
    <w:p w14:paraId="7CE4F6BE" w14:textId="77777777" w:rsidR="000145B7" w:rsidRDefault="000145B7" w:rsidP="000145B7">
      <w:pPr>
        <w:rPr>
          <w:rFonts w:cstheme="minorHAnsi"/>
        </w:rPr>
      </w:pPr>
    </w:p>
    <w:p w14:paraId="76DAC863" w14:textId="77777777" w:rsidR="000145B7" w:rsidRDefault="000145B7" w:rsidP="000145B7">
      <w:pPr>
        <w:rPr>
          <w:rFonts w:cstheme="minorHAnsi"/>
        </w:rPr>
      </w:pPr>
      <w:r>
        <w:rPr>
          <w:rFonts w:cstheme="minorHAnsi"/>
        </w:rPr>
        <w:t xml:space="preserve">Hoe het ook zij, hij was bekend met de plots opdoemende heftige kleuren en exotische geuren. Hij bemerkte de aanwezigheid, hun naakte in oranje gedrenkte energiewolken. </w:t>
      </w:r>
    </w:p>
    <w:p w14:paraId="4246776C" w14:textId="77777777" w:rsidR="000145B7" w:rsidRDefault="000145B7" w:rsidP="000145B7">
      <w:pPr>
        <w:rPr>
          <w:rFonts w:cstheme="minorHAnsi"/>
        </w:rPr>
      </w:pPr>
    </w:p>
    <w:p w14:paraId="24605502" w14:textId="77777777" w:rsidR="000145B7" w:rsidRDefault="000145B7" w:rsidP="000145B7">
      <w:pPr>
        <w:rPr>
          <w:rFonts w:cstheme="minorHAnsi"/>
        </w:rPr>
      </w:pPr>
      <w:r>
        <w:rPr>
          <w:rFonts w:cstheme="minorHAnsi"/>
        </w:rPr>
        <w:t>Het gebeurde altijd in de middag, zo rond de klok van vijf. Geen idee of daar een diepere bedoeling achter zat. Aanvaarden, je niet verzetten. ‘W</w:t>
      </w:r>
      <w:r w:rsidRPr="00F961CA">
        <w:rPr>
          <w:rFonts w:cstheme="minorHAnsi"/>
        </w:rPr>
        <w:t>at k</w:t>
      </w:r>
      <w:r>
        <w:rPr>
          <w:rFonts w:cstheme="minorHAnsi"/>
        </w:rPr>
        <w:t>u</w:t>
      </w:r>
      <w:r w:rsidRPr="00F961CA">
        <w:rPr>
          <w:rFonts w:cstheme="minorHAnsi"/>
        </w:rPr>
        <w:t xml:space="preserve">n je </w:t>
      </w:r>
      <w:r>
        <w:rPr>
          <w:rFonts w:cstheme="minorHAnsi"/>
        </w:rPr>
        <w:t xml:space="preserve">doen, wanneer je geconfronteerd wordt machten die zo groot zijn en zich vermomd hebben als sirenes, afgevaardigden van de overrompelende Wil? </w:t>
      </w:r>
    </w:p>
    <w:p w14:paraId="1EAA0159" w14:textId="77777777" w:rsidR="000145B7" w:rsidRDefault="000145B7" w:rsidP="000145B7">
      <w:pPr>
        <w:rPr>
          <w:rFonts w:cstheme="minorHAnsi"/>
        </w:rPr>
      </w:pPr>
    </w:p>
    <w:p w14:paraId="7B028214" w14:textId="77777777" w:rsidR="000145B7" w:rsidRDefault="000145B7" w:rsidP="000145B7">
      <w:pPr>
        <w:rPr>
          <w:rFonts w:cstheme="minorHAnsi"/>
        </w:rPr>
      </w:pPr>
      <w:r>
        <w:rPr>
          <w:rFonts w:cstheme="minorHAnsi"/>
        </w:rPr>
        <w:t>Wat kan ik zeggen. Je kan niet anders dan je overgeven, in de bange hoop dat het je niet zal schaden. Het deed hem denken aan die ene keer toen in het bos. Aan het genieten, lekker zonnetje, maar met een verkoelend briesje erbij. Hij wandelde wat doelloos rond, zonder vooropgezet plan of bestemming, volledig op zijn gemak. De hem tartende Wil had zich niet zoals gewoonlijk volgezogen met overwegingen die zwaar op zijn gemoed drukten. Er was geen doel noch verwachting van een doel. Hoop was overbodig. Hoop als beeld dat gekoesterd moet worden.</w:t>
      </w:r>
    </w:p>
    <w:p w14:paraId="2A4535CC" w14:textId="77777777" w:rsidR="000145B7" w:rsidRDefault="000145B7" w:rsidP="000145B7">
      <w:pPr>
        <w:rPr>
          <w:rFonts w:cstheme="minorHAnsi"/>
        </w:rPr>
      </w:pPr>
    </w:p>
    <w:p w14:paraId="3C2DA8C1" w14:textId="77777777" w:rsidR="000145B7" w:rsidRDefault="000145B7" w:rsidP="000145B7">
      <w:pPr>
        <w:rPr>
          <w:rFonts w:cstheme="minorHAnsi"/>
        </w:rPr>
      </w:pPr>
      <w:r>
        <w:rPr>
          <w:rFonts w:cstheme="minorHAnsi"/>
        </w:rPr>
        <w:t xml:space="preserve">Hoop et onuitgesproken de autoriteit en zeggenschap van wezensvreemde entiteiten op de troon. Alles, de boom, de vogels, wind, vuur, aarde, niets ademt hoop of verwachting. </w:t>
      </w:r>
    </w:p>
    <w:p w14:paraId="3EAFBF31" w14:textId="77777777" w:rsidR="000145B7" w:rsidRDefault="000145B7" w:rsidP="000145B7">
      <w:pPr>
        <w:rPr>
          <w:rFonts w:cstheme="minorHAnsi"/>
        </w:rPr>
      </w:pPr>
    </w:p>
    <w:p w14:paraId="774694C9" w14:textId="77777777" w:rsidR="000145B7" w:rsidRDefault="000145B7" w:rsidP="000145B7">
      <w:pPr>
        <w:rPr>
          <w:rFonts w:cstheme="minorHAnsi"/>
        </w:rPr>
      </w:pPr>
      <w:r>
        <w:rPr>
          <w:rFonts w:cstheme="minorHAnsi"/>
        </w:rPr>
        <w:lastRenderedPageBreak/>
        <w:t xml:space="preserve">Hij zag de wesp nog net op tijd, vlak voor hem op de grond. Van schrik stapte hij over de geelzwart gestreepte angel. De wesp voelde onraad en stak hem, net boven de enkel. Duco had instinctief gehandeld en ondervond daar nu de pijnlijke gevolgen van. Er was verder geen opzet in het spel. Dan zou een plan aan ten grondslag moeten liggen. Maar zoals eerder al opgemerkt geen doel nog plan om tot het doel te geraken. Het gebeurde gewoon. Zinloos, normloos, woordeloos.  </w:t>
      </w:r>
    </w:p>
    <w:p w14:paraId="69C6E8FD" w14:textId="77777777" w:rsidR="000145B7" w:rsidRDefault="000145B7" w:rsidP="000145B7">
      <w:pPr>
        <w:rPr>
          <w:rFonts w:cstheme="minorHAnsi"/>
        </w:rPr>
      </w:pPr>
    </w:p>
    <w:p w14:paraId="0EE5296D" w14:textId="77777777" w:rsidR="000145B7" w:rsidRDefault="000145B7" w:rsidP="000145B7">
      <w:pPr>
        <w:rPr>
          <w:rFonts w:cstheme="minorHAnsi"/>
        </w:rPr>
      </w:pPr>
      <w:r>
        <w:rPr>
          <w:rFonts w:cstheme="minorHAnsi"/>
        </w:rPr>
        <w:t xml:space="preserve">Nooit had hij de druk gevoeld om een ander iets aan te doen. Toch was hij, meer dan eens, in situaties beland waarop de herauten in dienst van het Oppercommando hun koperklanken door de bergen lieten schallen. </w:t>
      </w:r>
    </w:p>
    <w:p w14:paraId="0872E336" w14:textId="77777777" w:rsidR="000145B7" w:rsidRDefault="000145B7" w:rsidP="000145B7">
      <w:pPr>
        <w:rPr>
          <w:rFonts w:cstheme="minorHAnsi"/>
        </w:rPr>
      </w:pPr>
    </w:p>
    <w:p w14:paraId="3A835354" w14:textId="77777777" w:rsidR="000145B7" w:rsidRDefault="000145B7" w:rsidP="000145B7">
      <w:pPr>
        <w:rPr>
          <w:rFonts w:cstheme="minorHAnsi"/>
        </w:rPr>
      </w:pPr>
      <w:r>
        <w:rPr>
          <w:rFonts w:cstheme="minorHAnsi"/>
        </w:rPr>
        <w:t xml:space="preserve">In eerste instantie gebruikte hij nog armen en vuisten, maar allengs kwamen er messen en vuurwapens in het spel. De incidenten hadden eerst nog niet zo veel om het lijf, slecht hier en daar een kneuzinkje, </w:t>
      </w:r>
      <w:r w:rsidRPr="00171E86">
        <w:rPr>
          <w:rFonts w:cstheme="minorHAnsi"/>
          <w:i/>
          <w:iCs/>
        </w:rPr>
        <w:t>Spielerei</w:t>
      </w:r>
      <w:r>
        <w:rPr>
          <w:rFonts w:cstheme="minorHAnsi"/>
        </w:rPr>
        <w:t xml:space="preserve">. Allemaal nog in de categorie ‘blauwe plekken’ en ‘lichte beschadigingen’. Pietluttigheden met beperkte consequenties. Niet veel later kreeg alles een veel gruwelijker karakter. Alles werd van stal gehaald, messen, vuurwapens en zelfs bijtende chemicaliën. Ook giftig spul. In het voorbijgaan even een naald. De nietsvermoedende voelde wel iets steken maar kon het niet goed thuisbrengen. Al snel daarna werd </w:t>
      </w:r>
      <w:r w:rsidRPr="005736C2">
        <w:rPr>
          <w:rFonts w:cstheme="minorHAnsi"/>
          <w:i/>
          <w:iCs/>
        </w:rPr>
        <w:t>the target</w:t>
      </w:r>
      <w:r>
        <w:rPr>
          <w:rFonts w:cstheme="minorHAnsi"/>
        </w:rPr>
        <w:t xml:space="preserve"> onwel, belande met schuim om de mond,</w:t>
      </w:r>
      <w:r w:rsidRPr="008334F4">
        <w:rPr>
          <w:rFonts w:cstheme="minorHAnsi"/>
        </w:rPr>
        <w:t xml:space="preserve"> </w:t>
      </w:r>
      <w:r>
        <w:rPr>
          <w:rFonts w:cstheme="minorHAnsi"/>
        </w:rPr>
        <w:t xml:space="preserve">eerst nog gillend van de pijn, stuiptrekkend in een diepe coma die in de meeste gevallen niet langer dan een paar uur aanhield, tot het hart het begaf en er definitief de brui aangaf. </w:t>
      </w:r>
    </w:p>
    <w:p w14:paraId="5B2086A5" w14:textId="77777777" w:rsidR="000145B7" w:rsidRDefault="000145B7" w:rsidP="000145B7">
      <w:pPr>
        <w:rPr>
          <w:rFonts w:cstheme="minorHAnsi"/>
        </w:rPr>
      </w:pPr>
    </w:p>
    <w:p w14:paraId="09DA4C93" w14:textId="77777777" w:rsidR="000145B7" w:rsidRDefault="000145B7" w:rsidP="000145B7">
      <w:pPr>
        <w:rPr>
          <w:rFonts w:cstheme="minorHAnsi"/>
        </w:rPr>
      </w:pPr>
      <w:r>
        <w:rPr>
          <w:rFonts w:cstheme="minorHAnsi"/>
        </w:rPr>
        <w:t>Hij had er nooit moeite mee gehad. Alleen wanneer de opdrachtgever daar uitdrukkelijk om vroeg, treiterde hij zijn slachtoffer en probeerde om de onvermijdelijke dood uit te stellen, zo lang en veel mogelijk pijn, en dan op het laatst, in de rug, met een scherp groot mes middels een incisie de juiste plek te markeren, ter hoogte van L2, met een bijl krachtig op de juiste plek de onderkant van de bovenkant te scheiden.</w:t>
      </w:r>
    </w:p>
    <w:p w14:paraId="16B854B5" w14:textId="77777777" w:rsidR="000145B7" w:rsidRDefault="000145B7" w:rsidP="000145B7">
      <w:pPr>
        <w:rPr>
          <w:rFonts w:cstheme="minorHAnsi"/>
        </w:rPr>
      </w:pPr>
    </w:p>
    <w:p w14:paraId="38966B29" w14:textId="77777777" w:rsidR="000145B7" w:rsidRDefault="000145B7" w:rsidP="000145B7">
      <w:pPr>
        <w:rPr>
          <w:rFonts w:cstheme="minorHAnsi"/>
        </w:rPr>
      </w:pPr>
      <w:r>
        <w:rPr>
          <w:rFonts w:cstheme="minorHAnsi"/>
        </w:rPr>
        <w:t xml:space="preserve">Het deed hem niets. Emoties of ondermijnende gedachten kende hij niet. Dat had er ook mee te maken dat hij nooit handelde uit een persoonlijk motief. </w:t>
      </w:r>
    </w:p>
    <w:p w14:paraId="7D99E1B4" w14:textId="77777777" w:rsidR="000145B7" w:rsidRDefault="000145B7" w:rsidP="000145B7">
      <w:pPr>
        <w:rPr>
          <w:rFonts w:cstheme="minorHAnsi"/>
        </w:rPr>
      </w:pPr>
    </w:p>
    <w:p w14:paraId="1374A01E" w14:textId="77777777" w:rsidR="000145B7" w:rsidRDefault="000145B7" w:rsidP="000145B7">
      <w:pPr>
        <w:rPr>
          <w:rFonts w:cstheme="minorHAnsi"/>
        </w:rPr>
      </w:pPr>
      <w:r>
        <w:rPr>
          <w:rFonts w:cstheme="minorHAnsi"/>
        </w:rPr>
        <w:t>Hij beschouwde zichzelf als dodelijk instrument in de handen van zijn opdrachtgevers. Wat hij deed is slechts wat zij van hem verlangden. Hij handelde als een echte pro, die voor een redelijke prijs voor dit soort akkefietjes kon worden ingehuurd. Een executeur, iemand zonder praatjes.</w:t>
      </w:r>
    </w:p>
    <w:p w14:paraId="7C2F5DC3" w14:textId="77777777" w:rsidR="000145B7" w:rsidRDefault="000145B7" w:rsidP="000145B7">
      <w:pPr>
        <w:rPr>
          <w:rFonts w:cstheme="minorHAnsi"/>
        </w:rPr>
      </w:pPr>
    </w:p>
    <w:p w14:paraId="402CEAE4" w14:textId="77777777" w:rsidR="000145B7" w:rsidRDefault="000145B7" w:rsidP="000145B7">
      <w:pPr>
        <w:rPr>
          <w:rFonts w:cstheme="minorHAnsi"/>
        </w:rPr>
      </w:pPr>
      <w:r>
        <w:rPr>
          <w:rFonts w:cstheme="minorHAnsi"/>
        </w:rPr>
        <w:t xml:space="preserve">Nadat hij de wereld van misdaad de rug had toegekeerd verkoos hij de eenzaamheid. Als zwerver had hij heel Europa doorkruist. Een solitair bestaan. Hij durfde geen mensen in vertrouwen te nemen, bang dat zij hun mond voorbij zouden praten. Dat was de tijd waarop hij was gaan drinken.  </w:t>
      </w:r>
    </w:p>
    <w:p w14:paraId="163BF9C8" w14:textId="77777777" w:rsidR="000145B7" w:rsidRDefault="000145B7" w:rsidP="000145B7">
      <w:pPr>
        <w:rPr>
          <w:rFonts w:cstheme="minorHAnsi"/>
        </w:rPr>
      </w:pPr>
    </w:p>
    <w:p w14:paraId="15EA360A" w14:textId="77777777" w:rsidR="000145B7" w:rsidRDefault="000145B7" w:rsidP="000145B7">
      <w:pPr>
        <w:rPr>
          <w:rFonts w:cstheme="minorHAnsi"/>
        </w:rPr>
      </w:pPr>
      <w:r>
        <w:rPr>
          <w:rFonts w:cstheme="minorHAnsi"/>
        </w:rPr>
        <w:t>Tijdens periodes van onthouding zag hij verminkte koppen en niet alleen als hij droomde, ook de afgrijselijke snij- en schotwonden. Gehavende tronies zonder specifieke uitdrukking. Ze verdwenen als vanzelf, losten op in de zwarte sluier van zijn herinnering.</w:t>
      </w:r>
    </w:p>
    <w:p w14:paraId="5527E2F1" w14:textId="77777777" w:rsidR="000145B7" w:rsidRDefault="000145B7" w:rsidP="000145B7">
      <w:pPr>
        <w:rPr>
          <w:rFonts w:cstheme="minorHAnsi"/>
        </w:rPr>
      </w:pPr>
    </w:p>
    <w:p w14:paraId="763A1210" w14:textId="77777777" w:rsidR="000145B7" w:rsidRDefault="000145B7" w:rsidP="000145B7">
      <w:pPr>
        <w:rPr>
          <w:rFonts w:cstheme="minorHAnsi"/>
        </w:rPr>
      </w:pPr>
      <w:r>
        <w:rPr>
          <w:rFonts w:cstheme="minorHAnsi"/>
        </w:rPr>
        <w:lastRenderedPageBreak/>
        <w:t xml:space="preserve">Het begon ongeveer een jaar geleden. De dagen van zichtzelf beschadigen lagen ver achter hem. Zijn huidige motief: ‘Een nieuwe dag, een nieuw begin’. </w:t>
      </w:r>
    </w:p>
    <w:p w14:paraId="2CD3D9D6" w14:textId="77777777" w:rsidR="000145B7" w:rsidRDefault="000145B7" w:rsidP="000145B7">
      <w:pPr>
        <w:rPr>
          <w:rFonts w:cstheme="minorHAnsi"/>
        </w:rPr>
      </w:pPr>
      <w:r>
        <w:rPr>
          <w:rFonts w:cstheme="minorHAnsi"/>
        </w:rPr>
        <w:br w:type="page"/>
      </w:r>
    </w:p>
    <w:p w14:paraId="7DA825E7"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B7"/>
    <w:rsid w:val="000145B7"/>
    <w:rsid w:val="00290005"/>
    <w:rsid w:val="005B21F0"/>
    <w:rsid w:val="005D41C7"/>
    <w:rsid w:val="0074206C"/>
    <w:rsid w:val="00954629"/>
    <w:rsid w:val="009B2E4A"/>
    <w:rsid w:val="00AA5BB0"/>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EBAA"/>
  <w15:chartTrackingRefBased/>
  <w15:docId w15:val="{CFEB79E6-2FA2-430E-AAEC-1DC9A03ED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145B7"/>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0145B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0145B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0145B7"/>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0145B7"/>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0145B7"/>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0145B7"/>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0145B7"/>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0145B7"/>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0145B7"/>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145B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145B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145B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145B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145B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145B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145B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145B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145B7"/>
    <w:rPr>
      <w:rFonts w:eastAsiaTheme="majorEastAsia" w:cstheme="majorBidi"/>
      <w:color w:val="272727" w:themeColor="text1" w:themeTint="D8"/>
    </w:rPr>
  </w:style>
  <w:style w:type="paragraph" w:styleId="Titel">
    <w:name w:val="Title"/>
    <w:basedOn w:val="Standaard"/>
    <w:next w:val="Standaard"/>
    <w:link w:val="TitelChar"/>
    <w:uiPriority w:val="10"/>
    <w:qFormat/>
    <w:rsid w:val="000145B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0145B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145B7"/>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0145B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145B7"/>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0145B7"/>
    <w:rPr>
      <w:i/>
      <w:iCs/>
      <w:color w:val="404040" w:themeColor="text1" w:themeTint="BF"/>
    </w:rPr>
  </w:style>
  <w:style w:type="paragraph" w:styleId="Lijstalinea">
    <w:name w:val="List Paragraph"/>
    <w:basedOn w:val="Standaard"/>
    <w:uiPriority w:val="34"/>
    <w:qFormat/>
    <w:rsid w:val="000145B7"/>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0145B7"/>
    <w:rPr>
      <w:i/>
      <w:iCs/>
      <w:color w:val="0F4761" w:themeColor="accent1" w:themeShade="BF"/>
    </w:rPr>
  </w:style>
  <w:style w:type="paragraph" w:styleId="Duidelijkcitaat">
    <w:name w:val="Intense Quote"/>
    <w:basedOn w:val="Standaard"/>
    <w:next w:val="Standaard"/>
    <w:link w:val="DuidelijkcitaatChar"/>
    <w:uiPriority w:val="30"/>
    <w:qFormat/>
    <w:rsid w:val="000145B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0145B7"/>
    <w:rPr>
      <w:i/>
      <w:iCs/>
      <w:color w:val="0F4761" w:themeColor="accent1" w:themeShade="BF"/>
    </w:rPr>
  </w:style>
  <w:style w:type="character" w:styleId="Intensieveverwijzing">
    <w:name w:val="Intense Reference"/>
    <w:basedOn w:val="Standaardalinea-lettertype"/>
    <w:uiPriority w:val="32"/>
    <w:qFormat/>
    <w:rsid w:val="000145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897</Words>
  <Characters>4937</Characters>
  <Application>Microsoft Office Word</Application>
  <DocSecurity>0</DocSecurity>
  <Lines>41</Lines>
  <Paragraphs>11</Paragraphs>
  <ScaleCrop>false</ScaleCrop>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2024-09-04T13:49:00Z</dcterms:created>
  <dcterms:modified xsi:type="dcterms:W3CDTF">2024-09-04T13:49:00Z</dcterms:modified>
</cp:coreProperties>
</file>