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E8" w:rsidRDefault="003E3E7F">
      <w:pPr>
        <w:pStyle w:val="10"/>
        <w:rPr>
          <w:rFonts w:ascii="宋体" w:eastAsia="宋体" w:hAnsi="宋体" w:cs="宋体"/>
          <w:lang w:val="zh-TW" w:eastAsia="zh-TW"/>
        </w:rPr>
      </w:pPr>
      <w:r w:rsidRPr="00A9222A">
        <w:rPr>
          <w:rFonts w:ascii="宋体" w:eastAsia="宋体" w:hAnsi="宋体" w:cs="宋体"/>
          <w:highlight w:val="green"/>
          <w:lang w:val="zh-TW" w:eastAsia="zh-TW"/>
        </w:rPr>
        <w:t>《</w:t>
      </w:r>
      <w:r w:rsidRPr="00A9222A">
        <w:rPr>
          <w:rFonts w:ascii="宋体" w:eastAsia="宋体" w:hAnsi="宋体" w:cs="宋体"/>
          <w:highlight w:val="green"/>
          <w:lang w:val="zh-CN"/>
        </w:rPr>
        <w:t>军事训练营</w:t>
      </w:r>
      <w:r w:rsidRPr="00A9222A">
        <w:rPr>
          <w:rFonts w:ascii="宋体" w:eastAsia="宋体" w:hAnsi="宋体" w:cs="宋体"/>
          <w:highlight w:val="green"/>
          <w:lang w:val="zh-TW" w:eastAsia="zh-TW"/>
        </w:rPr>
        <w:t>》作品说明文档</w:t>
      </w:r>
    </w:p>
    <w:p w:rsidR="006C48E8" w:rsidRDefault="003E3E7F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--</w:t>
      </w:r>
      <w:r>
        <w:rPr>
          <w:rFonts w:ascii="宋体" w:eastAsia="宋体" w:hAnsi="宋体" w:cs="宋体"/>
          <w:lang w:val="zh-TW" w:eastAsia="zh-TW"/>
        </w:rPr>
        <w:t>孟垂毅</w:t>
      </w:r>
    </w:p>
    <w:p w:rsidR="006C48E8" w:rsidRPr="00A9222A" w:rsidRDefault="003E3E7F">
      <w:pPr>
        <w:pStyle w:val="a6"/>
        <w:numPr>
          <w:ilvl w:val="0"/>
          <w:numId w:val="2"/>
        </w:numPr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</w:pPr>
      <w:r w:rsidRPr="00A9222A"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  <w:t>主题及创作思路</w:t>
      </w:r>
    </w:p>
    <w:p w:rsidR="006C48E8" w:rsidRDefault="006C48E8">
      <w:pPr>
        <w:pStyle w:val="a6"/>
        <w:ind w:firstLine="0"/>
        <w:rPr>
          <w:rFonts w:ascii="宋体" w:eastAsia="宋体" w:hAnsi="宋体" w:cs="宋体"/>
          <w:sz w:val="36"/>
          <w:szCs w:val="36"/>
          <w:lang w:val="zh-TW" w:eastAsia="zh-TW"/>
        </w:rPr>
      </w:pP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A9222A">
        <w:rPr>
          <w:rFonts w:ascii="宋体" w:eastAsia="宋体" w:hAnsi="宋体" w:cs="宋体"/>
          <w:sz w:val="24"/>
          <w:szCs w:val="24"/>
          <w:highlight w:val="green"/>
        </w:rPr>
        <w:t>1</w:t>
      </w:r>
      <w:r w:rsidRPr="00A9222A">
        <w:rPr>
          <w:rFonts w:ascii="宋体" w:eastAsia="宋体" w:hAnsi="宋体" w:cs="宋体"/>
          <w:sz w:val="24"/>
          <w:szCs w:val="24"/>
          <w:highlight w:val="green"/>
          <w:lang w:val="zh-TW" w:eastAsia="zh-TW"/>
        </w:rPr>
        <w:t>、我的主题：</w:t>
      </w:r>
      <w:r w:rsidRPr="00A9222A">
        <w:rPr>
          <w:rFonts w:ascii="宋体" w:eastAsia="宋体" w:hAnsi="宋体" w:cs="宋体"/>
          <w:sz w:val="24"/>
          <w:szCs w:val="24"/>
          <w:highlight w:val="green"/>
          <w:lang w:val="zh-CN"/>
        </w:rPr>
        <w:t>军事训练类</w:t>
      </w:r>
      <w:r w:rsidRPr="00A9222A">
        <w:rPr>
          <w:rFonts w:ascii="宋体" w:eastAsia="宋体" w:hAnsi="宋体" w:cs="宋体"/>
          <w:sz w:val="24"/>
          <w:szCs w:val="24"/>
          <w:highlight w:val="green"/>
          <w:lang w:val="zh-TW" w:eastAsia="zh-TW"/>
        </w:rPr>
        <w:t>游戏。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我设计的这款游戏</w:t>
      </w:r>
      <w:r>
        <w:rPr>
          <w:rFonts w:ascii="宋体" w:eastAsia="宋体" w:hAnsi="宋体" w:cs="宋体"/>
          <w:sz w:val="24"/>
          <w:szCs w:val="24"/>
          <w:lang w:val="zh-CN"/>
        </w:rPr>
        <w:t>既能体验武器装备操控，还能学习相关武器知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性，游戏</w:t>
      </w:r>
      <w:r>
        <w:rPr>
          <w:rFonts w:ascii="宋体" w:eastAsia="宋体" w:hAnsi="宋体" w:cs="宋体"/>
          <w:sz w:val="24"/>
          <w:szCs w:val="24"/>
          <w:lang w:val="zh-CN"/>
        </w:rPr>
        <w:t>包含三个部分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。每</w:t>
      </w:r>
      <w:r>
        <w:rPr>
          <w:rFonts w:ascii="宋体" w:eastAsia="宋体" w:hAnsi="宋体" w:cs="宋体"/>
          <w:sz w:val="24"/>
          <w:szCs w:val="24"/>
          <w:lang w:val="zh-CN"/>
        </w:rPr>
        <w:t>部分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都有不同的障碍和</w:t>
      </w:r>
      <w:r>
        <w:rPr>
          <w:rFonts w:ascii="宋体" w:eastAsia="宋体" w:hAnsi="宋体" w:cs="宋体"/>
          <w:sz w:val="24"/>
          <w:szCs w:val="24"/>
          <w:lang w:val="zh-CN"/>
        </w:rPr>
        <w:t>操控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性，为了便于</w:t>
      </w:r>
      <w:r>
        <w:rPr>
          <w:rFonts w:ascii="宋体" w:eastAsia="宋体" w:hAnsi="宋体" w:cs="宋体"/>
          <w:sz w:val="24"/>
          <w:szCs w:val="24"/>
          <w:lang w:val="zh-CN"/>
        </w:rPr>
        <w:t>玩家提升武器操控技巧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CN"/>
        </w:rPr>
        <w:t>每部分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给玩家</w:t>
      </w:r>
      <w:r>
        <w:rPr>
          <w:rFonts w:ascii="宋体" w:eastAsia="宋体" w:hAnsi="宋体" w:cs="宋体"/>
          <w:sz w:val="24"/>
          <w:szCs w:val="24"/>
          <w:lang w:val="zh-CN"/>
        </w:rPr>
        <w:t>提供动态武器知识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。快来一起</w:t>
      </w:r>
      <w:r>
        <w:rPr>
          <w:rFonts w:ascii="宋体" w:eastAsia="宋体" w:hAnsi="宋体" w:cs="宋体"/>
          <w:sz w:val="24"/>
          <w:szCs w:val="24"/>
          <w:lang w:val="zh-CN"/>
        </w:rPr>
        <w:t>体验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吧！你一定要耐住性子，相信我的游戏一定会给你带来欢乐的！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A9222A">
        <w:rPr>
          <w:rFonts w:ascii="宋体" w:eastAsia="宋体" w:hAnsi="宋体" w:cs="宋体"/>
          <w:sz w:val="24"/>
          <w:szCs w:val="24"/>
          <w:highlight w:val="green"/>
        </w:rPr>
        <w:t>2</w:t>
      </w:r>
      <w:r w:rsidRPr="00A9222A">
        <w:rPr>
          <w:rFonts w:ascii="宋体" w:eastAsia="宋体" w:hAnsi="宋体" w:cs="宋体"/>
          <w:sz w:val="24"/>
          <w:szCs w:val="24"/>
          <w:highlight w:val="green"/>
          <w:lang w:val="zh-TW" w:eastAsia="zh-TW"/>
        </w:rPr>
        <w:t>、设计思路：</w:t>
      </w:r>
    </w:p>
    <w:p w:rsidR="006C48E8" w:rsidRDefault="003E3E7F">
      <w:pPr>
        <w:spacing w:line="360" w:lineRule="auto"/>
        <w:ind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CN"/>
        </w:rPr>
        <w:t>军事题材选择，设计游戏总体框架，设计各部分内容。</w:t>
      </w:r>
    </w:p>
    <w:p w:rsidR="006C48E8" w:rsidRDefault="003E3E7F">
      <w:pPr>
        <w:spacing w:line="360" w:lineRule="auto"/>
        <w:ind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CN"/>
        </w:rPr>
        <w:t>选取海军、空军、陆军军事知识素材和相关最新武器知识。</w:t>
      </w:r>
    </w:p>
    <w:p w:rsidR="006C48E8" w:rsidRDefault="003E3E7F">
      <w:pPr>
        <w:spacing w:line="360" w:lineRule="auto"/>
        <w:ind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CN"/>
        </w:rPr>
        <w:t>选取游戏背景音乐、音效、矢量图形素材。</w:t>
      </w:r>
    </w:p>
    <w:p w:rsidR="006C48E8" w:rsidRDefault="003E3E7F">
      <w:pPr>
        <w:spacing w:line="360" w:lineRule="auto"/>
        <w:ind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CN"/>
        </w:rPr>
        <w:t>游戏代码编写。</w:t>
      </w:r>
    </w:p>
    <w:p w:rsidR="006C48E8" w:rsidRDefault="003E3E7F">
      <w:pPr>
        <w:spacing w:line="360" w:lineRule="auto"/>
        <w:ind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CN"/>
        </w:rPr>
        <w:t>游戏测试，修改</w:t>
      </w:r>
      <w:r>
        <w:rPr>
          <w:rFonts w:ascii="宋体" w:eastAsia="宋体" w:hAnsi="宋体" w:cs="宋体"/>
          <w:sz w:val="24"/>
          <w:szCs w:val="24"/>
        </w:rPr>
        <w:t>bug</w:t>
      </w:r>
      <w:r>
        <w:rPr>
          <w:rFonts w:ascii="宋体" w:eastAsia="宋体" w:hAnsi="宋体" w:cs="宋体"/>
          <w:sz w:val="24"/>
          <w:szCs w:val="24"/>
          <w:lang w:val="zh-CN"/>
        </w:rPr>
        <w:t>，进行总体测试。</w:t>
      </w:r>
    </w:p>
    <w:p w:rsidR="006C48E8" w:rsidRDefault="003E3E7F">
      <w:pPr>
        <w:spacing w:line="360" w:lineRule="auto"/>
        <w:ind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CN"/>
        </w:rPr>
        <w:t>游戏测试完成，编写文档，发布正式版本。</w:t>
      </w:r>
    </w:p>
    <w:p w:rsidR="006C48E8" w:rsidRPr="004651EC" w:rsidRDefault="003E3E7F">
      <w:pPr>
        <w:pStyle w:val="a6"/>
        <w:numPr>
          <w:ilvl w:val="0"/>
          <w:numId w:val="2"/>
        </w:numPr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</w:pPr>
      <w:r w:rsidRPr="00A9222A"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  <w:t>编程</w:t>
      </w:r>
      <w:r w:rsidR="004651EC">
        <w:rPr>
          <w:rFonts w:ascii="宋体" w:eastAsia="宋体" w:hAnsi="宋体" w:cs="宋体" w:hint="eastAsia"/>
          <w:sz w:val="36"/>
          <w:szCs w:val="36"/>
          <w:highlight w:val="green"/>
          <w:lang w:val="zh-TW"/>
        </w:rPr>
        <w:t>软件及</w:t>
      </w:r>
      <w:r w:rsidRPr="00A9222A"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  <w:t>技巧</w:t>
      </w:r>
    </w:p>
    <w:p w:rsidR="004651EC" w:rsidRPr="004651EC" w:rsidRDefault="004651EC" w:rsidP="004651EC">
      <w:pPr>
        <w:pStyle w:val="a6"/>
        <w:numPr>
          <w:ilvl w:val="3"/>
          <w:numId w:val="2"/>
        </w:numPr>
        <w:rPr>
          <w:rFonts w:ascii="宋体" w:eastAsia="PMingLiU" w:hAnsi="宋体" w:cs="宋体"/>
          <w:sz w:val="36"/>
          <w:szCs w:val="36"/>
          <w:highlight w:val="green"/>
          <w:lang w:val="zh-TW" w:eastAsia="zh-TW"/>
        </w:rPr>
      </w:pPr>
      <w:r w:rsidRPr="004651EC">
        <w:rPr>
          <w:rFonts w:asciiTheme="minorEastAsia" w:eastAsiaTheme="minorEastAsia" w:hAnsiTheme="minorEastAsia" w:cs="宋体" w:hint="eastAsia"/>
          <w:sz w:val="36"/>
          <w:szCs w:val="36"/>
          <w:highlight w:val="green"/>
          <w:lang w:val="zh-TW"/>
        </w:rPr>
        <w:t>所用软件为:</w:t>
      </w:r>
    </w:p>
    <w:p w:rsidR="004651EC" w:rsidRPr="004651EC" w:rsidRDefault="004651EC" w:rsidP="004651EC">
      <w:pPr>
        <w:pStyle w:val="a6"/>
        <w:numPr>
          <w:ilvl w:val="3"/>
          <w:numId w:val="2"/>
        </w:numPr>
        <w:rPr>
          <w:rFonts w:ascii="宋体" w:eastAsia="PMingLiU" w:hAnsi="宋体" w:cs="宋体" w:hint="eastAsia"/>
          <w:sz w:val="36"/>
          <w:szCs w:val="36"/>
          <w:highlight w:val="green"/>
          <w:lang w:val="zh-TW" w:eastAsia="zh-TW"/>
        </w:rPr>
      </w:pPr>
      <w:r>
        <w:rPr>
          <w:rFonts w:asciiTheme="minorEastAsia" w:eastAsiaTheme="minorEastAsia" w:hAnsiTheme="minorEastAsia" w:cs="宋体" w:hint="eastAsia"/>
          <w:sz w:val="36"/>
          <w:szCs w:val="36"/>
          <w:highlight w:val="green"/>
          <w:lang w:val="zh-TW"/>
        </w:rPr>
        <w:t>主要技巧如下: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 xml:space="preserve"> 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）移动滑动特效</w:t>
      </w:r>
    </w:p>
    <w:p w:rsidR="006C48E8" w:rsidRDefault="003E3E7F">
      <w:pPr>
        <w:widowControl/>
        <w:spacing w:line="360" w:lineRule="auto"/>
        <w:ind w:left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）运用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克隆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模块。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）运用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广播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模块，增加角色互动性。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）运用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切换造型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模块，增加游戏的可玩性。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）设计</w:t>
      </w:r>
      <w:r>
        <w:rPr>
          <w:rFonts w:ascii="宋体" w:eastAsia="宋体" w:hAnsi="宋体" w:cs="宋体"/>
          <w:kern w:val="0"/>
          <w:sz w:val="24"/>
          <w:szCs w:val="24"/>
        </w:rPr>
        <w:t>speed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变量，改变角色速度，增加游戏难度。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）通过动作指令，实现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>武器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移动。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）通过判断指令，实现死亡与通关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>判断。</w:t>
      </w:r>
    </w:p>
    <w:p w:rsidR="006C48E8" w:rsidRDefault="006C48E8">
      <w:pPr>
        <w:ind w:firstLine="945"/>
        <w:rPr>
          <w:rFonts w:ascii="宋体" w:eastAsia="宋体" w:hAnsi="宋体" w:cs="宋体"/>
          <w:lang w:val="zh-TW" w:eastAsia="zh-TW"/>
        </w:rPr>
      </w:pPr>
    </w:p>
    <w:p w:rsidR="006C48E8" w:rsidRDefault="003E3E7F">
      <w:pPr>
        <w:rPr>
          <w:rFonts w:ascii="宋体" w:eastAsia="宋体" w:hAnsi="宋体" w:cs="宋体"/>
          <w:sz w:val="36"/>
          <w:szCs w:val="36"/>
          <w:lang w:val="zh-TW" w:eastAsia="zh-TW"/>
        </w:rPr>
      </w:pPr>
      <w:r w:rsidRPr="00A9222A"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  <w:t>三：素材原创与引用</w:t>
      </w:r>
    </w:p>
    <w:p w:rsidR="006C48E8" w:rsidRDefault="006C48E8">
      <w:pPr>
        <w:rPr>
          <w:rFonts w:ascii="宋体" w:eastAsia="宋体" w:hAnsi="宋体" w:cs="宋体"/>
          <w:sz w:val="36"/>
          <w:szCs w:val="36"/>
          <w:lang w:val="zh-TW" w:eastAsia="zh-TW"/>
        </w:rPr>
      </w:pPr>
    </w:p>
    <w:p w:rsidR="006C48E8" w:rsidRDefault="003E3E7F">
      <w:pPr>
        <w:ind w:firstLine="480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  <w:lang w:val="zh-CN"/>
        </w:rPr>
        <w:t>背景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音乐</w:t>
      </w:r>
      <w:r>
        <w:rPr>
          <w:rFonts w:ascii="宋体" w:eastAsia="宋体" w:hAnsi="宋体" w:cs="宋体"/>
          <w:sz w:val="24"/>
          <w:szCs w:val="24"/>
          <w:lang w:val="zh-CN"/>
        </w:rPr>
        <w:t>、音效</w:t>
      </w:r>
      <w:r>
        <w:rPr>
          <w:rFonts w:ascii="宋体" w:eastAsia="宋体" w:hAnsi="宋体" w:cs="宋体"/>
          <w:sz w:val="24"/>
          <w:szCs w:val="24"/>
        </w:rPr>
        <w:t xml:space="preserve">: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来自</w:t>
      </w:r>
      <w:r>
        <w:rPr>
          <w:rFonts w:ascii="宋体" w:eastAsia="宋体" w:hAnsi="宋体" w:cs="宋体"/>
          <w:i/>
          <w:iCs/>
          <w:sz w:val="24"/>
          <w:szCs w:val="24"/>
          <w:lang w:val="zh-CN"/>
        </w:rPr>
        <w:t>军事</w:t>
      </w:r>
      <w:r>
        <w:rPr>
          <w:rFonts w:ascii="宋体" w:eastAsia="宋体" w:hAnsi="宋体" w:cs="宋体"/>
          <w:sz w:val="24"/>
          <w:szCs w:val="24"/>
          <w:lang w:val="zh-CN"/>
          <w14:shadow w14:blurRad="50800" w14:dist="19050" w14:dir="2700000" w14:sx="100000" w14:sy="100000" w14:kx="0" w14:ky="0" w14:algn="tl">
            <w14:srgbClr w14:val="000000">
              <w14:alpha w14:val="39999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音效库。</w:t>
      </w:r>
      <w:r>
        <w:rPr>
          <w:rFonts w:ascii="宋体" w:eastAsia="宋体" w:hAnsi="宋体" w:cs="宋体"/>
          <w:sz w:val="24"/>
          <w:szCs w:val="24"/>
          <w14:shadow w14:blurRad="50800" w14:dist="19050" w14:dir="2700000" w14:sx="100000" w14:sy="100000" w14:kx="0" w14:ky="0" w14:algn="tl">
            <w14:srgbClr w14:val="000000">
              <w14:alpha w14:val="39999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</w:t>
      </w:r>
    </w:p>
    <w:p w:rsidR="006C48E8" w:rsidRDefault="003E3E7F">
      <w:pPr>
        <w:spacing w:line="360" w:lineRule="auto"/>
        <w:rPr>
          <w:rFonts w:ascii="宋体" w:eastAsia="宋体" w:hAnsi="宋体" w:cs="宋体"/>
          <w:i/>
          <w:i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sz w:val="24"/>
          <w:szCs w:val="24"/>
          <w:lang w:val="zh-CN"/>
        </w:rPr>
        <w:t>战斗机、潜艇、坦克等武器矢量图</w:t>
      </w:r>
      <w:r>
        <w:rPr>
          <w:rFonts w:ascii="宋体" w:eastAsia="宋体" w:hAnsi="宋体" w:cs="宋体"/>
          <w:sz w:val="24"/>
          <w:szCs w:val="24"/>
        </w:rPr>
        <w:t>: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来自</w:t>
      </w:r>
      <w:r>
        <w:rPr>
          <w:rFonts w:ascii="宋体" w:eastAsia="宋体" w:hAnsi="宋体" w:cs="宋体"/>
          <w:i/>
          <w:iCs/>
          <w:sz w:val="24"/>
          <w:szCs w:val="24"/>
          <w:lang w:val="zh-CN"/>
        </w:rPr>
        <w:t>阿里矢量库。</w:t>
      </w:r>
    </w:p>
    <w:p w:rsidR="006C48E8" w:rsidRDefault="003E3E7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i/>
          <w:iCs/>
          <w:sz w:val="24"/>
          <w:szCs w:val="24"/>
          <w:lang w:val="zh-CN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其他皆为原创（或</w:t>
      </w:r>
      <w:r>
        <w:rPr>
          <w:rFonts w:ascii="宋体" w:eastAsia="宋体" w:hAnsi="宋体" w:cs="宋体"/>
          <w:sz w:val="24"/>
          <w:szCs w:val="24"/>
        </w:rPr>
        <w:t>scratch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自带）</w:t>
      </w:r>
    </w:p>
    <w:p w:rsidR="006C48E8" w:rsidRDefault="003E3E7F">
      <w:pPr>
        <w:rPr>
          <w:rFonts w:ascii="宋体" w:eastAsia="宋体" w:hAnsi="宋体" w:cs="宋体"/>
          <w:sz w:val="36"/>
          <w:szCs w:val="36"/>
          <w:lang w:val="zh-TW" w:eastAsia="zh-TW"/>
        </w:rPr>
      </w:pPr>
      <w:r w:rsidRPr="00A9222A">
        <w:rPr>
          <w:rFonts w:ascii="宋体" w:eastAsia="宋体" w:hAnsi="宋体" w:cs="宋体"/>
          <w:sz w:val="36"/>
          <w:szCs w:val="36"/>
          <w:highlight w:val="green"/>
          <w:lang w:val="zh-TW" w:eastAsia="zh-TW"/>
        </w:rPr>
        <w:t>四：操作方法说明</w:t>
      </w:r>
    </w:p>
    <w:p w:rsidR="006C48E8" w:rsidRDefault="006C48E8">
      <w:pPr>
        <w:rPr>
          <w:rFonts w:ascii="宋体" w:eastAsia="宋体" w:hAnsi="宋体" w:cs="宋体"/>
          <w:sz w:val="36"/>
          <w:szCs w:val="36"/>
          <w:lang w:val="zh-TW" w:eastAsia="zh-TW"/>
        </w:rPr>
      </w:pP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、按下</w:t>
      </w:r>
      <w:r>
        <w:rPr>
          <w:rFonts w:ascii="宋体" w:eastAsia="宋体" w:hAnsi="宋体" w:cs="宋体"/>
          <w:sz w:val="24"/>
          <w:szCs w:val="24"/>
          <w:lang w:val="zh-CN"/>
        </w:rPr>
        <w:t>启动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进入主游戏</w:t>
      </w:r>
      <w:r>
        <w:rPr>
          <w:rFonts w:ascii="宋体" w:eastAsia="宋体" w:hAnsi="宋体" w:cs="宋体"/>
          <w:sz w:val="24"/>
          <w:szCs w:val="24"/>
          <w:lang w:val="zh-CN"/>
        </w:rPr>
        <w:t>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>
        <w:rPr>
          <w:rFonts w:ascii="宋体" w:eastAsia="宋体" w:hAnsi="宋体" w:cs="宋体"/>
          <w:sz w:val="24"/>
          <w:szCs w:val="24"/>
          <w:lang w:val="zh-CN"/>
        </w:rPr>
        <w:t>点击进入海军训练营，开始第一步训练。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3、控制潜艇上下左右移动行进。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4、点击进入陆军训练营，开始第二部训练。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5、学习导弹发射技术，了解导弹之父和反导弹知识。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6、操控导弹发射，观看发射过程视频。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>7、点击空军训练营，进入第三部训练。</w:t>
      </w:r>
    </w:p>
    <w:p w:rsidR="006C48E8" w:rsidRDefault="003E3E7F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>8、设置飞行参数，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上下左右移动</w:t>
      </w:r>
      <w:r>
        <w:rPr>
          <w:rFonts w:ascii="宋体" w:eastAsia="宋体" w:hAnsi="宋体" w:cs="宋体"/>
          <w:sz w:val="24"/>
          <w:szCs w:val="24"/>
          <w:lang w:val="zh-CN"/>
        </w:rPr>
        <w:t>控制战斗机，躲避飞鸟攻击。</w:t>
      </w:r>
    </w:p>
    <w:p w:rsidR="006C48E8" w:rsidRDefault="003E3E7F">
      <w:pPr>
        <w:spacing w:line="360" w:lineRule="auto"/>
        <w:ind w:firstLine="480"/>
      </w:pPr>
      <w:r>
        <w:rPr>
          <w:rFonts w:ascii="宋体" w:eastAsia="宋体" w:hAnsi="宋体" w:cs="宋体"/>
          <w:sz w:val="24"/>
          <w:szCs w:val="24"/>
          <w:lang w:val="zh-CN"/>
        </w:rPr>
        <w:t>9、所有训练和知识学习后，进入最后的庆祝部分，一起参观国庆大典，庆贺祖国70周岁生日。</w:t>
      </w:r>
    </w:p>
    <w:sectPr w:rsidR="006C48E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893" w:rsidRDefault="00871893">
      <w:r>
        <w:separator/>
      </w:r>
    </w:p>
  </w:endnote>
  <w:endnote w:type="continuationSeparator" w:id="0">
    <w:p w:rsidR="00871893" w:rsidRDefault="0087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8E8" w:rsidRDefault="006C48E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893" w:rsidRDefault="00871893">
      <w:r>
        <w:separator/>
      </w:r>
    </w:p>
  </w:footnote>
  <w:footnote w:type="continuationSeparator" w:id="0">
    <w:p w:rsidR="00871893" w:rsidRDefault="0087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8E8" w:rsidRDefault="006C48E8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5556"/>
    <w:multiLevelType w:val="hybridMultilevel"/>
    <w:tmpl w:val="02B42BA0"/>
    <w:styleLink w:val="1"/>
    <w:lvl w:ilvl="0" w:tplc="1F8C8792">
      <w:start w:val="1"/>
      <w:numFmt w:val="ideographDigit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F0237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49D7E">
      <w:start w:val="1"/>
      <w:numFmt w:val="lowerRoman"/>
      <w:lvlText w:val="%3."/>
      <w:lvlJc w:val="left"/>
      <w:pPr>
        <w:ind w:left="12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B4CCD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A06D3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8C502">
      <w:start w:val="1"/>
      <w:numFmt w:val="lowerRoman"/>
      <w:lvlText w:val="%6."/>
      <w:lvlJc w:val="left"/>
      <w:pPr>
        <w:ind w:left="25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5AB7A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56BE9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4E9AFC">
      <w:start w:val="1"/>
      <w:numFmt w:val="lowerRoman"/>
      <w:lvlText w:val="%9."/>
      <w:lvlJc w:val="left"/>
      <w:pPr>
        <w:ind w:left="37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48B4115"/>
    <w:multiLevelType w:val="hybridMultilevel"/>
    <w:tmpl w:val="02B42BA0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E8"/>
    <w:rsid w:val="003E3E7F"/>
    <w:rsid w:val="004651EC"/>
    <w:rsid w:val="006C48E8"/>
    <w:rsid w:val="00871893"/>
    <w:rsid w:val="00A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C914"/>
  <w15:docId w15:val="{5829159B-5CE8-409B-A99A-A2FC4A74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等线" w:eastAsia="等线" w:hAnsi="等线" w:cs="等线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next w:val="a"/>
    <w:pPr>
      <w:widowControl w:val="0"/>
      <w:spacing w:before="240" w:after="60" w:line="312" w:lineRule="auto"/>
      <w:jc w:val="center"/>
      <w:outlineLvl w:val="1"/>
    </w:pPr>
    <w:rPr>
      <w:rFonts w:ascii="等线" w:eastAsia="等线" w:hAnsi="等线" w:cs="等线"/>
      <w:b/>
      <w:bCs/>
      <w:color w:val="000000"/>
      <w:kern w:val="28"/>
      <w:sz w:val="32"/>
      <w:szCs w:val="32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671</Characters>
  <Application>Microsoft Office Word</Application>
  <DocSecurity>0</DocSecurity>
  <Lines>5</Lines>
  <Paragraphs>1</Paragraphs>
  <ScaleCrop>false</ScaleCrop>
  <Company>WORKGROUP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2021-06-09T07:30:00Z</dcterms:created>
  <dcterms:modified xsi:type="dcterms:W3CDTF">2021-06-16T07:15:00Z</dcterms:modified>
</cp:coreProperties>
</file>