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0D00" w14:textId="5714A9E6" w:rsidR="00495F81" w:rsidRDefault="003D2167" w:rsidP="003D2167">
      <w:pPr>
        <w:jc w:val="center"/>
      </w:pPr>
      <w:r>
        <w:t>Project 15</w:t>
      </w:r>
    </w:p>
    <w:p w14:paraId="45751553" w14:textId="01396964" w:rsidR="003D2167" w:rsidRDefault="003D2167" w:rsidP="003D2167">
      <w:pPr>
        <w:jc w:val="center"/>
      </w:pPr>
      <w:r>
        <w:t>Frederick Kelemen</w:t>
      </w:r>
    </w:p>
    <w:p w14:paraId="128CE07F" w14:textId="7C7211AD" w:rsidR="003D2167" w:rsidRDefault="003D2167" w:rsidP="003D2167">
      <w:pPr>
        <w:jc w:val="center"/>
      </w:pPr>
      <w:r>
        <w:t>2715308</w:t>
      </w:r>
    </w:p>
    <w:p w14:paraId="2BE34B30" w14:textId="77777777" w:rsidR="003D2167" w:rsidRDefault="003D2167" w:rsidP="003D2167">
      <w:r>
        <w:t xml:space="preserve">Project 15 like project 14 is built for persistence, instead of a database project 15 uses a content provider. The content provider feeds into a </w:t>
      </w:r>
      <w:proofErr w:type="spellStart"/>
      <w:r>
        <w:t>listview</w:t>
      </w:r>
      <w:proofErr w:type="spellEnd"/>
      <w:r>
        <w:t xml:space="preserve"> in the second activity to house the information, the </w:t>
      </w:r>
      <w:proofErr w:type="spellStart"/>
      <w:r>
        <w:t>listview</w:t>
      </w:r>
      <w:proofErr w:type="spellEnd"/>
      <w:r>
        <w:t xml:space="preserve"> entries can be used as buttons to the third activity which list the detailed information, </w:t>
      </w:r>
      <w:proofErr w:type="gramStart"/>
      <w:r>
        <w:t>The</w:t>
      </w:r>
      <w:proofErr w:type="gramEnd"/>
      <w:r>
        <w:t xml:space="preserve"> search bar searches through the list for matches in both the name and </w:t>
      </w:r>
      <w:proofErr w:type="spellStart"/>
      <w:r>
        <w:t>isbn</w:t>
      </w:r>
      <w:proofErr w:type="spellEnd"/>
      <w:r>
        <w:t xml:space="preserve"> and opens the third activity for the book found, the sort button switches the order of the books.</w:t>
      </w:r>
    </w:p>
    <w:p w14:paraId="3E6AA044" w14:textId="58ED8A66" w:rsidR="003D2167" w:rsidRDefault="003D2167" w:rsidP="003D2167">
      <w:r w:rsidRPr="003D21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2239EA" wp14:editId="2E50E2AE">
            <wp:extent cx="2909455" cy="6166236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24" cy="621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25BD" w14:textId="4802BD20" w:rsidR="003D2167" w:rsidRDefault="003D2167" w:rsidP="003D2167">
      <w:r>
        <w:rPr>
          <w:noProof/>
        </w:rPr>
        <w:lastRenderedPageBreak/>
        <w:drawing>
          <wp:inline distT="0" distB="0" distL="0" distR="0" wp14:anchorId="6E6D68AA" wp14:editId="297D4C86">
            <wp:extent cx="2980636" cy="631709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61" cy="638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2672C3" wp14:editId="5BC5379B">
            <wp:extent cx="3076163" cy="6519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45" cy="658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67"/>
    <w:rsid w:val="003D2167"/>
    <w:rsid w:val="00A915F8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0CB9"/>
  <w15:chartTrackingRefBased/>
  <w15:docId w15:val="{0451A0F8-99B3-4A9F-B5DC-D93BF8A5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2021-05-01T16:07:00Z</dcterms:created>
  <dcterms:modified xsi:type="dcterms:W3CDTF">2021-05-01T16:17:00Z</dcterms:modified>
</cp:coreProperties>
</file>