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14:paraId="6E73B9A4" w14:textId="77777777" w:rsidTr="00380709">
        <w:tc>
          <w:tcPr>
            <w:tcW w:w="7437" w:type="dxa"/>
            <w:tcMar>
              <w:top w:w="216" w:type="dxa"/>
              <w:left w:w="115" w:type="dxa"/>
              <w:bottom w:w="216" w:type="dxa"/>
              <w:right w:w="115" w:type="dxa"/>
            </w:tcMar>
          </w:tcPr>
          <w:p w14:paraId="43249BA4" w14:textId="77777777" w:rsidR="00380709" w:rsidRDefault="00380709" w:rsidP="00380709">
            <w:pPr>
              <w:pStyle w:val="NoSpacing"/>
              <w:rPr>
                <w:rFonts w:asciiTheme="majorHAnsi" w:eastAsiaTheme="majorEastAsia" w:hAnsiTheme="majorHAnsi" w:cstheme="majorBidi"/>
              </w:rPr>
            </w:pPr>
          </w:p>
        </w:tc>
      </w:tr>
      <w:tr w:rsidR="00380709" w:rsidRPr="00D05ECF" w14:paraId="2187784B" w14:textId="77777777" w:rsidTr="00380709">
        <w:tc>
          <w:tcPr>
            <w:tcW w:w="7437" w:type="dxa"/>
          </w:tcPr>
          <w:p w14:paraId="68A5CB53" w14:textId="77777777"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14:paraId="3B762E02" w14:textId="77777777"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p>
          <w:p w14:paraId="3FCFCA0F" w14:textId="77777777" w:rsidR="00380709" w:rsidRPr="00380709" w:rsidRDefault="00380709" w:rsidP="00380709">
            <w:pPr>
              <w:pStyle w:val="NoSpacing"/>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D05ECF" w14:paraId="626F7059" w14:textId="77777777" w:rsidTr="00380709">
        <w:tc>
          <w:tcPr>
            <w:tcW w:w="7437" w:type="dxa"/>
            <w:tcMar>
              <w:top w:w="216" w:type="dxa"/>
              <w:left w:w="115" w:type="dxa"/>
              <w:bottom w:w="216" w:type="dxa"/>
              <w:right w:w="115" w:type="dxa"/>
            </w:tcMar>
          </w:tcPr>
          <w:p w14:paraId="651E9CBA" w14:textId="77777777" w:rsidR="00380709" w:rsidRPr="00380709" w:rsidRDefault="00380709" w:rsidP="00380709">
            <w:pPr>
              <w:pStyle w:val="NoSpacing"/>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14:paraId="6835EBEF" w14:textId="77777777" w:rsidR="004459B0" w:rsidRPr="00380709" w:rsidRDefault="004459B0">
          <w:pPr>
            <w:rPr>
              <w:lang w:val="en-US"/>
            </w:rPr>
          </w:pPr>
        </w:p>
        <w:p w14:paraId="77A91559" w14:textId="77777777"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14:paraId="506E2C71" w14:textId="77777777">
            <w:tc>
              <w:tcPr>
                <w:tcW w:w="7672" w:type="dxa"/>
                <w:tcMar>
                  <w:top w:w="216" w:type="dxa"/>
                  <w:left w:w="115" w:type="dxa"/>
                  <w:bottom w:w="216" w:type="dxa"/>
                  <w:right w:w="115" w:type="dxa"/>
                </w:tcMar>
              </w:tcPr>
              <w:p w14:paraId="2CA4FC42" w14:textId="77777777" w:rsidR="004459B0" w:rsidRDefault="004459B0">
                <w:pPr>
                  <w:pStyle w:val="NoSpacing"/>
                  <w:rPr>
                    <w:color w:val="4F81BD" w:themeColor="accent1"/>
                  </w:rPr>
                </w:pPr>
              </w:p>
            </w:tc>
          </w:tr>
        </w:tbl>
        <w:p w14:paraId="2DABDB4B" w14:textId="77777777" w:rsidR="004459B0" w:rsidRDefault="004459B0"/>
        <w:p w14:paraId="3508A9D5" w14:textId="77777777" w:rsidR="004459B0" w:rsidRDefault="00CC6624">
          <w:pPr>
            <w:rPr>
              <w:rFonts w:asciiTheme="majorHAnsi" w:eastAsiaTheme="majorEastAsia" w:hAnsiTheme="majorHAnsi" w:cstheme="majorBidi"/>
              <w:b/>
              <w:bCs/>
              <w:sz w:val="32"/>
              <w:szCs w:val="32"/>
              <w:lang w:val="en-GB"/>
            </w:rPr>
          </w:pPr>
          <w:r>
            <w:rPr>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CA357F" w:rsidRDefault="00CA357F"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CA357F" w:rsidRPr="00E77C20" w:rsidRDefault="00CA357F"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CA357F" w:rsidRDefault="00CA357F"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CA357F" w:rsidRPr="0037160E" w:rsidRDefault="00CA357F"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4EC207B"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CA357F" w:rsidRDefault="00CA357F"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CA357F" w:rsidRPr="00E77C20" w:rsidRDefault="00CA357F" w:rsidP="00DE7CF2">
                          <w:pPr>
                            <w:pStyle w:val="NoSpacing"/>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14:paraId="01470ADA" w14:textId="77777777" w:rsidR="00CA357F" w:rsidRDefault="00CA357F"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Frederik Pahde, 576260</w:t>
                          </w:r>
                        </w:p>
                        <w:p w14:paraId="61CA4B1E" w14:textId="1E9C4539" w:rsidR="00CA357F" w:rsidRPr="0037160E" w:rsidRDefault="00CA357F" w:rsidP="00DE7CF2">
                          <w:pPr>
                            <w:pStyle w:val="NoSpacing"/>
                          </w:pPr>
                          <w:r>
                            <w:rPr>
                              <w:rFonts w:asciiTheme="majorHAnsi" w:eastAsiaTheme="majorEastAsia" w:hAnsiTheme="majorHAnsi" w:cstheme="majorBidi"/>
                              <w:color w:val="4F81BD" w:themeColor="accent1"/>
                              <w:sz w:val="40"/>
                              <w:szCs w:val="40"/>
                            </w:rPr>
                            <w:t>Oleksiy Ostapenko, 576257</w:t>
                          </w:r>
                          <w:r w:rsidRPr="0037160E">
                            <w:tab/>
                          </w:r>
                        </w:p>
                      </w:txbxContent>
                    </v:textbox>
                  </v:shape>
                </w:pict>
              </mc:Fallback>
            </mc:AlternateContent>
          </w:r>
          <w:r w:rsidR="00380709">
            <w:rPr>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EndPr/>
      <w:sdtContent>
        <w:p w14:paraId="28682533" w14:textId="77777777" w:rsidR="00EA7F05" w:rsidRDefault="00EA7F05">
          <w:pPr>
            <w:pStyle w:val="TOCHeading"/>
          </w:pPr>
          <w:r>
            <w:t>Inhaltsverzeichnis</w:t>
          </w:r>
        </w:p>
        <w:p w14:paraId="3E67E0AE" w14:textId="77777777" w:rsidR="008F356B" w:rsidRDefault="002F0E3D">
          <w:pPr>
            <w:pStyle w:val="TOC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983717" w:history="1">
            <w:r w:rsidR="008F356B" w:rsidRPr="0033062D">
              <w:rPr>
                <w:rStyle w:val="Hyperlink"/>
                <w:noProof/>
              </w:rPr>
              <w:t>1</w:t>
            </w:r>
            <w:r w:rsidR="008F356B">
              <w:rPr>
                <w:noProof/>
                <w:sz w:val="22"/>
                <w:szCs w:val="22"/>
              </w:rPr>
              <w:tab/>
            </w:r>
            <w:r w:rsidR="008F356B" w:rsidRPr="0033062D">
              <w:rPr>
                <w:rStyle w:val="Hyperlink"/>
                <w:noProof/>
              </w:rPr>
              <w:t>Introduction</w:t>
            </w:r>
            <w:r w:rsidR="008F356B">
              <w:rPr>
                <w:noProof/>
                <w:webHidden/>
              </w:rPr>
              <w:tab/>
            </w:r>
            <w:r w:rsidR="008F356B">
              <w:rPr>
                <w:noProof/>
                <w:webHidden/>
              </w:rPr>
              <w:fldChar w:fldCharType="begin"/>
            </w:r>
            <w:r w:rsidR="008F356B">
              <w:rPr>
                <w:noProof/>
                <w:webHidden/>
              </w:rPr>
              <w:instrText xml:space="preserve"> PAGEREF _Toc440983717 \h </w:instrText>
            </w:r>
            <w:r w:rsidR="008F356B">
              <w:rPr>
                <w:noProof/>
                <w:webHidden/>
              </w:rPr>
            </w:r>
            <w:r w:rsidR="008F356B">
              <w:rPr>
                <w:noProof/>
                <w:webHidden/>
              </w:rPr>
              <w:fldChar w:fldCharType="separate"/>
            </w:r>
            <w:r w:rsidR="008F356B">
              <w:rPr>
                <w:noProof/>
                <w:webHidden/>
              </w:rPr>
              <w:t>3</w:t>
            </w:r>
            <w:r w:rsidR="008F356B">
              <w:rPr>
                <w:noProof/>
                <w:webHidden/>
              </w:rPr>
              <w:fldChar w:fldCharType="end"/>
            </w:r>
          </w:hyperlink>
        </w:p>
        <w:p w14:paraId="3223542B" w14:textId="77777777" w:rsidR="008F356B" w:rsidRDefault="00415681">
          <w:pPr>
            <w:pStyle w:val="TOC1"/>
            <w:tabs>
              <w:tab w:val="left" w:pos="480"/>
              <w:tab w:val="right" w:leader="dot" w:pos="9056"/>
            </w:tabs>
            <w:rPr>
              <w:noProof/>
              <w:sz w:val="22"/>
              <w:szCs w:val="22"/>
            </w:rPr>
          </w:pPr>
          <w:hyperlink w:anchor="_Toc440983718" w:history="1">
            <w:r w:rsidR="008F356B" w:rsidRPr="0033062D">
              <w:rPr>
                <w:rStyle w:val="Hyperlink"/>
                <w:noProof/>
              </w:rPr>
              <w:t>2</w:t>
            </w:r>
            <w:r w:rsidR="008F356B">
              <w:rPr>
                <w:noProof/>
                <w:sz w:val="22"/>
                <w:szCs w:val="22"/>
              </w:rPr>
              <w:tab/>
            </w:r>
            <w:r w:rsidR="008F356B" w:rsidRPr="0033062D">
              <w:rPr>
                <w:rStyle w:val="Hyperlink"/>
                <w:noProof/>
              </w:rPr>
              <w:t>Preprocessing</w:t>
            </w:r>
            <w:r w:rsidR="008F356B">
              <w:rPr>
                <w:noProof/>
                <w:webHidden/>
              </w:rPr>
              <w:tab/>
            </w:r>
            <w:r w:rsidR="008F356B">
              <w:rPr>
                <w:noProof/>
                <w:webHidden/>
              </w:rPr>
              <w:fldChar w:fldCharType="begin"/>
            </w:r>
            <w:r w:rsidR="008F356B">
              <w:rPr>
                <w:noProof/>
                <w:webHidden/>
              </w:rPr>
              <w:instrText xml:space="preserve"> PAGEREF _Toc440983718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1060D11D" w14:textId="77777777" w:rsidR="008F356B" w:rsidRDefault="00415681">
          <w:pPr>
            <w:pStyle w:val="TOC2"/>
            <w:tabs>
              <w:tab w:val="left" w:pos="880"/>
              <w:tab w:val="right" w:leader="dot" w:pos="9056"/>
            </w:tabs>
            <w:rPr>
              <w:noProof/>
              <w:sz w:val="22"/>
              <w:szCs w:val="22"/>
            </w:rPr>
          </w:pPr>
          <w:hyperlink w:anchor="_Toc440983719" w:history="1">
            <w:r w:rsidR="008F356B" w:rsidRPr="0033062D">
              <w:rPr>
                <w:rStyle w:val="Hyperlink"/>
                <w:noProof/>
              </w:rPr>
              <w:t>2.1</w:t>
            </w:r>
            <w:r w:rsidR="008F356B">
              <w:rPr>
                <w:noProof/>
                <w:sz w:val="22"/>
                <w:szCs w:val="22"/>
              </w:rPr>
              <w:tab/>
            </w:r>
            <w:r w:rsidR="008F356B" w:rsidRPr="0033062D">
              <w:rPr>
                <w:rStyle w:val="Hyperlink"/>
                <w:noProof/>
                <w:lang w:val="en-US"/>
              </w:rPr>
              <w:t>Explorative</w:t>
            </w:r>
            <w:r w:rsidR="008F356B" w:rsidRPr="0033062D">
              <w:rPr>
                <w:rStyle w:val="Hyperlink"/>
                <w:noProof/>
              </w:rPr>
              <w:t xml:space="preserve"> Data Analysis</w:t>
            </w:r>
            <w:r w:rsidR="008F356B">
              <w:rPr>
                <w:noProof/>
                <w:webHidden/>
              </w:rPr>
              <w:tab/>
            </w:r>
            <w:r w:rsidR="008F356B">
              <w:rPr>
                <w:noProof/>
                <w:webHidden/>
              </w:rPr>
              <w:fldChar w:fldCharType="begin"/>
            </w:r>
            <w:r w:rsidR="008F356B">
              <w:rPr>
                <w:noProof/>
                <w:webHidden/>
              </w:rPr>
              <w:instrText xml:space="preserve"> PAGEREF _Toc440983719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6D42F0B1" w14:textId="77777777" w:rsidR="008F356B" w:rsidRDefault="00415681">
          <w:pPr>
            <w:pStyle w:val="TOC3"/>
            <w:tabs>
              <w:tab w:val="left" w:pos="1320"/>
              <w:tab w:val="right" w:leader="dot" w:pos="9056"/>
            </w:tabs>
            <w:rPr>
              <w:noProof/>
              <w:sz w:val="22"/>
              <w:szCs w:val="22"/>
            </w:rPr>
          </w:pPr>
          <w:hyperlink w:anchor="_Toc440983720" w:history="1">
            <w:r w:rsidR="008F356B" w:rsidRPr="0033062D">
              <w:rPr>
                <w:rStyle w:val="Hyperlink"/>
                <w:noProof/>
                <w:lang w:val="en-AU"/>
              </w:rPr>
              <w:t>2.1.1</w:t>
            </w:r>
            <w:r w:rsidR="008F356B">
              <w:rPr>
                <w:noProof/>
                <w:sz w:val="22"/>
                <w:szCs w:val="22"/>
              </w:rPr>
              <w:tab/>
            </w:r>
            <w:r w:rsidR="008F356B" w:rsidRPr="0033062D">
              <w:rPr>
                <w:rStyle w:val="Hyperlink"/>
                <w:noProof/>
                <w:lang w:val="en-AU"/>
              </w:rPr>
              <w:t>Histogram of numerical variables</w:t>
            </w:r>
            <w:r w:rsidR="008F356B">
              <w:rPr>
                <w:noProof/>
                <w:webHidden/>
              </w:rPr>
              <w:tab/>
            </w:r>
            <w:r w:rsidR="008F356B">
              <w:rPr>
                <w:noProof/>
                <w:webHidden/>
              </w:rPr>
              <w:fldChar w:fldCharType="begin"/>
            </w:r>
            <w:r w:rsidR="008F356B">
              <w:rPr>
                <w:noProof/>
                <w:webHidden/>
              </w:rPr>
              <w:instrText xml:space="preserve"> PAGEREF _Toc440983720 \h </w:instrText>
            </w:r>
            <w:r w:rsidR="008F356B">
              <w:rPr>
                <w:noProof/>
                <w:webHidden/>
              </w:rPr>
            </w:r>
            <w:r w:rsidR="008F356B">
              <w:rPr>
                <w:noProof/>
                <w:webHidden/>
              </w:rPr>
              <w:fldChar w:fldCharType="separate"/>
            </w:r>
            <w:r w:rsidR="008F356B">
              <w:rPr>
                <w:noProof/>
                <w:webHidden/>
              </w:rPr>
              <w:t>4</w:t>
            </w:r>
            <w:r w:rsidR="008F356B">
              <w:rPr>
                <w:noProof/>
                <w:webHidden/>
              </w:rPr>
              <w:fldChar w:fldCharType="end"/>
            </w:r>
          </w:hyperlink>
        </w:p>
        <w:p w14:paraId="3C18A81E" w14:textId="77777777" w:rsidR="008F356B" w:rsidRDefault="00415681">
          <w:pPr>
            <w:pStyle w:val="TOC3"/>
            <w:tabs>
              <w:tab w:val="left" w:pos="1320"/>
              <w:tab w:val="right" w:leader="dot" w:pos="9056"/>
            </w:tabs>
            <w:rPr>
              <w:noProof/>
              <w:sz w:val="22"/>
              <w:szCs w:val="22"/>
            </w:rPr>
          </w:pPr>
          <w:hyperlink w:anchor="_Toc440983721" w:history="1">
            <w:r w:rsidR="008F356B" w:rsidRPr="0033062D">
              <w:rPr>
                <w:rStyle w:val="Hyperlink"/>
                <w:noProof/>
                <w:lang w:val="en-AU"/>
              </w:rPr>
              <w:t>2.1.2</w:t>
            </w:r>
            <w:r w:rsidR="008F356B">
              <w:rPr>
                <w:noProof/>
                <w:sz w:val="22"/>
                <w:szCs w:val="22"/>
              </w:rPr>
              <w:tab/>
            </w:r>
            <w:r w:rsidR="008F356B" w:rsidRPr="0033062D">
              <w:rPr>
                <w:rStyle w:val="Hyperlink"/>
                <w:noProof/>
                <w:lang w:val="en-AU"/>
              </w:rPr>
              <w:t>Box-plotting the data</w:t>
            </w:r>
            <w:r w:rsidR="008F356B">
              <w:rPr>
                <w:noProof/>
                <w:webHidden/>
              </w:rPr>
              <w:tab/>
            </w:r>
            <w:r w:rsidR="008F356B">
              <w:rPr>
                <w:noProof/>
                <w:webHidden/>
              </w:rPr>
              <w:fldChar w:fldCharType="begin"/>
            </w:r>
            <w:r w:rsidR="008F356B">
              <w:rPr>
                <w:noProof/>
                <w:webHidden/>
              </w:rPr>
              <w:instrText xml:space="preserve"> PAGEREF _Toc440983721 \h </w:instrText>
            </w:r>
            <w:r w:rsidR="008F356B">
              <w:rPr>
                <w:noProof/>
                <w:webHidden/>
              </w:rPr>
            </w:r>
            <w:r w:rsidR="008F356B">
              <w:rPr>
                <w:noProof/>
                <w:webHidden/>
              </w:rPr>
              <w:fldChar w:fldCharType="separate"/>
            </w:r>
            <w:r w:rsidR="008F356B">
              <w:rPr>
                <w:noProof/>
                <w:webHidden/>
              </w:rPr>
              <w:t>6</w:t>
            </w:r>
            <w:r w:rsidR="008F356B">
              <w:rPr>
                <w:noProof/>
                <w:webHidden/>
              </w:rPr>
              <w:fldChar w:fldCharType="end"/>
            </w:r>
          </w:hyperlink>
        </w:p>
        <w:p w14:paraId="18F65D71" w14:textId="77777777" w:rsidR="008F356B" w:rsidRDefault="00415681">
          <w:pPr>
            <w:pStyle w:val="TOC3"/>
            <w:tabs>
              <w:tab w:val="left" w:pos="1320"/>
              <w:tab w:val="right" w:leader="dot" w:pos="9056"/>
            </w:tabs>
            <w:rPr>
              <w:noProof/>
              <w:sz w:val="22"/>
              <w:szCs w:val="22"/>
            </w:rPr>
          </w:pPr>
          <w:hyperlink w:anchor="_Toc440983722" w:history="1">
            <w:r w:rsidR="008F356B" w:rsidRPr="0033062D">
              <w:rPr>
                <w:rStyle w:val="Hyperlink"/>
                <w:noProof/>
                <w:lang w:val="en-AU"/>
              </w:rPr>
              <w:t>2.1.3</w:t>
            </w:r>
            <w:r w:rsidR="008F356B">
              <w:rPr>
                <w:noProof/>
                <w:sz w:val="22"/>
                <w:szCs w:val="22"/>
              </w:rPr>
              <w:tab/>
            </w:r>
            <w:r w:rsidR="008F356B" w:rsidRPr="0033062D">
              <w:rPr>
                <w:rStyle w:val="Hyperlink"/>
                <w:noProof/>
                <w:lang w:val="en-AU"/>
              </w:rPr>
              <w:t>Scatterplots</w:t>
            </w:r>
            <w:r w:rsidR="008F356B">
              <w:rPr>
                <w:noProof/>
                <w:webHidden/>
              </w:rPr>
              <w:tab/>
            </w:r>
            <w:r w:rsidR="008F356B">
              <w:rPr>
                <w:noProof/>
                <w:webHidden/>
              </w:rPr>
              <w:fldChar w:fldCharType="begin"/>
            </w:r>
            <w:r w:rsidR="008F356B">
              <w:rPr>
                <w:noProof/>
                <w:webHidden/>
              </w:rPr>
              <w:instrText xml:space="preserve"> PAGEREF _Toc440983722 \h </w:instrText>
            </w:r>
            <w:r w:rsidR="008F356B">
              <w:rPr>
                <w:noProof/>
                <w:webHidden/>
              </w:rPr>
            </w:r>
            <w:r w:rsidR="008F356B">
              <w:rPr>
                <w:noProof/>
                <w:webHidden/>
              </w:rPr>
              <w:fldChar w:fldCharType="separate"/>
            </w:r>
            <w:r w:rsidR="008F356B">
              <w:rPr>
                <w:noProof/>
                <w:webHidden/>
              </w:rPr>
              <w:t>7</w:t>
            </w:r>
            <w:r w:rsidR="008F356B">
              <w:rPr>
                <w:noProof/>
                <w:webHidden/>
              </w:rPr>
              <w:fldChar w:fldCharType="end"/>
            </w:r>
          </w:hyperlink>
        </w:p>
        <w:p w14:paraId="3E6B8A06" w14:textId="77777777" w:rsidR="008F356B" w:rsidRDefault="00415681">
          <w:pPr>
            <w:pStyle w:val="TOC3"/>
            <w:tabs>
              <w:tab w:val="left" w:pos="1320"/>
              <w:tab w:val="right" w:leader="dot" w:pos="9056"/>
            </w:tabs>
            <w:rPr>
              <w:noProof/>
              <w:sz w:val="22"/>
              <w:szCs w:val="22"/>
            </w:rPr>
          </w:pPr>
          <w:hyperlink w:anchor="_Toc440983723" w:history="1">
            <w:r w:rsidR="008F356B" w:rsidRPr="0033062D">
              <w:rPr>
                <w:rStyle w:val="Hyperlink"/>
                <w:noProof/>
                <w:lang w:val="en-AU"/>
              </w:rPr>
              <w:t>2.1.4</w:t>
            </w:r>
            <w:r w:rsidR="008F356B">
              <w:rPr>
                <w:noProof/>
                <w:sz w:val="22"/>
                <w:szCs w:val="22"/>
              </w:rPr>
              <w:tab/>
            </w:r>
            <w:r w:rsidR="008F356B" w:rsidRPr="0033062D">
              <w:rPr>
                <w:rStyle w:val="Hyperlink"/>
                <w:noProof/>
                <w:lang w:val="en-AU"/>
              </w:rPr>
              <w:t>Descriptive numerical summaries</w:t>
            </w:r>
            <w:r w:rsidR="008F356B">
              <w:rPr>
                <w:noProof/>
                <w:webHidden/>
              </w:rPr>
              <w:tab/>
            </w:r>
            <w:r w:rsidR="008F356B">
              <w:rPr>
                <w:noProof/>
                <w:webHidden/>
              </w:rPr>
              <w:fldChar w:fldCharType="begin"/>
            </w:r>
            <w:r w:rsidR="008F356B">
              <w:rPr>
                <w:noProof/>
                <w:webHidden/>
              </w:rPr>
              <w:instrText xml:space="preserve"> PAGEREF _Toc440983723 \h </w:instrText>
            </w:r>
            <w:r w:rsidR="008F356B">
              <w:rPr>
                <w:noProof/>
                <w:webHidden/>
              </w:rPr>
            </w:r>
            <w:r w:rsidR="008F356B">
              <w:rPr>
                <w:noProof/>
                <w:webHidden/>
              </w:rPr>
              <w:fldChar w:fldCharType="separate"/>
            </w:r>
            <w:r w:rsidR="008F356B">
              <w:rPr>
                <w:noProof/>
                <w:webHidden/>
              </w:rPr>
              <w:t>7</w:t>
            </w:r>
            <w:r w:rsidR="008F356B">
              <w:rPr>
                <w:noProof/>
                <w:webHidden/>
              </w:rPr>
              <w:fldChar w:fldCharType="end"/>
            </w:r>
          </w:hyperlink>
        </w:p>
        <w:p w14:paraId="3E9AD714" w14:textId="77777777" w:rsidR="008F356B" w:rsidRDefault="00415681">
          <w:pPr>
            <w:pStyle w:val="TOC3"/>
            <w:tabs>
              <w:tab w:val="left" w:pos="1320"/>
              <w:tab w:val="right" w:leader="dot" w:pos="9056"/>
            </w:tabs>
            <w:rPr>
              <w:noProof/>
              <w:sz w:val="22"/>
              <w:szCs w:val="22"/>
            </w:rPr>
          </w:pPr>
          <w:hyperlink w:anchor="_Toc440983724" w:history="1">
            <w:r w:rsidR="008F356B" w:rsidRPr="0033062D">
              <w:rPr>
                <w:rStyle w:val="Hyperlink"/>
                <w:noProof/>
                <w:lang w:val="en-AU"/>
              </w:rPr>
              <w:t>2.1.5</w:t>
            </w:r>
            <w:r w:rsidR="008F356B">
              <w:rPr>
                <w:noProof/>
                <w:sz w:val="22"/>
                <w:szCs w:val="22"/>
              </w:rPr>
              <w:tab/>
            </w:r>
            <w:r w:rsidR="008F356B" w:rsidRPr="0033062D">
              <w:rPr>
                <w:rStyle w:val="Hyperlink"/>
                <w:noProof/>
                <w:lang w:val="en-AU"/>
              </w:rPr>
              <w:t>Correlation</w:t>
            </w:r>
            <w:r w:rsidR="008F356B">
              <w:rPr>
                <w:noProof/>
                <w:webHidden/>
              </w:rPr>
              <w:tab/>
            </w:r>
            <w:r w:rsidR="008F356B">
              <w:rPr>
                <w:noProof/>
                <w:webHidden/>
              </w:rPr>
              <w:fldChar w:fldCharType="begin"/>
            </w:r>
            <w:r w:rsidR="008F356B">
              <w:rPr>
                <w:noProof/>
                <w:webHidden/>
              </w:rPr>
              <w:instrText xml:space="preserve"> PAGEREF _Toc440983724 \h </w:instrText>
            </w:r>
            <w:r w:rsidR="008F356B">
              <w:rPr>
                <w:noProof/>
                <w:webHidden/>
              </w:rPr>
            </w:r>
            <w:r w:rsidR="008F356B">
              <w:rPr>
                <w:noProof/>
                <w:webHidden/>
              </w:rPr>
              <w:fldChar w:fldCharType="separate"/>
            </w:r>
            <w:r w:rsidR="008F356B">
              <w:rPr>
                <w:noProof/>
                <w:webHidden/>
              </w:rPr>
              <w:t>8</w:t>
            </w:r>
            <w:r w:rsidR="008F356B">
              <w:rPr>
                <w:noProof/>
                <w:webHidden/>
              </w:rPr>
              <w:fldChar w:fldCharType="end"/>
            </w:r>
          </w:hyperlink>
        </w:p>
        <w:p w14:paraId="5539FE5E" w14:textId="77777777" w:rsidR="008F356B" w:rsidRDefault="00415681">
          <w:pPr>
            <w:pStyle w:val="TOC1"/>
            <w:tabs>
              <w:tab w:val="left" w:pos="480"/>
              <w:tab w:val="right" w:leader="dot" w:pos="9056"/>
            </w:tabs>
            <w:rPr>
              <w:noProof/>
              <w:sz w:val="22"/>
              <w:szCs w:val="22"/>
            </w:rPr>
          </w:pPr>
          <w:hyperlink w:anchor="_Toc440983725" w:history="1">
            <w:r w:rsidR="008F356B" w:rsidRPr="0033062D">
              <w:rPr>
                <w:rStyle w:val="Hyperlink"/>
                <w:noProof/>
                <w:lang w:val="en-AU"/>
              </w:rPr>
              <w:t>3</w:t>
            </w:r>
            <w:r w:rsidR="008F356B">
              <w:rPr>
                <w:noProof/>
                <w:sz w:val="22"/>
                <w:szCs w:val="22"/>
              </w:rPr>
              <w:tab/>
            </w:r>
            <w:r w:rsidR="008F356B" w:rsidRPr="0033062D">
              <w:rPr>
                <w:rStyle w:val="Hyperlink"/>
                <w:noProof/>
                <w:lang w:val="en-AU"/>
              </w:rPr>
              <w:t>First Iteration</w:t>
            </w:r>
            <w:r w:rsidR="008F356B">
              <w:rPr>
                <w:noProof/>
                <w:webHidden/>
              </w:rPr>
              <w:tab/>
            </w:r>
            <w:r w:rsidR="008F356B">
              <w:rPr>
                <w:noProof/>
                <w:webHidden/>
              </w:rPr>
              <w:fldChar w:fldCharType="begin"/>
            </w:r>
            <w:r w:rsidR="008F356B">
              <w:rPr>
                <w:noProof/>
                <w:webHidden/>
              </w:rPr>
              <w:instrText xml:space="preserve"> PAGEREF _Toc440983725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2CE04FC4" w14:textId="77777777" w:rsidR="008F356B" w:rsidRDefault="00415681">
          <w:pPr>
            <w:pStyle w:val="TOC2"/>
            <w:tabs>
              <w:tab w:val="left" w:pos="880"/>
              <w:tab w:val="right" w:leader="dot" w:pos="9056"/>
            </w:tabs>
            <w:rPr>
              <w:noProof/>
              <w:sz w:val="22"/>
              <w:szCs w:val="22"/>
            </w:rPr>
          </w:pPr>
          <w:hyperlink w:anchor="_Toc440983726" w:history="1">
            <w:r w:rsidR="008F356B" w:rsidRPr="0033062D">
              <w:rPr>
                <w:rStyle w:val="Hyperlink"/>
                <w:noProof/>
              </w:rPr>
              <w:t>3.1</w:t>
            </w:r>
            <w:r w:rsidR="008F356B">
              <w:rPr>
                <w:noProof/>
                <w:sz w:val="22"/>
                <w:szCs w:val="22"/>
              </w:rPr>
              <w:tab/>
            </w:r>
            <w:r w:rsidR="008F356B" w:rsidRPr="0033062D">
              <w:rPr>
                <w:rStyle w:val="Hyperlink"/>
                <w:noProof/>
              </w:rPr>
              <w:t>Preprocessing: Data Cleaning</w:t>
            </w:r>
            <w:r w:rsidR="008F356B">
              <w:rPr>
                <w:noProof/>
                <w:webHidden/>
              </w:rPr>
              <w:tab/>
            </w:r>
            <w:r w:rsidR="008F356B">
              <w:rPr>
                <w:noProof/>
                <w:webHidden/>
              </w:rPr>
              <w:fldChar w:fldCharType="begin"/>
            </w:r>
            <w:r w:rsidR="008F356B">
              <w:rPr>
                <w:noProof/>
                <w:webHidden/>
              </w:rPr>
              <w:instrText xml:space="preserve"> PAGEREF _Toc440983726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3460D018" w14:textId="77777777" w:rsidR="008F356B" w:rsidRDefault="00415681">
          <w:pPr>
            <w:pStyle w:val="TOC3"/>
            <w:tabs>
              <w:tab w:val="left" w:pos="1320"/>
              <w:tab w:val="right" w:leader="dot" w:pos="9056"/>
            </w:tabs>
            <w:rPr>
              <w:noProof/>
              <w:sz w:val="22"/>
              <w:szCs w:val="22"/>
            </w:rPr>
          </w:pPr>
          <w:hyperlink w:anchor="_Toc440983727" w:history="1">
            <w:r w:rsidR="008F356B" w:rsidRPr="0033062D">
              <w:rPr>
                <w:rStyle w:val="Hyperlink"/>
                <w:noProof/>
              </w:rPr>
              <w:t>3.1.1</w:t>
            </w:r>
            <w:r w:rsidR="008F356B">
              <w:rPr>
                <w:noProof/>
                <w:sz w:val="22"/>
                <w:szCs w:val="22"/>
              </w:rPr>
              <w:tab/>
            </w:r>
            <w:r w:rsidR="008F356B" w:rsidRPr="0033062D">
              <w:rPr>
                <w:rStyle w:val="Hyperlink"/>
                <w:noProof/>
              </w:rPr>
              <w:t>Missing Value Handling</w:t>
            </w:r>
            <w:r w:rsidR="008F356B">
              <w:rPr>
                <w:noProof/>
                <w:webHidden/>
              </w:rPr>
              <w:tab/>
            </w:r>
            <w:r w:rsidR="008F356B">
              <w:rPr>
                <w:noProof/>
                <w:webHidden/>
              </w:rPr>
              <w:fldChar w:fldCharType="begin"/>
            </w:r>
            <w:r w:rsidR="008F356B">
              <w:rPr>
                <w:noProof/>
                <w:webHidden/>
              </w:rPr>
              <w:instrText xml:space="preserve"> PAGEREF _Toc440983727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011C03E9" w14:textId="77777777" w:rsidR="008F356B" w:rsidRDefault="00415681">
          <w:pPr>
            <w:pStyle w:val="TOC3"/>
            <w:tabs>
              <w:tab w:val="left" w:pos="1320"/>
              <w:tab w:val="right" w:leader="dot" w:pos="9056"/>
            </w:tabs>
            <w:rPr>
              <w:noProof/>
              <w:sz w:val="22"/>
              <w:szCs w:val="22"/>
            </w:rPr>
          </w:pPr>
          <w:hyperlink w:anchor="_Toc440983728" w:history="1">
            <w:r w:rsidR="008F356B" w:rsidRPr="0033062D">
              <w:rPr>
                <w:rStyle w:val="Hyperlink"/>
                <w:noProof/>
              </w:rPr>
              <w:t>3.1.2</w:t>
            </w:r>
            <w:r w:rsidR="008F356B">
              <w:rPr>
                <w:noProof/>
                <w:sz w:val="22"/>
                <w:szCs w:val="22"/>
              </w:rPr>
              <w:tab/>
            </w:r>
            <w:r w:rsidR="008F356B" w:rsidRPr="0033062D">
              <w:rPr>
                <w:rStyle w:val="Hyperlink"/>
                <w:noProof/>
              </w:rPr>
              <w:t>Outlier Detection and Handling</w:t>
            </w:r>
            <w:r w:rsidR="008F356B">
              <w:rPr>
                <w:noProof/>
                <w:webHidden/>
              </w:rPr>
              <w:tab/>
            </w:r>
            <w:r w:rsidR="008F356B">
              <w:rPr>
                <w:noProof/>
                <w:webHidden/>
              </w:rPr>
              <w:fldChar w:fldCharType="begin"/>
            </w:r>
            <w:r w:rsidR="008F356B">
              <w:rPr>
                <w:noProof/>
                <w:webHidden/>
              </w:rPr>
              <w:instrText xml:space="preserve"> PAGEREF _Toc440983728 \h </w:instrText>
            </w:r>
            <w:r w:rsidR="008F356B">
              <w:rPr>
                <w:noProof/>
                <w:webHidden/>
              </w:rPr>
            </w:r>
            <w:r w:rsidR="008F356B">
              <w:rPr>
                <w:noProof/>
                <w:webHidden/>
              </w:rPr>
              <w:fldChar w:fldCharType="separate"/>
            </w:r>
            <w:r w:rsidR="008F356B">
              <w:rPr>
                <w:noProof/>
                <w:webHidden/>
              </w:rPr>
              <w:t>9</w:t>
            </w:r>
            <w:r w:rsidR="008F356B">
              <w:rPr>
                <w:noProof/>
                <w:webHidden/>
              </w:rPr>
              <w:fldChar w:fldCharType="end"/>
            </w:r>
          </w:hyperlink>
        </w:p>
        <w:p w14:paraId="2ACEB74B" w14:textId="77777777" w:rsidR="008F356B" w:rsidRDefault="00415681">
          <w:pPr>
            <w:pStyle w:val="TOC2"/>
            <w:tabs>
              <w:tab w:val="left" w:pos="880"/>
              <w:tab w:val="right" w:leader="dot" w:pos="9056"/>
            </w:tabs>
            <w:rPr>
              <w:noProof/>
              <w:sz w:val="22"/>
              <w:szCs w:val="22"/>
            </w:rPr>
          </w:pPr>
          <w:hyperlink w:anchor="_Toc440983729" w:history="1">
            <w:r w:rsidR="008F356B" w:rsidRPr="0033062D">
              <w:rPr>
                <w:rStyle w:val="Hyperlink"/>
                <w:rFonts w:cs="Times New Roman"/>
                <w:noProof/>
              </w:rPr>
              <w:t>3.2</w:t>
            </w:r>
            <w:r w:rsidR="008F356B">
              <w:rPr>
                <w:noProof/>
                <w:sz w:val="22"/>
                <w:szCs w:val="22"/>
              </w:rPr>
              <w:tab/>
            </w:r>
            <w:r w:rsidR="008F356B" w:rsidRPr="0033062D">
              <w:rPr>
                <w:rStyle w:val="Hyperlink"/>
                <w:rFonts w:cs="Times New Roman"/>
                <w:noProof/>
              </w:rPr>
              <w:t>Transformation</w:t>
            </w:r>
            <w:r w:rsidR="008F356B">
              <w:rPr>
                <w:noProof/>
                <w:webHidden/>
              </w:rPr>
              <w:tab/>
            </w:r>
            <w:r w:rsidR="008F356B">
              <w:rPr>
                <w:noProof/>
                <w:webHidden/>
              </w:rPr>
              <w:fldChar w:fldCharType="begin"/>
            </w:r>
            <w:r w:rsidR="008F356B">
              <w:rPr>
                <w:noProof/>
                <w:webHidden/>
              </w:rPr>
              <w:instrText xml:space="preserve"> PAGEREF _Toc440983729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575A942F" w14:textId="77777777" w:rsidR="008F356B" w:rsidRDefault="00415681">
          <w:pPr>
            <w:pStyle w:val="TOC3"/>
            <w:tabs>
              <w:tab w:val="left" w:pos="1320"/>
              <w:tab w:val="right" w:leader="dot" w:pos="9056"/>
            </w:tabs>
            <w:rPr>
              <w:noProof/>
              <w:sz w:val="22"/>
              <w:szCs w:val="22"/>
            </w:rPr>
          </w:pPr>
          <w:hyperlink w:anchor="_Toc440983730" w:history="1">
            <w:r w:rsidR="008F356B" w:rsidRPr="0033062D">
              <w:rPr>
                <w:rStyle w:val="Hyperlink"/>
                <w:rFonts w:cs="Times New Roman"/>
                <w:noProof/>
                <w:lang w:val="en-US"/>
              </w:rPr>
              <w:t>3.2.1</w:t>
            </w:r>
            <w:r w:rsidR="008F356B">
              <w:rPr>
                <w:noProof/>
                <w:sz w:val="22"/>
                <w:szCs w:val="22"/>
              </w:rPr>
              <w:tab/>
            </w:r>
            <w:r w:rsidR="008F356B" w:rsidRPr="0033062D">
              <w:rPr>
                <w:rStyle w:val="Hyperlink"/>
                <w:rFonts w:cs="Times New Roman"/>
                <w:noProof/>
                <w:lang w:val="en-US"/>
              </w:rPr>
              <w:t>Data reduction: Deletion of highly correlated data</w:t>
            </w:r>
            <w:r w:rsidR="008F356B">
              <w:rPr>
                <w:noProof/>
                <w:webHidden/>
              </w:rPr>
              <w:tab/>
            </w:r>
            <w:r w:rsidR="008F356B">
              <w:rPr>
                <w:noProof/>
                <w:webHidden/>
              </w:rPr>
              <w:fldChar w:fldCharType="begin"/>
            </w:r>
            <w:r w:rsidR="008F356B">
              <w:rPr>
                <w:noProof/>
                <w:webHidden/>
              </w:rPr>
              <w:instrText xml:space="preserve"> PAGEREF _Toc440983730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48F3AF8B" w14:textId="77777777" w:rsidR="008F356B" w:rsidRDefault="00415681">
          <w:pPr>
            <w:pStyle w:val="TOC3"/>
            <w:tabs>
              <w:tab w:val="left" w:pos="1320"/>
              <w:tab w:val="right" w:leader="dot" w:pos="9056"/>
            </w:tabs>
            <w:rPr>
              <w:noProof/>
              <w:sz w:val="22"/>
              <w:szCs w:val="22"/>
            </w:rPr>
          </w:pPr>
          <w:hyperlink w:anchor="_Toc440983731" w:history="1">
            <w:r w:rsidR="008F356B" w:rsidRPr="0033062D">
              <w:rPr>
                <w:rStyle w:val="Hyperlink"/>
                <w:rFonts w:cs="Times New Roman"/>
                <w:noProof/>
              </w:rPr>
              <w:t>3.2.2</w:t>
            </w:r>
            <w:r w:rsidR="008F356B">
              <w:rPr>
                <w:noProof/>
                <w:sz w:val="22"/>
                <w:szCs w:val="22"/>
              </w:rPr>
              <w:tab/>
            </w:r>
            <w:r w:rsidR="008F356B" w:rsidRPr="0033062D">
              <w:rPr>
                <w:rStyle w:val="Hyperlink"/>
                <w:rFonts w:cs="Times New Roman"/>
                <w:noProof/>
              </w:rPr>
              <w:t>Feature Selection</w:t>
            </w:r>
            <w:r w:rsidR="008F356B">
              <w:rPr>
                <w:noProof/>
                <w:webHidden/>
              </w:rPr>
              <w:tab/>
            </w:r>
            <w:r w:rsidR="008F356B">
              <w:rPr>
                <w:noProof/>
                <w:webHidden/>
              </w:rPr>
              <w:fldChar w:fldCharType="begin"/>
            </w:r>
            <w:r w:rsidR="008F356B">
              <w:rPr>
                <w:noProof/>
                <w:webHidden/>
              </w:rPr>
              <w:instrText xml:space="preserve"> PAGEREF _Toc440983731 \h </w:instrText>
            </w:r>
            <w:r w:rsidR="008F356B">
              <w:rPr>
                <w:noProof/>
                <w:webHidden/>
              </w:rPr>
            </w:r>
            <w:r w:rsidR="008F356B">
              <w:rPr>
                <w:noProof/>
                <w:webHidden/>
              </w:rPr>
              <w:fldChar w:fldCharType="separate"/>
            </w:r>
            <w:r w:rsidR="008F356B">
              <w:rPr>
                <w:noProof/>
                <w:webHidden/>
              </w:rPr>
              <w:t>12</w:t>
            </w:r>
            <w:r w:rsidR="008F356B">
              <w:rPr>
                <w:noProof/>
                <w:webHidden/>
              </w:rPr>
              <w:fldChar w:fldCharType="end"/>
            </w:r>
          </w:hyperlink>
        </w:p>
        <w:p w14:paraId="47A24F32" w14:textId="77777777" w:rsidR="008F356B" w:rsidRDefault="00415681">
          <w:pPr>
            <w:pStyle w:val="TOC3"/>
            <w:tabs>
              <w:tab w:val="left" w:pos="1320"/>
              <w:tab w:val="right" w:leader="dot" w:pos="9056"/>
            </w:tabs>
            <w:rPr>
              <w:noProof/>
              <w:sz w:val="22"/>
              <w:szCs w:val="22"/>
            </w:rPr>
          </w:pPr>
          <w:hyperlink w:anchor="_Toc440983732" w:history="1">
            <w:r w:rsidR="008F356B" w:rsidRPr="0033062D">
              <w:rPr>
                <w:rStyle w:val="Hyperlink"/>
                <w:noProof/>
                <w:lang w:val="en-US"/>
              </w:rPr>
              <w:t>3.2.3</w:t>
            </w:r>
            <w:r w:rsidR="008F356B">
              <w:rPr>
                <w:noProof/>
                <w:sz w:val="22"/>
                <w:szCs w:val="22"/>
              </w:rPr>
              <w:tab/>
            </w:r>
            <w:r w:rsidR="008F356B" w:rsidRPr="0033062D">
              <w:rPr>
                <w:rStyle w:val="Hyperlink"/>
                <w:noProof/>
                <w:lang w:val="en-US"/>
              </w:rPr>
              <w:t>Scaling of continuous variables</w:t>
            </w:r>
            <w:r w:rsidR="008F356B">
              <w:rPr>
                <w:noProof/>
                <w:webHidden/>
              </w:rPr>
              <w:tab/>
            </w:r>
            <w:r w:rsidR="008F356B">
              <w:rPr>
                <w:noProof/>
                <w:webHidden/>
              </w:rPr>
              <w:fldChar w:fldCharType="begin"/>
            </w:r>
            <w:r w:rsidR="008F356B">
              <w:rPr>
                <w:noProof/>
                <w:webHidden/>
              </w:rPr>
              <w:instrText xml:space="preserve"> PAGEREF _Toc440983732 \h </w:instrText>
            </w:r>
            <w:r w:rsidR="008F356B">
              <w:rPr>
                <w:noProof/>
                <w:webHidden/>
              </w:rPr>
            </w:r>
            <w:r w:rsidR="008F356B">
              <w:rPr>
                <w:noProof/>
                <w:webHidden/>
              </w:rPr>
              <w:fldChar w:fldCharType="separate"/>
            </w:r>
            <w:r w:rsidR="008F356B">
              <w:rPr>
                <w:noProof/>
                <w:webHidden/>
              </w:rPr>
              <w:t>13</w:t>
            </w:r>
            <w:r w:rsidR="008F356B">
              <w:rPr>
                <w:noProof/>
                <w:webHidden/>
              </w:rPr>
              <w:fldChar w:fldCharType="end"/>
            </w:r>
          </w:hyperlink>
        </w:p>
        <w:p w14:paraId="38C519FD" w14:textId="77777777" w:rsidR="008F356B" w:rsidRDefault="00415681">
          <w:pPr>
            <w:pStyle w:val="TOC2"/>
            <w:tabs>
              <w:tab w:val="left" w:pos="880"/>
              <w:tab w:val="right" w:leader="dot" w:pos="9056"/>
            </w:tabs>
            <w:rPr>
              <w:noProof/>
              <w:sz w:val="22"/>
              <w:szCs w:val="22"/>
            </w:rPr>
          </w:pPr>
          <w:hyperlink w:anchor="_Toc440983733" w:history="1">
            <w:r w:rsidR="008F356B" w:rsidRPr="0033062D">
              <w:rPr>
                <w:rStyle w:val="Hyperlink"/>
                <w:noProof/>
              </w:rPr>
              <w:t>3.3</w:t>
            </w:r>
            <w:r w:rsidR="008F356B">
              <w:rPr>
                <w:noProof/>
                <w:sz w:val="22"/>
                <w:szCs w:val="22"/>
              </w:rPr>
              <w:tab/>
            </w:r>
            <w:r w:rsidR="008F356B" w:rsidRPr="0033062D">
              <w:rPr>
                <w:rStyle w:val="Hyperlink"/>
                <w:noProof/>
              </w:rPr>
              <w:t>Data Mining</w:t>
            </w:r>
            <w:r w:rsidR="008F356B">
              <w:rPr>
                <w:noProof/>
                <w:webHidden/>
              </w:rPr>
              <w:tab/>
            </w:r>
            <w:r w:rsidR="008F356B">
              <w:rPr>
                <w:noProof/>
                <w:webHidden/>
              </w:rPr>
              <w:fldChar w:fldCharType="begin"/>
            </w:r>
            <w:r w:rsidR="008F356B">
              <w:rPr>
                <w:noProof/>
                <w:webHidden/>
              </w:rPr>
              <w:instrText xml:space="preserve"> PAGEREF _Toc440983733 \h </w:instrText>
            </w:r>
            <w:r w:rsidR="008F356B">
              <w:rPr>
                <w:noProof/>
                <w:webHidden/>
              </w:rPr>
            </w:r>
            <w:r w:rsidR="008F356B">
              <w:rPr>
                <w:noProof/>
                <w:webHidden/>
              </w:rPr>
              <w:fldChar w:fldCharType="separate"/>
            </w:r>
            <w:r w:rsidR="008F356B">
              <w:rPr>
                <w:noProof/>
                <w:webHidden/>
              </w:rPr>
              <w:t>14</w:t>
            </w:r>
            <w:r w:rsidR="008F356B">
              <w:rPr>
                <w:noProof/>
                <w:webHidden/>
              </w:rPr>
              <w:fldChar w:fldCharType="end"/>
            </w:r>
          </w:hyperlink>
        </w:p>
        <w:p w14:paraId="7C82DD2B" w14:textId="77777777" w:rsidR="008F356B" w:rsidRDefault="00415681">
          <w:pPr>
            <w:pStyle w:val="TOC2"/>
            <w:tabs>
              <w:tab w:val="left" w:pos="880"/>
              <w:tab w:val="right" w:leader="dot" w:pos="9056"/>
            </w:tabs>
            <w:rPr>
              <w:noProof/>
              <w:sz w:val="22"/>
              <w:szCs w:val="22"/>
            </w:rPr>
          </w:pPr>
          <w:hyperlink w:anchor="_Toc440983734" w:history="1">
            <w:r w:rsidR="008F356B" w:rsidRPr="0033062D">
              <w:rPr>
                <w:rStyle w:val="Hyperlink"/>
                <w:noProof/>
              </w:rPr>
              <w:t>3.4</w:t>
            </w:r>
            <w:r w:rsidR="008F356B">
              <w:rPr>
                <w:noProof/>
                <w:sz w:val="22"/>
                <w:szCs w:val="22"/>
              </w:rPr>
              <w:tab/>
            </w:r>
            <w:r w:rsidR="008F356B" w:rsidRPr="0033062D">
              <w:rPr>
                <w:rStyle w:val="Hyperlink"/>
                <w:noProof/>
              </w:rPr>
              <w:t>Evaluation</w:t>
            </w:r>
            <w:r w:rsidR="008F356B">
              <w:rPr>
                <w:noProof/>
                <w:webHidden/>
              </w:rPr>
              <w:tab/>
            </w:r>
            <w:r w:rsidR="008F356B">
              <w:rPr>
                <w:noProof/>
                <w:webHidden/>
              </w:rPr>
              <w:fldChar w:fldCharType="begin"/>
            </w:r>
            <w:r w:rsidR="008F356B">
              <w:rPr>
                <w:noProof/>
                <w:webHidden/>
              </w:rPr>
              <w:instrText xml:space="preserve"> PAGEREF _Toc440983734 \h </w:instrText>
            </w:r>
            <w:r w:rsidR="008F356B">
              <w:rPr>
                <w:noProof/>
                <w:webHidden/>
              </w:rPr>
            </w:r>
            <w:r w:rsidR="008F356B">
              <w:rPr>
                <w:noProof/>
                <w:webHidden/>
              </w:rPr>
              <w:fldChar w:fldCharType="separate"/>
            </w:r>
            <w:r w:rsidR="008F356B">
              <w:rPr>
                <w:noProof/>
                <w:webHidden/>
              </w:rPr>
              <w:t>17</w:t>
            </w:r>
            <w:r w:rsidR="008F356B">
              <w:rPr>
                <w:noProof/>
                <w:webHidden/>
              </w:rPr>
              <w:fldChar w:fldCharType="end"/>
            </w:r>
          </w:hyperlink>
        </w:p>
        <w:p w14:paraId="436BA7CB" w14:textId="77777777" w:rsidR="008F356B" w:rsidRDefault="00415681">
          <w:pPr>
            <w:pStyle w:val="TOC1"/>
            <w:tabs>
              <w:tab w:val="left" w:pos="480"/>
              <w:tab w:val="right" w:leader="dot" w:pos="9056"/>
            </w:tabs>
            <w:rPr>
              <w:noProof/>
              <w:sz w:val="22"/>
              <w:szCs w:val="22"/>
            </w:rPr>
          </w:pPr>
          <w:hyperlink w:anchor="_Toc440983735" w:history="1">
            <w:r w:rsidR="008F356B" w:rsidRPr="0033062D">
              <w:rPr>
                <w:rStyle w:val="Hyperlink"/>
                <w:rFonts w:eastAsia="Times New Roman"/>
                <w:noProof/>
                <w:lang w:val="en-AU"/>
              </w:rPr>
              <w:t>4</w:t>
            </w:r>
            <w:r w:rsidR="008F356B">
              <w:rPr>
                <w:noProof/>
                <w:sz w:val="22"/>
                <w:szCs w:val="22"/>
              </w:rPr>
              <w:tab/>
            </w:r>
            <w:r w:rsidR="008F356B" w:rsidRPr="0033062D">
              <w:rPr>
                <w:rStyle w:val="Hyperlink"/>
                <w:rFonts w:eastAsia="Times New Roman"/>
                <w:noProof/>
                <w:lang w:val="en-AU"/>
              </w:rPr>
              <w:t>Second Iteration</w:t>
            </w:r>
            <w:r w:rsidR="008F356B">
              <w:rPr>
                <w:noProof/>
                <w:webHidden/>
              </w:rPr>
              <w:tab/>
            </w:r>
            <w:r w:rsidR="008F356B">
              <w:rPr>
                <w:noProof/>
                <w:webHidden/>
              </w:rPr>
              <w:fldChar w:fldCharType="begin"/>
            </w:r>
            <w:r w:rsidR="008F356B">
              <w:rPr>
                <w:noProof/>
                <w:webHidden/>
              </w:rPr>
              <w:instrText xml:space="preserve"> PAGEREF _Toc440983735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1410E340" w14:textId="77777777" w:rsidR="008F356B" w:rsidRDefault="00415681">
          <w:pPr>
            <w:pStyle w:val="TOC2"/>
            <w:tabs>
              <w:tab w:val="left" w:pos="880"/>
              <w:tab w:val="right" w:leader="dot" w:pos="9056"/>
            </w:tabs>
            <w:rPr>
              <w:noProof/>
              <w:sz w:val="22"/>
              <w:szCs w:val="22"/>
            </w:rPr>
          </w:pPr>
          <w:hyperlink w:anchor="_Toc440983736" w:history="1">
            <w:r w:rsidR="008F356B" w:rsidRPr="0033062D">
              <w:rPr>
                <w:rStyle w:val="Hyperlink"/>
                <w:noProof/>
              </w:rPr>
              <w:t>4.1</w:t>
            </w:r>
            <w:r w:rsidR="008F356B">
              <w:rPr>
                <w:noProof/>
                <w:sz w:val="22"/>
                <w:szCs w:val="22"/>
              </w:rPr>
              <w:tab/>
            </w:r>
            <w:r w:rsidR="008F356B" w:rsidRPr="0033062D">
              <w:rPr>
                <w:rStyle w:val="Hyperlink"/>
                <w:noProof/>
              </w:rPr>
              <w:t>Preprocessing</w:t>
            </w:r>
            <w:r w:rsidR="008F356B">
              <w:rPr>
                <w:noProof/>
                <w:webHidden/>
              </w:rPr>
              <w:tab/>
            </w:r>
            <w:r w:rsidR="008F356B">
              <w:rPr>
                <w:noProof/>
                <w:webHidden/>
              </w:rPr>
              <w:fldChar w:fldCharType="begin"/>
            </w:r>
            <w:r w:rsidR="008F356B">
              <w:rPr>
                <w:noProof/>
                <w:webHidden/>
              </w:rPr>
              <w:instrText xml:space="preserve"> PAGEREF _Toc440983736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66EAD32F" w14:textId="77777777" w:rsidR="008F356B" w:rsidRDefault="00415681">
          <w:pPr>
            <w:pStyle w:val="TOC3"/>
            <w:tabs>
              <w:tab w:val="left" w:pos="1320"/>
              <w:tab w:val="right" w:leader="dot" w:pos="9056"/>
            </w:tabs>
            <w:rPr>
              <w:noProof/>
              <w:sz w:val="22"/>
              <w:szCs w:val="22"/>
            </w:rPr>
          </w:pPr>
          <w:hyperlink w:anchor="_Toc440983737" w:history="1">
            <w:r w:rsidR="008F356B" w:rsidRPr="0033062D">
              <w:rPr>
                <w:rStyle w:val="Hyperlink"/>
                <w:noProof/>
              </w:rPr>
              <w:t>4.1.1</w:t>
            </w:r>
            <w:r w:rsidR="008F356B">
              <w:rPr>
                <w:noProof/>
                <w:sz w:val="22"/>
                <w:szCs w:val="22"/>
              </w:rPr>
              <w:tab/>
            </w:r>
            <w:r w:rsidR="008F356B" w:rsidRPr="0033062D">
              <w:rPr>
                <w:rStyle w:val="Hyperlink"/>
                <w:noProof/>
              </w:rPr>
              <w:t>Multivariate outlier detection</w:t>
            </w:r>
            <w:r w:rsidR="008F356B">
              <w:rPr>
                <w:noProof/>
                <w:webHidden/>
              </w:rPr>
              <w:tab/>
            </w:r>
            <w:r w:rsidR="008F356B">
              <w:rPr>
                <w:noProof/>
                <w:webHidden/>
              </w:rPr>
              <w:fldChar w:fldCharType="begin"/>
            </w:r>
            <w:r w:rsidR="008F356B">
              <w:rPr>
                <w:noProof/>
                <w:webHidden/>
              </w:rPr>
              <w:instrText xml:space="preserve"> PAGEREF _Toc440983737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59B4901C" w14:textId="77777777" w:rsidR="008F356B" w:rsidRDefault="00415681">
          <w:pPr>
            <w:pStyle w:val="TOC2"/>
            <w:tabs>
              <w:tab w:val="left" w:pos="880"/>
              <w:tab w:val="right" w:leader="dot" w:pos="9056"/>
            </w:tabs>
            <w:rPr>
              <w:noProof/>
              <w:sz w:val="22"/>
              <w:szCs w:val="22"/>
            </w:rPr>
          </w:pPr>
          <w:hyperlink w:anchor="_Toc440983738" w:history="1">
            <w:r w:rsidR="008F356B" w:rsidRPr="0033062D">
              <w:rPr>
                <w:rStyle w:val="Hyperlink"/>
                <w:noProof/>
              </w:rPr>
              <w:t>4.2</w:t>
            </w:r>
            <w:r w:rsidR="008F356B">
              <w:rPr>
                <w:noProof/>
                <w:sz w:val="22"/>
                <w:szCs w:val="22"/>
              </w:rPr>
              <w:tab/>
            </w:r>
            <w:r w:rsidR="008F356B" w:rsidRPr="0033062D">
              <w:rPr>
                <w:rStyle w:val="Hyperlink"/>
                <w:noProof/>
              </w:rPr>
              <w:t>Transformation</w:t>
            </w:r>
            <w:r w:rsidR="008F356B">
              <w:rPr>
                <w:noProof/>
                <w:webHidden/>
              </w:rPr>
              <w:tab/>
            </w:r>
            <w:r w:rsidR="008F356B">
              <w:rPr>
                <w:noProof/>
                <w:webHidden/>
              </w:rPr>
              <w:fldChar w:fldCharType="begin"/>
            </w:r>
            <w:r w:rsidR="008F356B">
              <w:rPr>
                <w:noProof/>
                <w:webHidden/>
              </w:rPr>
              <w:instrText xml:space="preserve"> PAGEREF _Toc440983738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7F095A6F" w14:textId="77777777" w:rsidR="008F356B" w:rsidRDefault="00415681">
          <w:pPr>
            <w:pStyle w:val="TOC3"/>
            <w:tabs>
              <w:tab w:val="left" w:pos="1320"/>
              <w:tab w:val="right" w:leader="dot" w:pos="9056"/>
            </w:tabs>
            <w:rPr>
              <w:noProof/>
              <w:sz w:val="22"/>
              <w:szCs w:val="22"/>
            </w:rPr>
          </w:pPr>
          <w:hyperlink w:anchor="_Toc440983739" w:history="1">
            <w:r w:rsidR="008F356B" w:rsidRPr="0033062D">
              <w:rPr>
                <w:rStyle w:val="Hyperlink"/>
                <w:rFonts w:cs="Times New Roman"/>
                <w:noProof/>
                <w:lang w:val="en-GB"/>
              </w:rPr>
              <w:t>4.2.1</w:t>
            </w:r>
            <w:r w:rsidR="008F356B">
              <w:rPr>
                <w:noProof/>
                <w:sz w:val="22"/>
                <w:szCs w:val="22"/>
              </w:rPr>
              <w:tab/>
            </w:r>
            <w:r w:rsidR="008F356B" w:rsidRPr="0033062D">
              <w:rPr>
                <w:rStyle w:val="Hyperlink"/>
                <w:rFonts w:cs="Times New Roman"/>
                <w:noProof/>
                <w:lang w:val="en-GB"/>
              </w:rPr>
              <w:t>Feature Selection</w:t>
            </w:r>
            <w:r w:rsidR="008F356B">
              <w:rPr>
                <w:noProof/>
                <w:webHidden/>
              </w:rPr>
              <w:tab/>
            </w:r>
            <w:r w:rsidR="008F356B">
              <w:rPr>
                <w:noProof/>
                <w:webHidden/>
              </w:rPr>
              <w:fldChar w:fldCharType="begin"/>
            </w:r>
            <w:r w:rsidR="008F356B">
              <w:rPr>
                <w:noProof/>
                <w:webHidden/>
              </w:rPr>
              <w:instrText xml:space="preserve"> PAGEREF _Toc440983739 \h </w:instrText>
            </w:r>
            <w:r w:rsidR="008F356B">
              <w:rPr>
                <w:noProof/>
                <w:webHidden/>
              </w:rPr>
            </w:r>
            <w:r w:rsidR="008F356B">
              <w:rPr>
                <w:noProof/>
                <w:webHidden/>
              </w:rPr>
              <w:fldChar w:fldCharType="separate"/>
            </w:r>
            <w:r w:rsidR="008F356B">
              <w:rPr>
                <w:noProof/>
                <w:webHidden/>
              </w:rPr>
              <w:t>19</w:t>
            </w:r>
            <w:r w:rsidR="008F356B">
              <w:rPr>
                <w:noProof/>
                <w:webHidden/>
              </w:rPr>
              <w:fldChar w:fldCharType="end"/>
            </w:r>
          </w:hyperlink>
        </w:p>
        <w:p w14:paraId="24DF537B" w14:textId="77777777" w:rsidR="008F356B" w:rsidRDefault="00415681">
          <w:pPr>
            <w:pStyle w:val="TOC3"/>
            <w:tabs>
              <w:tab w:val="left" w:pos="1320"/>
              <w:tab w:val="right" w:leader="dot" w:pos="9056"/>
            </w:tabs>
            <w:rPr>
              <w:noProof/>
              <w:sz w:val="22"/>
              <w:szCs w:val="22"/>
            </w:rPr>
          </w:pPr>
          <w:hyperlink w:anchor="_Toc440983740" w:history="1">
            <w:r w:rsidR="008F356B" w:rsidRPr="0033062D">
              <w:rPr>
                <w:rStyle w:val="Hyperlink"/>
                <w:noProof/>
              </w:rPr>
              <w:t>4.2.2</w:t>
            </w:r>
            <w:r w:rsidR="008F356B">
              <w:rPr>
                <w:noProof/>
                <w:sz w:val="22"/>
                <w:szCs w:val="22"/>
              </w:rPr>
              <w:tab/>
            </w:r>
            <w:r w:rsidR="008F356B" w:rsidRPr="0033062D">
              <w:rPr>
                <w:rStyle w:val="Hyperlink"/>
                <w:noProof/>
              </w:rPr>
              <w:t>Principal Component Analysiss</w:t>
            </w:r>
            <w:r w:rsidR="008F356B">
              <w:rPr>
                <w:noProof/>
                <w:webHidden/>
              </w:rPr>
              <w:tab/>
            </w:r>
            <w:r w:rsidR="008F356B">
              <w:rPr>
                <w:noProof/>
                <w:webHidden/>
              </w:rPr>
              <w:fldChar w:fldCharType="begin"/>
            </w:r>
            <w:r w:rsidR="008F356B">
              <w:rPr>
                <w:noProof/>
                <w:webHidden/>
              </w:rPr>
              <w:instrText xml:space="preserve"> PAGEREF _Toc440983740 \h </w:instrText>
            </w:r>
            <w:r w:rsidR="008F356B">
              <w:rPr>
                <w:noProof/>
                <w:webHidden/>
              </w:rPr>
            </w:r>
            <w:r w:rsidR="008F356B">
              <w:rPr>
                <w:noProof/>
                <w:webHidden/>
              </w:rPr>
              <w:fldChar w:fldCharType="separate"/>
            </w:r>
            <w:r w:rsidR="008F356B">
              <w:rPr>
                <w:noProof/>
                <w:webHidden/>
              </w:rPr>
              <w:t>20</w:t>
            </w:r>
            <w:r w:rsidR="008F356B">
              <w:rPr>
                <w:noProof/>
                <w:webHidden/>
              </w:rPr>
              <w:fldChar w:fldCharType="end"/>
            </w:r>
          </w:hyperlink>
        </w:p>
        <w:p w14:paraId="2692529A" w14:textId="77777777" w:rsidR="008F356B" w:rsidRDefault="00415681">
          <w:pPr>
            <w:pStyle w:val="TOC2"/>
            <w:tabs>
              <w:tab w:val="left" w:pos="880"/>
              <w:tab w:val="right" w:leader="dot" w:pos="9056"/>
            </w:tabs>
            <w:rPr>
              <w:noProof/>
              <w:sz w:val="22"/>
              <w:szCs w:val="22"/>
            </w:rPr>
          </w:pPr>
          <w:hyperlink w:anchor="_Toc440983741" w:history="1">
            <w:r w:rsidR="008F356B" w:rsidRPr="0033062D">
              <w:rPr>
                <w:rStyle w:val="Hyperlink"/>
                <w:rFonts w:eastAsia="Times New Roman"/>
                <w:noProof/>
              </w:rPr>
              <w:t>4.3</w:t>
            </w:r>
            <w:r w:rsidR="008F356B">
              <w:rPr>
                <w:noProof/>
                <w:sz w:val="22"/>
                <w:szCs w:val="22"/>
              </w:rPr>
              <w:tab/>
            </w:r>
            <w:r w:rsidR="008F356B" w:rsidRPr="0033062D">
              <w:rPr>
                <w:rStyle w:val="Hyperlink"/>
                <w:rFonts w:eastAsia="Times New Roman"/>
                <w:noProof/>
              </w:rPr>
              <w:t>Data Mining</w:t>
            </w:r>
            <w:r w:rsidR="008F356B">
              <w:rPr>
                <w:noProof/>
                <w:webHidden/>
              </w:rPr>
              <w:tab/>
            </w:r>
            <w:r w:rsidR="008F356B">
              <w:rPr>
                <w:noProof/>
                <w:webHidden/>
              </w:rPr>
              <w:fldChar w:fldCharType="begin"/>
            </w:r>
            <w:r w:rsidR="008F356B">
              <w:rPr>
                <w:noProof/>
                <w:webHidden/>
              </w:rPr>
              <w:instrText xml:space="preserve"> PAGEREF _Toc440983741 \h </w:instrText>
            </w:r>
            <w:r w:rsidR="008F356B">
              <w:rPr>
                <w:noProof/>
                <w:webHidden/>
              </w:rPr>
            </w:r>
            <w:r w:rsidR="008F356B">
              <w:rPr>
                <w:noProof/>
                <w:webHidden/>
              </w:rPr>
              <w:fldChar w:fldCharType="separate"/>
            </w:r>
            <w:r w:rsidR="008F356B">
              <w:rPr>
                <w:noProof/>
                <w:webHidden/>
              </w:rPr>
              <w:t>22</w:t>
            </w:r>
            <w:r w:rsidR="008F356B">
              <w:rPr>
                <w:noProof/>
                <w:webHidden/>
              </w:rPr>
              <w:fldChar w:fldCharType="end"/>
            </w:r>
          </w:hyperlink>
        </w:p>
        <w:p w14:paraId="5677AB45" w14:textId="77777777" w:rsidR="008F356B" w:rsidRDefault="00415681">
          <w:pPr>
            <w:pStyle w:val="TOC2"/>
            <w:tabs>
              <w:tab w:val="left" w:pos="880"/>
              <w:tab w:val="right" w:leader="dot" w:pos="9056"/>
            </w:tabs>
            <w:rPr>
              <w:noProof/>
              <w:sz w:val="22"/>
              <w:szCs w:val="22"/>
            </w:rPr>
          </w:pPr>
          <w:hyperlink w:anchor="_Toc440983742" w:history="1">
            <w:r w:rsidR="008F356B" w:rsidRPr="0033062D">
              <w:rPr>
                <w:rStyle w:val="Hyperlink"/>
                <w:rFonts w:eastAsia="Times New Roman"/>
                <w:noProof/>
              </w:rPr>
              <w:t>4.4</w:t>
            </w:r>
            <w:r w:rsidR="008F356B">
              <w:rPr>
                <w:noProof/>
                <w:sz w:val="22"/>
                <w:szCs w:val="22"/>
              </w:rPr>
              <w:tab/>
            </w:r>
            <w:r w:rsidR="008F356B" w:rsidRPr="0033062D">
              <w:rPr>
                <w:rStyle w:val="Hyperlink"/>
                <w:rFonts w:eastAsia="Times New Roman"/>
                <w:noProof/>
              </w:rPr>
              <w:t>Evaluation</w:t>
            </w:r>
            <w:r w:rsidR="008F356B">
              <w:rPr>
                <w:noProof/>
                <w:webHidden/>
              </w:rPr>
              <w:tab/>
            </w:r>
            <w:r w:rsidR="008F356B">
              <w:rPr>
                <w:noProof/>
                <w:webHidden/>
              </w:rPr>
              <w:fldChar w:fldCharType="begin"/>
            </w:r>
            <w:r w:rsidR="008F356B">
              <w:rPr>
                <w:noProof/>
                <w:webHidden/>
              </w:rPr>
              <w:instrText xml:space="preserve"> PAGEREF _Toc440983742 \h </w:instrText>
            </w:r>
            <w:r w:rsidR="008F356B">
              <w:rPr>
                <w:noProof/>
                <w:webHidden/>
              </w:rPr>
            </w:r>
            <w:r w:rsidR="008F356B">
              <w:rPr>
                <w:noProof/>
                <w:webHidden/>
              </w:rPr>
              <w:fldChar w:fldCharType="separate"/>
            </w:r>
            <w:r w:rsidR="008F356B">
              <w:rPr>
                <w:noProof/>
                <w:webHidden/>
              </w:rPr>
              <w:t>23</w:t>
            </w:r>
            <w:r w:rsidR="008F356B">
              <w:rPr>
                <w:noProof/>
                <w:webHidden/>
              </w:rPr>
              <w:fldChar w:fldCharType="end"/>
            </w:r>
          </w:hyperlink>
        </w:p>
        <w:p w14:paraId="47F2614A" w14:textId="77777777" w:rsidR="008F356B" w:rsidRDefault="00415681">
          <w:pPr>
            <w:pStyle w:val="TOC1"/>
            <w:tabs>
              <w:tab w:val="left" w:pos="480"/>
              <w:tab w:val="right" w:leader="dot" w:pos="9056"/>
            </w:tabs>
            <w:rPr>
              <w:noProof/>
              <w:sz w:val="22"/>
              <w:szCs w:val="22"/>
            </w:rPr>
          </w:pPr>
          <w:hyperlink w:anchor="_Toc440983743" w:history="1">
            <w:r w:rsidR="008F356B" w:rsidRPr="0033062D">
              <w:rPr>
                <w:rStyle w:val="Hyperlink"/>
                <w:rFonts w:eastAsia="Times New Roman"/>
                <w:noProof/>
                <w:lang w:val="en-AU"/>
              </w:rPr>
              <w:t>5</w:t>
            </w:r>
            <w:r w:rsidR="008F356B">
              <w:rPr>
                <w:noProof/>
                <w:sz w:val="22"/>
                <w:szCs w:val="22"/>
              </w:rPr>
              <w:tab/>
            </w:r>
            <w:r w:rsidR="008F356B" w:rsidRPr="0033062D">
              <w:rPr>
                <w:rStyle w:val="Hyperlink"/>
                <w:rFonts w:eastAsia="Times New Roman"/>
                <w:noProof/>
                <w:lang w:val="en-AU"/>
              </w:rPr>
              <w:t>Conclusion</w:t>
            </w:r>
            <w:r w:rsidR="008F356B">
              <w:rPr>
                <w:noProof/>
                <w:webHidden/>
              </w:rPr>
              <w:tab/>
            </w:r>
            <w:r w:rsidR="008F356B">
              <w:rPr>
                <w:noProof/>
                <w:webHidden/>
              </w:rPr>
              <w:fldChar w:fldCharType="begin"/>
            </w:r>
            <w:r w:rsidR="008F356B">
              <w:rPr>
                <w:noProof/>
                <w:webHidden/>
              </w:rPr>
              <w:instrText xml:space="preserve"> PAGEREF _Toc440983743 \h </w:instrText>
            </w:r>
            <w:r w:rsidR="008F356B">
              <w:rPr>
                <w:noProof/>
                <w:webHidden/>
              </w:rPr>
            </w:r>
            <w:r w:rsidR="008F356B">
              <w:rPr>
                <w:noProof/>
                <w:webHidden/>
              </w:rPr>
              <w:fldChar w:fldCharType="separate"/>
            </w:r>
            <w:r w:rsidR="008F356B">
              <w:rPr>
                <w:noProof/>
                <w:webHidden/>
              </w:rPr>
              <w:t>24</w:t>
            </w:r>
            <w:r w:rsidR="008F356B">
              <w:rPr>
                <w:noProof/>
                <w:webHidden/>
              </w:rPr>
              <w:fldChar w:fldCharType="end"/>
            </w:r>
          </w:hyperlink>
        </w:p>
        <w:p w14:paraId="388B2AF3" w14:textId="77777777" w:rsidR="008F356B" w:rsidRDefault="00415681">
          <w:pPr>
            <w:pStyle w:val="TOC1"/>
            <w:tabs>
              <w:tab w:val="left" w:pos="480"/>
              <w:tab w:val="right" w:leader="dot" w:pos="9056"/>
            </w:tabs>
            <w:rPr>
              <w:noProof/>
              <w:sz w:val="22"/>
              <w:szCs w:val="22"/>
            </w:rPr>
          </w:pPr>
          <w:hyperlink w:anchor="_Toc440983744" w:history="1">
            <w:r w:rsidR="008F356B" w:rsidRPr="0033062D">
              <w:rPr>
                <w:rStyle w:val="Hyperlink"/>
                <w:rFonts w:eastAsia="Times New Roman"/>
                <w:noProof/>
                <w:lang w:val="en-AU"/>
              </w:rPr>
              <w:t>6</w:t>
            </w:r>
            <w:r w:rsidR="008F356B">
              <w:rPr>
                <w:noProof/>
                <w:sz w:val="22"/>
                <w:szCs w:val="22"/>
              </w:rPr>
              <w:tab/>
            </w:r>
            <w:r w:rsidR="008F356B" w:rsidRPr="0033062D">
              <w:rPr>
                <w:rStyle w:val="Hyperlink"/>
                <w:rFonts w:eastAsia="Times New Roman"/>
                <w:noProof/>
                <w:lang w:val="en-AU"/>
              </w:rPr>
              <w:t>Sources</w:t>
            </w:r>
            <w:r w:rsidR="008F356B">
              <w:rPr>
                <w:noProof/>
                <w:webHidden/>
              </w:rPr>
              <w:tab/>
            </w:r>
            <w:r w:rsidR="008F356B">
              <w:rPr>
                <w:noProof/>
                <w:webHidden/>
              </w:rPr>
              <w:fldChar w:fldCharType="begin"/>
            </w:r>
            <w:r w:rsidR="008F356B">
              <w:rPr>
                <w:noProof/>
                <w:webHidden/>
              </w:rPr>
              <w:instrText xml:space="preserve"> PAGEREF _Toc440983744 \h </w:instrText>
            </w:r>
            <w:r w:rsidR="008F356B">
              <w:rPr>
                <w:noProof/>
                <w:webHidden/>
              </w:rPr>
            </w:r>
            <w:r w:rsidR="008F356B">
              <w:rPr>
                <w:noProof/>
                <w:webHidden/>
              </w:rPr>
              <w:fldChar w:fldCharType="separate"/>
            </w:r>
            <w:r w:rsidR="008F356B">
              <w:rPr>
                <w:noProof/>
                <w:webHidden/>
              </w:rPr>
              <w:t>25</w:t>
            </w:r>
            <w:r w:rsidR="008F356B">
              <w:rPr>
                <w:noProof/>
                <w:webHidden/>
              </w:rPr>
              <w:fldChar w:fldCharType="end"/>
            </w:r>
          </w:hyperlink>
        </w:p>
        <w:p w14:paraId="4DFB88AA" w14:textId="77777777" w:rsidR="00EA7F05" w:rsidRDefault="002F0E3D">
          <w:r>
            <w:fldChar w:fldCharType="end"/>
          </w:r>
        </w:p>
      </w:sdtContent>
    </w:sdt>
    <w:p w14:paraId="45B6BA2C" w14:textId="77777777" w:rsidR="00EA7F05" w:rsidRDefault="00EA7F05">
      <w:pPr>
        <w:rPr>
          <w:lang w:val="en-GB"/>
        </w:rPr>
      </w:pPr>
    </w:p>
    <w:p w14:paraId="0E1110B7" w14:textId="77777777" w:rsidR="004459B0" w:rsidRDefault="004459B0">
      <w:pPr>
        <w:rPr>
          <w:lang w:val="en-GB"/>
        </w:rPr>
      </w:pPr>
      <w:r>
        <w:rPr>
          <w:lang w:val="en-GB"/>
        </w:rPr>
        <w:br w:type="page"/>
      </w:r>
    </w:p>
    <w:p w14:paraId="3FBAF115" w14:textId="77777777" w:rsidR="00E31753" w:rsidRPr="00EA7F05" w:rsidRDefault="00E31753" w:rsidP="00EA7F05">
      <w:pPr>
        <w:pStyle w:val="Heading1"/>
      </w:pPr>
      <w:bookmarkStart w:id="0" w:name="_Toc440983717"/>
      <w:r w:rsidRPr="00EA7F05">
        <w:lastRenderedPageBreak/>
        <w:t>Introduction</w:t>
      </w:r>
      <w:bookmarkEnd w:id="0"/>
    </w:p>
    <w:p w14:paraId="01BF79BD" w14:textId="77777777" w:rsidR="00EA7F05" w:rsidRDefault="00EA7F05" w:rsidP="00EA7F05">
      <w:pPr>
        <w:jc w:val="both"/>
        <w:rPr>
          <w:rFonts w:ascii="Times New Roman" w:hAnsi="Times New Roman" w:cs="Times New Roman"/>
          <w:lang w:val="en-GB"/>
        </w:rPr>
      </w:pPr>
    </w:p>
    <w:p w14:paraId="29AE0999"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14:paraId="14B3066F" w14:textId="77777777" w:rsidR="00EA7F05" w:rsidRDefault="00EA7F05" w:rsidP="00EA7F05">
      <w:pPr>
        <w:jc w:val="both"/>
        <w:rPr>
          <w:rFonts w:ascii="Times New Roman" w:hAnsi="Times New Roman" w:cs="Times New Roman"/>
          <w:lang w:val="en-GB"/>
        </w:rPr>
      </w:pPr>
    </w:p>
    <w:p w14:paraId="330A7E42" w14:textId="77777777"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14:paraId="349A6AB7" w14:textId="77777777" w:rsidR="00EA7F05" w:rsidRDefault="00EA7F05" w:rsidP="00EA7F05">
      <w:pPr>
        <w:jc w:val="both"/>
        <w:rPr>
          <w:rFonts w:ascii="Times New Roman" w:hAnsi="Times New Roman" w:cs="Times New Roman"/>
          <w:lang w:val="en-GB"/>
        </w:rPr>
      </w:pPr>
    </w:p>
    <w:p w14:paraId="22FCC5ED" w14:textId="77777777"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14:paraId="5641C799" w14:textId="77777777" w:rsidR="00C47F3F" w:rsidRPr="005552C9" w:rsidRDefault="00C47F3F" w:rsidP="00EA7F05">
      <w:pPr>
        <w:jc w:val="both"/>
        <w:rPr>
          <w:rFonts w:ascii="Times New Roman" w:hAnsi="Times New Roman" w:cs="Times New Roman"/>
          <w:lang w:val="en-GB"/>
        </w:rPr>
      </w:pPr>
    </w:p>
    <w:p w14:paraId="349322C2" w14:textId="77777777" w:rsidR="00E85A7F" w:rsidRPr="00EA7F05" w:rsidRDefault="003436A1" w:rsidP="00C744AB">
      <w:pPr>
        <w:pStyle w:val="Heading1"/>
      </w:pPr>
      <w:bookmarkStart w:id="1" w:name="_Toc440983718"/>
      <w:r w:rsidRPr="00EA7F05">
        <w:lastRenderedPageBreak/>
        <w:t>P</w:t>
      </w:r>
      <w:r w:rsidR="0078556A">
        <w:t>re</w:t>
      </w:r>
      <w:r w:rsidRPr="00EA7F05">
        <w:t>processing</w:t>
      </w:r>
      <w:bookmarkEnd w:id="1"/>
      <w:r w:rsidR="002477A1" w:rsidRPr="00EA7F05">
        <w:t xml:space="preserve"> </w:t>
      </w:r>
    </w:p>
    <w:p w14:paraId="0BA92EB7" w14:textId="77777777" w:rsidR="003436A1" w:rsidRPr="003436A1" w:rsidRDefault="003436A1">
      <w:pPr>
        <w:rPr>
          <w:lang w:val="en-AU"/>
        </w:rPr>
      </w:pPr>
    </w:p>
    <w:p w14:paraId="7471EBD5" w14:textId="77777777"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r w:rsidR="002E19D8" w:rsidRPr="00EA7F05">
        <w:rPr>
          <w:rFonts w:ascii="Times New Roman" w:hAnsi="Times New Roman" w:cs="Times New Roman"/>
          <w:lang w:val="en-AU"/>
        </w:rPr>
        <w:t>uncover the underl</w:t>
      </w:r>
      <w:r w:rsidR="00E77C20">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14:paraId="517143E9" w14:textId="77777777" w:rsidR="00755404" w:rsidRDefault="00571045" w:rsidP="008B608A">
      <w:pPr>
        <w:pStyle w:val="Heading2"/>
      </w:pPr>
      <w:bookmarkStart w:id="2" w:name="_Ref440375617"/>
      <w:bookmarkStart w:id="3" w:name="_Toc440983719"/>
      <w:r w:rsidRPr="0082119F">
        <w:rPr>
          <w:lang w:val="en-US"/>
        </w:rPr>
        <w:t>Explorative</w:t>
      </w:r>
      <w:r>
        <w:t xml:space="preserve"> Data </w:t>
      </w:r>
      <w:r w:rsidRPr="008B608A">
        <w:t>Analysis</w:t>
      </w:r>
      <w:bookmarkEnd w:id="2"/>
      <w:bookmarkEnd w:id="3"/>
    </w:p>
    <w:p w14:paraId="01473377" w14:textId="77777777" w:rsidR="00EA7F05" w:rsidRPr="004E3C45" w:rsidRDefault="00EA7F05" w:rsidP="00755404">
      <w:pPr>
        <w:rPr>
          <w:rFonts w:ascii="Times New Roman" w:hAnsi="Times New Roman" w:cs="Times New Roman"/>
          <w:lang w:val="en-AU"/>
        </w:rPr>
      </w:pPr>
    </w:p>
    <w:p w14:paraId="238E0C56" w14:textId="77777777"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E77C20">
        <w:rPr>
          <w:rFonts w:ascii="Times New Roman" w:hAnsi="Times New Roman" w:cs="Times New Roman"/>
          <w:lang w:val="en-AU"/>
        </w:rPr>
        <w:t>distribution of</w:t>
      </w:r>
      <w:r w:rsidR="00AB3440" w:rsidRPr="004E3C45">
        <w:rPr>
          <w:rFonts w:ascii="Times New Roman" w:hAnsi="Times New Roman" w:cs="Times New Roman"/>
          <w:lang w:val="en-AU"/>
        </w:rPr>
        <w:t xml:space="preserve"> </w:t>
      </w:r>
      <w:r w:rsidR="00E77C20">
        <w:rPr>
          <w:rFonts w:ascii="Times New Roman" w:hAnsi="Times New Roman" w:cs="Times New Roman"/>
          <w:lang w:val="en-AU"/>
        </w:rPr>
        <w:t>the classes of t</w:t>
      </w:r>
      <w:r w:rsidR="00AB3440" w:rsidRPr="004E3C45">
        <w:rPr>
          <w:rFonts w:ascii="Times New Roman" w:hAnsi="Times New Roman" w:cs="Times New Roman"/>
          <w:lang w:val="en-AU"/>
        </w:rPr>
        <w:t>he variable „churn“: good – 25219 times (50,4%), bad – 24718 times (49,6%).</w:t>
      </w:r>
    </w:p>
    <w:p w14:paraId="1B7C0A40" w14:textId="77777777" w:rsidR="00AB3440" w:rsidRPr="004E3C45" w:rsidRDefault="00AB3440" w:rsidP="00755404">
      <w:pPr>
        <w:rPr>
          <w:rFonts w:ascii="Times New Roman" w:hAnsi="Times New Roman" w:cs="Times New Roman"/>
          <w:lang w:val="en-US"/>
        </w:rPr>
      </w:pPr>
    </w:p>
    <w:p w14:paraId="00A1F16A" w14:textId="77777777"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w:t>
      </w:r>
      <w:r w:rsidR="00E77C20">
        <w:rPr>
          <w:rFonts w:ascii="Times New Roman" w:hAnsi="Times New Roman" w:cs="Times New Roman"/>
          <w:lang w:val="en-AU"/>
        </w:rPr>
        <w:t>t</w:t>
      </w:r>
      <w:r w:rsidR="002E19D8" w:rsidRPr="004E3C45">
        <w:rPr>
          <w:rFonts w:ascii="Times New Roman" w:hAnsi="Times New Roman" w:cs="Times New Roman"/>
          <w:lang w:val="en-AU"/>
        </w:rPr>
        <w:t xml:space="preserve"> iteration:</w:t>
      </w:r>
    </w:p>
    <w:p w14:paraId="5FB71528" w14:textId="77777777" w:rsidR="002E19D8" w:rsidRPr="004E3C45" w:rsidRDefault="005C779B"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14:paraId="0DB39715" w14:textId="77777777" w:rsidR="00F53A0E"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14:paraId="3DB7CB68" w14:textId="77777777" w:rsidR="005C779B"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E77C20">
        <w:rPr>
          <w:rFonts w:ascii="Times New Roman" w:hAnsi="Times New Roman" w:cs="Times New Roman"/>
          <w:lang w:val="en-AU"/>
        </w:rPr>
        <w:t>l</w:t>
      </w:r>
      <w:r w:rsidR="005C779B" w:rsidRPr="004E3C45">
        <w:rPr>
          <w:rFonts w:ascii="Times New Roman" w:hAnsi="Times New Roman" w:cs="Times New Roman"/>
          <w:lang w:val="en-AU"/>
        </w:rPr>
        <w:t>ots</w:t>
      </w:r>
    </w:p>
    <w:p w14:paraId="4F033942" w14:textId="77777777" w:rsidR="00F53A0E" w:rsidRPr="004E3C45" w:rsidRDefault="00280066"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14:paraId="49B88912" w14:textId="77777777" w:rsidR="00571045" w:rsidRPr="004E3C45" w:rsidRDefault="00571045"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14:paraId="476F4730" w14:textId="77777777" w:rsidR="005C779B" w:rsidRPr="004E3C45" w:rsidRDefault="005C779B">
      <w:pPr>
        <w:rPr>
          <w:rFonts w:ascii="Times New Roman" w:hAnsi="Times New Roman" w:cs="Times New Roman"/>
          <w:lang w:val="en-AU"/>
        </w:rPr>
      </w:pPr>
    </w:p>
    <w:p w14:paraId="130AD980" w14:textId="77777777" w:rsidR="00162639" w:rsidRDefault="00162639" w:rsidP="008B608A">
      <w:pPr>
        <w:pStyle w:val="Heading3"/>
        <w:rPr>
          <w:lang w:val="en-AU"/>
        </w:rPr>
      </w:pPr>
      <w:bookmarkStart w:id="4" w:name="_Toc440983720"/>
      <w:r>
        <w:rPr>
          <w:lang w:val="en-AU"/>
        </w:rPr>
        <w:t>H</w:t>
      </w:r>
      <w:r w:rsidR="0065292B">
        <w:rPr>
          <w:lang w:val="en-AU"/>
        </w:rPr>
        <w:t>istogram of numerical variables</w:t>
      </w:r>
      <w:bookmarkEnd w:id="4"/>
    </w:p>
    <w:p w14:paraId="2246CDE8" w14:textId="77777777" w:rsidR="00755404" w:rsidRPr="004E3C45" w:rsidRDefault="00755404" w:rsidP="00755404">
      <w:pPr>
        <w:rPr>
          <w:rFonts w:ascii="Times New Roman" w:hAnsi="Times New Roman" w:cs="Times New Roman"/>
        </w:rPr>
      </w:pPr>
    </w:p>
    <w:p w14:paraId="1155FEEC" w14:textId="251D0242"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(!only numerical)</w:t>
      </w:r>
      <w:r w:rsidRPr="004E3C45">
        <w:rPr>
          <w:rFonts w:ascii="Times New Roman" w:hAnsi="Times New Roman" w:cs="Times New Roman"/>
          <w:lang w:val="en-AU"/>
        </w:rPr>
        <w:t xml:space="preserve"> of our dataset. Figure </w:t>
      </w:r>
      <w:r w:rsidR="00CA357F">
        <w:rPr>
          <w:rFonts w:ascii="Times New Roman" w:hAnsi="Times New Roman" w:cs="Times New Roman"/>
          <w:lang w:val="en-AU"/>
        </w:rPr>
        <w:t>2.1</w:t>
      </w:r>
      <w:r w:rsidRPr="004E3C45">
        <w:rPr>
          <w:rFonts w:ascii="Times New Roman" w:hAnsi="Times New Roman" w:cs="Times New Roman"/>
          <w:lang w:val="en-AU"/>
        </w:rPr>
        <w:t xml:space="preserve"> shows an example of the 5 variables’ histograms.</w:t>
      </w:r>
    </w:p>
    <w:p w14:paraId="2B215BB5" w14:textId="77777777" w:rsidR="005C779B" w:rsidRPr="004E3C45" w:rsidRDefault="005C779B" w:rsidP="004E3C45">
      <w:pPr>
        <w:jc w:val="both"/>
        <w:rPr>
          <w:rFonts w:ascii="Times New Roman" w:hAnsi="Times New Roman" w:cs="Times New Roman"/>
          <w:lang w:val="en-AU"/>
        </w:rPr>
      </w:pPr>
    </w:p>
    <w:p w14:paraId="0928686F" w14:textId="77777777" w:rsidR="00CA7180" w:rsidRDefault="0065292B" w:rsidP="00CA7180">
      <w:pPr>
        <w:keepNext/>
      </w:pPr>
      <w:r>
        <w:rPr>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3F983F94" w:rsidR="00AB0620" w:rsidRPr="00CA7180" w:rsidRDefault="00CA7180" w:rsidP="00CA7180">
      <w:pPr>
        <w:pStyle w:val="Caption"/>
        <w:rPr>
          <w:rFonts w:ascii="Times New Roman" w:hAnsi="Times New Roman" w:cs="Times New Roman"/>
          <w:b w:val="0"/>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Histrogram of numerical variables</w:t>
      </w:r>
    </w:p>
    <w:p w14:paraId="695AEBD2" w14:textId="77777777" w:rsidR="0065292B" w:rsidRPr="00755404" w:rsidRDefault="0065292B" w:rsidP="00755404">
      <w:pPr>
        <w:pStyle w:val="Caption"/>
        <w:rPr>
          <w:sz w:val="20"/>
          <w:szCs w:val="20"/>
          <w:lang w:val="en-AU"/>
        </w:rPr>
      </w:pPr>
    </w:p>
    <w:p w14:paraId="6015B5EC" w14:textId="5BDD7FB4"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r w:rsidR="00CA357F">
        <w:rPr>
          <w:rFonts w:ascii="Times New Roman" w:hAnsi="Times New Roman" w:cs="Times New Roman"/>
          <w:lang w:val="en-AU"/>
        </w:rPr>
        <w:t>.2</w:t>
      </w:r>
      <w:r w:rsidR="002F0260" w:rsidRPr="004E3C45">
        <w:rPr>
          <w:rFonts w:ascii="Times New Roman" w:hAnsi="Times New Roman" w:cs="Times New Roman"/>
          <w:lang w:val="en-AU"/>
        </w:rPr>
        <w:t>.</w:t>
      </w:r>
    </w:p>
    <w:p w14:paraId="7D56B09B" w14:textId="77777777" w:rsidR="00CA7180" w:rsidRDefault="00482072" w:rsidP="00CA7180">
      <w:pPr>
        <w:keepNext/>
      </w:pPr>
      <w:r>
        <w:rPr>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CA7180" w:rsidRDefault="00CA7180" w:rsidP="00CA7180">
      <w:pPr>
        <w:pStyle w:val="Caption"/>
        <w:rPr>
          <w:rFonts w:ascii="Times New Roman" w:hAnsi="Times New Roman" w:cs="Times New Roman"/>
          <w:b w:val="0"/>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2</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Age first and second household member</w:t>
      </w:r>
    </w:p>
    <w:p w14:paraId="0642863A" w14:textId="0F0F7573"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w:t>
      </w:r>
      <w:r w:rsidR="00E77C20">
        <w:rPr>
          <w:rFonts w:ascii="Times New Roman" w:hAnsi="Times New Roman" w:cs="Times New Roman"/>
          <w:lang w:val="en-AU"/>
        </w:rPr>
        <w:t>0</w:t>
      </w:r>
      <w:r w:rsidRPr="004E3C45">
        <w:rPr>
          <w:rFonts w:ascii="Times New Roman" w:hAnsi="Times New Roman" w:cs="Times New Roman"/>
          <w:lang w:val="en-AU"/>
        </w:rPr>
        <w:t>” appeared to be a standard value for these variables. A</w:t>
      </w:r>
      <w:r w:rsidR="00E77C20">
        <w:rPr>
          <w:rFonts w:ascii="Times New Roman" w:hAnsi="Times New Roman" w:cs="Times New Roman"/>
          <w:lang w:val="en-AU"/>
        </w:rPr>
        <w:t>s</w:t>
      </w:r>
      <w:r w:rsidRPr="004E3C45">
        <w:rPr>
          <w:rFonts w:ascii="Times New Roman" w:hAnsi="Times New Roman" w:cs="Times New Roman"/>
          <w:lang w:val="en-AU"/>
        </w:rPr>
        <w:t xml:space="preserve"> standard value, “0” would falsify the results in the Data Mining phase, and will have to be treated as missing values in the transformation phase of the KDD process in the first</w:t>
      </w:r>
      <w:r w:rsidR="00CA357F">
        <w:rPr>
          <w:rFonts w:ascii="Times New Roman" w:hAnsi="Times New Roman" w:cs="Times New Roman"/>
          <w:lang w:val="en-AU"/>
        </w:rPr>
        <w:t xml:space="preserve"> and second iterations. Figure 2.3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14:paraId="41240941" w14:textId="77777777" w:rsidR="00755404" w:rsidRPr="004E3C45" w:rsidRDefault="00755404" w:rsidP="004E3C45">
      <w:pPr>
        <w:jc w:val="both"/>
        <w:rPr>
          <w:rFonts w:ascii="Times New Roman" w:hAnsi="Times New Roman" w:cs="Times New Roman"/>
          <w:lang w:val="en-AU"/>
        </w:rPr>
      </w:pPr>
    </w:p>
    <w:p w14:paraId="1E83E692" w14:textId="77777777"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w:t>
      </w:r>
      <w:r w:rsidR="00E77C20">
        <w:rPr>
          <w:rFonts w:ascii="Times New Roman" w:hAnsi="Times New Roman" w:cs="Times New Roman"/>
          <w:lang w:val="en-AU"/>
        </w:rPr>
        <w:t>re between 40 and 45 years old.</w:t>
      </w:r>
      <w:r w:rsidRPr="004E3C45">
        <w:rPr>
          <w:rFonts w:ascii="Times New Roman" w:hAnsi="Times New Roman" w:cs="Times New Roman"/>
          <w:lang w:val="en-AU"/>
        </w:rPr>
        <w:t xml:space="preserve">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14:paraId="45312E5A" w14:textId="77777777" w:rsidR="00755404" w:rsidRPr="004E3C45" w:rsidRDefault="00755404" w:rsidP="004E3C45">
      <w:pPr>
        <w:jc w:val="both"/>
        <w:rPr>
          <w:rFonts w:ascii="Times New Roman" w:hAnsi="Times New Roman" w:cs="Times New Roman"/>
          <w:lang w:val="en-AU"/>
        </w:rPr>
      </w:pPr>
    </w:p>
    <w:p w14:paraId="0ACC1F32" w14:textId="0CA7741A"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We took a look on the histograms of several variables in order to find the possible outliers. Such, the Figure </w:t>
      </w:r>
      <w:r w:rsidR="00CA357F">
        <w:rPr>
          <w:rFonts w:ascii="Times New Roman" w:hAnsi="Times New Roman" w:cs="Times New Roman"/>
          <w:lang w:val="en-AU"/>
        </w:rPr>
        <w:t>2.4</w:t>
      </w:r>
      <w:r w:rsidRPr="004E3C45">
        <w:rPr>
          <w:rFonts w:ascii="Times New Roman" w:hAnsi="Times New Roman" w:cs="Times New Roman"/>
          <w:lang w:val="en-AU"/>
        </w:rPr>
        <w:t xml:space="preserve"> shows the distribution of the variable “adjrev”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14:paraId="53D5753D" w14:textId="77777777" w:rsidR="00755404" w:rsidRPr="004E3C45" w:rsidRDefault="00755404" w:rsidP="004E3C45">
      <w:pPr>
        <w:jc w:val="both"/>
        <w:rPr>
          <w:rFonts w:ascii="Times New Roman" w:hAnsi="Times New Roman" w:cs="Times New Roman"/>
          <w:lang w:val="en-AU"/>
        </w:rPr>
      </w:pPr>
    </w:p>
    <w:p w14:paraId="3EFF8837" w14:textId="0116B03B"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 xml:space="preserve">left histogram of the Figure </w:t>
      </w:r>
      <w:r w:rsidR="00CA357F">
        <w:rPr>
          <w:rFonts w:ascii="Times New Roman" w:hAnsi="Times New Roman" w:cs="Times New Roman"/>
          <w:lang w:val="en-AU"/>
        </w:rPr>
        <w:t>2.</w:t>
      </w:r>
      <w:r w:rsidR="002F0260" w:rsidRPr="004E3C45">
        <w:rPr>
          <w:rFonts w:ascii="Times New Roman" w:hAnsi="Times New Roman" w:cs="Times New Roman"/>
          <w:lang w:val="en-AU"/>
        </w:rPr>
        <w:t>4</w:t>
      </w:r>
      <w:r w:rsidRPr="004E3C45">
        <w:rPr>
          <w:rFonts w:ascii="Times New Roman" w:hAnsi="Times New Roman" w:cs="Times New Roman"/>
          <w:lang w:val="en-AU"/>
        </w:rPr>
        <w:t xml:space="preserve"> due to the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14:paraId="679F2465" w14:textId="77777777" w:rsidR="00CA7180" w:rsidRDefault="00571045" w:rsidP="00CA7180">
      <w:pPr>
        <w:keepNext/>
      </w:pPr>
      <w:r>
        <w:rPr>
          <w:noProof/>
        </w:rPr>
        <w:lastRenderedPageBreak/>
        <w:drawing>
          <wp:inline distT="0" distB="0" distL="0" distR="0" wp14:anchorId="512EF66E" wp14:editId="11B0C064">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C1984C3" w14:textId="6339E5EE" w:rsidR="004E3C45" w:rsidRPr="00CA7180" w:rsidRDefault="00CA7180" w:rsidP="00CA7180">
      <w:pPr>
        <w:pStyle w:val="Caption"/>
        <w:rPr>
          <w:rFonts w:ascii="Times New Roman" w:hAnsi="Times New Roman" w:cs="Times New Roman"/>
          <w:b w:val="0"/>
          <w:color w:val="auto"/>
          <w:lang w:val="en-US"/>
        </w:rPr>
      </w:pPr>
      <w:r w:rsidRPr="00CA7180">
        <w:rPr>
          <w:rFonts w:ascii="Times New Roman" w:hAnsi="Times New Roman" w:cs="Times New Roman"/>
          <w:b w:val="0"/>
          <w:color w:val="auto"/>
          <w:lang w:val="en-US"/>
        </w:rPr>
        <w:t xml:space="preserve">Figure </w:t>
      </w:r>
      <w:r w:rsidRPr="00CA7180">
        <w:rPr>
          <w:rFonts w:ascii="Times New Roman" w:hAnsi="Times New Roman" w:cs="Times New Roman"/>
          <w:b w:val="0"/>
          <w:color w:val="auto"/>
        </w:rPr>
        <w:fldChar w:fldCharType="begin"/>
      </w:r>
      <w:r w:rsidRPr="00CA7180">
        <w:rPr>
          <w:rFonts w:ascii="Times New Roman" w:hAnsi="Times New Roman" w:cs="Times New Roman"/>
          <w:b w:val="0"/>
          <w:color w:val="auto"/>
          <w:lang w:val="en-US"/>
        </w:rPr>
        <w:instrText xml:space="preserve"> SEQ Figure \* ARABIC </w:instrText>
      </w:r>
      <w:r w:rsidRPr="00CA7180">
        <w:rPr>
          <w:rFonts w:ascii="Times New Roman" w:hAnsi="Times New Roman" w:cs="Times New Roman"/>
          <w:b w:val="0"/>
          <w:color w:val="auto"/>
        </w:rPr>
        <w:fldChar w:fldCharType="separate"/>
      </w:r>
      <w:r w:rsidR="00163FBB">
        <w:rPr>
          <w:rFonts w:ascii="Times New Roman" w:hAnsi="Times New Roman" w:cs="Times New Roman"/>
          <w:b w:val="0"/>
          <w:noProof/>
          <w:color w:val="auto"/>
          <w:lang w:val="en-US"/>
        </w:rPr>
        <w:t>3</w:t>
      </w:r>
      <w:r w:rsidRPr="00CA7180">
        <w:rPr>
          <w:rFonts w:ascii="Times New Roman" w:hAnsi="Times New Roman" w:cs="Times New Roman"/>
          <w:b w:val="0"/>
          <w:color w:val="auto"/>
        </w:rPr>
        <w:fldChar w:fldCharType="end"/>
      </w:r>
      <w:r w:rsidRPr="00CA7180">
        <w:rPr>
          <w:rFonts w:ascii="Times New Roman" w:hAnsi="Times New Roman" w:cs="Times New Roman"/>
          <w:b w:val="0"/>
          <w:color w:val="auto"/>
          <w:lang w:val="en-US"/>
        </w:rPr>
        <w:t>: Age of first and second household member</w:t>
      </w:r>
    </w:p>
    <w:p w14:paraId="6F0D3F8A" w14:textId="7F0F403F" w:rsidR="00482072" w:rsidRDefault="00CA7180" w:rsidP="00482072">
      <w:pPr>
        <w:rPr>
          <w:lang w:val="en-AU"/>
        </w:rPr>
      </w:pPr>
      <w:r>
        <w:rPr>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4364CD83" wp14:editId="5423581A">
                <wp:simplePos x="0" y="0"/>
                <wp:positionH relativeFrom="column">
                  <wp:posOffset>14605</wp:posOffset>
                </wp:positionH>
                <wp:positionV relativeFrom="paragraph">
                  <wp:posOffset>2797175</wp:posOffset>
                </wp:positionV>
                <wp:extent cx="503364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14:paraId="47A165A2" w14:textId="1276636D" w:rsidR="00CA7180" w:rsidRPr="00CA7180" w:rsidRDefault="00CA7180"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64CD83" id="Textfeld 21" o:spid="_x0000_s1027" type="#_x0000_t202" style="position:absolute;margin-left:1.15pt;margin-top:220.25pt;width:39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" stroked="f">
                <v:textbox style="mso-fit-shape-to-text:t" inset="0,0,0,0">
                  <w:txbxContent>
                    <w:p w14:paraId="47A165A2" w14:textId="1276636D" w:rsidR="00CA7180" w:rsidRPr="00CA7180" w:rsidRDefault="00CA7180"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r w:rsidR="00E105C2">
        <w:rPr>
          <w:noProof/>
        </w:rPr>
        <w:drawing>
          <wp:anchor distT="0" distB="0" distL="114300" distR="114300" simplePos="0" relativeHeight="251658240" behindDoc="0" locked="0" layoutInCell="1" allowOverlap="1" wp14:anchorId="44D17B6B" wp14:editId="33788F77">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14:paraId="6A4B7815" w14:textId="3FBA1191" w:rsidR="004E3C45" w:rsidRDefault="004E3C45" w:rsidP="004E3C45">
      <w:pPr>
        <w:keepNext/>
      </w:pPr>
    </w:p>
    <w:p w14:paraId="07F481FD" w14:textId="77777777" w:rsidR="00791420" w:rsidRPr="00162639" w:rsidRDefault="00C06155" w:rsidP="00791420">
      <w:pPr>
        <w:pStyle w:val="Heading3"/>
        <w:rPr>
          <w:lang w:val="en-AU"/>
        </w:rPr>
      </w:pPr>
      <w:bookmarkStart w:id="5" w:name="_Toc440983721"/>
      <w:r>
        <w:rPr>
          <w:lang w:val="en-AU"/>
        </w:rPr>
        <w:t>Box-plotting the data</w:t>
      </w:r>
      <w:bookmarkEnd w:id="5"/>
    </w:p>
    <w:p w14:paraId="4A2B81E1" w14:textId="77777777" w:rsidR="00482072" w:rsidRPr="004E3C45" w:rsidRDefault="00482072" w:rsidP="004E3C45">
      <w:pPr>
        <w:jc w:val="both"/>
        <w:rPr>
          <w:rFonts w:ascii="Times New Roman" w:hAnsi="Times New Roman" w:cs="Times New Roman"/>
          <w:lang w:val="en-AU"/>
        </w:rPr>
      </w:pPr>
    </w:p>
    <w:p w14:paraId="02226CB5" w14:textId="76F7186C" w:rsidR="00162639" w:rsidRPr="004E3C45" w:rsidRDefault="00C8284C" w:rsidP="004E3C45">
      <w:pPr>
        <w:jc w:val="both"/>
        <w:rPr>
          <w:rFonts w:ascii="Times New Roman" w:hAnsi="Times New Roman" w:cs="Times New Roman"/>
          <w:lang w:val="en-AU"/>
        </w:rPr>
      </w:pPr>
      <w:r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w:t>
      </w:r>
      <w:r w:rsidR="00CA357F">
        <w:rPr>
          <w:rFonts w:ascii="Times New Roman" w:hAnsi="Times New Roman" w:cs="Times New Roman"/>
          <w:lang w:val="en-AU"/>
        </w:rPr>
        <w:t>2.</w:t>
      </w:r>
      <w:r w:rsidR="00755404" w:rsidRPr="004E3C45">
        <w:rPr>
          <w:rFonts w:ascii="Times New Roman" w:hAnsi="Times New Roman" w:cs="Times New Roman"/>
          <w:lang w:val="en-AU"/>
        </w:rPr>
        <w:t>5</w:t>
      </w:r>
      <w:r w:rsidR="00805A69" w:rsidRPr="004E3C45">
        <w:rPr>
          <w:rFonts w:ascii="Times New Roman" w:hAnsi="Times New Roman" w:cs="Times New Roman"/>
          <w:lang w:val="en-AU"/>
        </w:rPr>
        <w:t xml:space="preserve"> shows an example of a boxplot with the range value of 3 for the variable “afjrev” (billing adjusted total revenue over the life of the customer).  From the box plot it is evident that this variable has outliers. </w:t>
      </w:r>
    </w:p>
    <w:p w14:paraId="7DB118AB" w14:textId="0070E3C5"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4E3C45" w:rsidRDefault="004E3C45" w:rsidP="004E3C45">
      <w:pPr>
        <w:jc w:val="both"/>
        <w:rPr>
          <w:rFonts w:ascii="Times New Roman" w:hAnsi="Times New Roman" w:cs="Times New Roman"/>
          <w:lang w:val="en-AU"/>
        </w:rPr>
      </w:pPr>
    </w:p>
    <w:p w14:paraId="780CF2D5" w14:textId="77777777" w:rsidR="00180D50" w:rsidRDefault="00940E92" w:rsidP="00180D50">
      <w:pPr>
        <w:keepNext/>
      </w:pPr>
      <w:r>
        <w:rPr>
          <w:noProof/>
        </w:rPr>
        <w:lastRenderedPageBreak/>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180D50" w:rsidRDefault="00180D50" w:rsidP="00180D50">
      <w:pPr>
        <w:pStyle w:val="Caption"/>
        <w:rPr>
          <w:rFonts w:ascii="Times New Roman" w:hAnsi="Times New Roman" w:cs="Times New Roman"/>
          <w:b w:val="0"/>
          <w:color w:val="auto"/>
          <w:sz w:val="20"/>
          <w:szCs w:val="20"/>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5</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Boxplot, billing adjusted</w:t>
      </w:r>
    </w:p>
    <w:p w14:paraId="77C3E1AE" w14:textId="77777777" w:rsidR="00F53A0E" w:rsidRPr="00162639" w:rsidRDefault="00F53A0E" w:rsidP="00F53A0E">
      <w:pPr>
        <w:pStyle w:val="Heading3"/>
        <w:rPr>
          <w:lang w:val="en-AU"/>
        </w:rPr>
      </w:pPr>
      <w:bookmarkStart w:id="6" w:name="_Toc440983722"/>
      <w:r>
        <w:rPr>
          <w:lang w:val="en-AU"/>
        </w:rPr>
        <w:t>Scatterplots</w:t>
      </w:r>
      <w:bookmarkEnd w:id="6"/>
    </w:p>
    <w:p w14:paraId="30B5CF4A" w14:textId="77777777" w:rsidR="00F53A0E" w:rsidRPr="000B6FAF" w:rsidRDefault="00F53A0E" w:rsidP="000B6FAF">
      <w:pPr>
        <w:jc w:val="both"/>
        <w:rPr>
          <w:rFonts w:ascii="Times New Roman" w:hAnsi="Times New Roman" w:cs="Times New Roman"/>
          <w:lang w:val="en-AU"/>
        </w:rPr>
      </w:pPr>
    </w:p>
    <w:p w14:paraId="49DE261F" w14:textId="05DEABB3" w:rsidR="006E3DA3" w:rsidRDefault="00571045" w:rsidP="000B6FAF">
      <w:pPr>
        <w:jc w:val="both"/>
        <w:rPr>
          <w:rFonts w:ascii="Times New Roman" w:hAnsi="Times New Roman" w:cs="Times New Roman"/>
          <w:lang w:val="en-AU"/>
        </w:rPr>
      </w:pPr>
      <w:r w:rsidRPr="000B6FAF">
        <w:rPr>
          <w:rFonts w:ascii="Times New Roman" w:hAnsi="Times New Roman" w:cs="Times New Roman"/>
          <w:lang w:val="en-AU"/>
        </w:rPr>
        <w:t xml:space="preserve">In order to </w:t>
      </w:r>
      <w:r w:rsidR="00E77C20">
        <w:rPr>
          <w:rFonts w:ascii="Times New Roman" w:hAnsi="Times New Roman" w:cs="Times New Roman"/>
          <w:lang w:val="en-AU"/>
        </w:rPr>
        <w:t>get</w:t>
      </w:r>
      <w:r w:rsidRPr="000B6FAF">
        <w:rPr>
          <w:rFonts w:ascii="Times New Roman" w:hAnsi="Times New Roman" w:cs="Times New Roman"/>
          <w:lang w:val="en-AU"/>
        </w:rPr>
        <w:t xml:space="preserv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E77C20">
        <w:rPr>
          <w:rFonts w:ascii="Times New Roman" w:hAnsi="Times New Roman" w:cs="Times New Roman"/>
          <w:lang w:val="en-AU"/>
        </w:rPr>
        <w:t>Moreover s</w:t>
      </w:r>
      <w:r w:rsidR="00445209" w:rsidRPr="000B6FAF">
        <w:rPr>
          <w:rFonts w:ascii="Times New Roman" w:hAnsi="Times New Roman" w:cs="Times New Roman"/>
          <w:lang w:val="en-AU"/>
        </w:rPr>
        <w:t>everal scatter plot matrixes have been created, similar to the one presented in the Figure</w:t>
      </w:r>
      <w:r w:rsidR="006E3DA3" w:rsidRPr="000B6FAF">
        <w:rPr>
          <w:rFonts w:ascii="Times New Roman" w:hAnsi="Times New Roman" w:cs="Times New Roman"/>
          <w:lang w:val="en-AU"/>
        </w:rPr>
        <w:t xml:space="preserve"> </w:t>
      </w:r>
      <w:r w:rsidR="00CA357F">
        <w:rPr>
          <w:rFonts w:ascii="Times New Roman" w:hAnsi="Times New Roman" w:cs="Times New Roman"/>
          <w:lang w:val="en-AU"/>
        </w:rPr>
        <w:t>2.</w:t>
      </w:r>
      <w:r w:rsidR="006E3DA3" w:rsidRPr="000B6FAF">
        <w:rPr>
          <w:rFonts w:ascii="Times New Roman" w:hAnsi="Times New Roman" w:cs="Times New Roman"/>
          <w:lang w:val="en-AU"/>
        </w:rPr>
        <w:t>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14:paraId="1529883C" w14:textId="77777777" w:rsidR="00CA357F" w:rsidRDefault="00CA357F" w:rsidP="000B6FAF">
      <w:pPr>
        <w:jc w:val="both"/>
        <w:rPr>
          <w:rFonts w:ascii="Times New Roman" w:hAnsi="Times New Roman" w:cs="Times New Roman"/>
          <w:lang w:val="en-AU"/>
        </w:rPr>
      </w:pPr>
    </w:p>
    <w:p w14:paraId="44D1A387" w14:textId="77777777" w:rsidR="00180D50" w:rsidRDefault="00CA357F" w:rsidP="00180D50">
      <w:pPr>
        <w:keepNext/>
        <w:jc w:val="both"/>
      </w:pPr>
      <w:r w:rsidRPr="00FA5DE1">
        <w:rPr>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180D50" w:rsidRDefault="00180D50" w:rsidP="00180D50">
      <w:pPr>
        <w:pStyle w:val="Caption"/>
        <w:jc w:val="both"/>
        <w:rPr>
          <w:rFonts w:ascii="Times New Roman" w:hAnsi="Times New Roman" w:cs="Times New Roman"/>
          <w:b w:val="0"/>
          <w:color w:val="auto"/>
          <w:sz w:val="20"/>
          <w:szCs w:val="20"/>
          <w:lang w:val="en-AU"/>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6</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Scatterplot Matrix</w:t>
      </w:r>
    </w:p>
    <w:p w14:paraId="01F3A46A" w14:textId="0A12A7DB" w:rsidR="00CA357F" w:rsidRPr="000B6FAF" w:rsidRDefault="00CA357F" w:rsidP="000B6FAF">
      <w:pPr>
        <w:jc w:val="both"/>
        <w:rPr>
          <w:rFonts w:ascii="Times New Roman" w:hAnsi="Times New Roman" w:cs="Times New Roman"/>
          <w:lang w:val="en-AU"/>
        </w:rPr>
      </w:pPr>
    </w:p>
    <w:p w14:paraId="6A693DBD" w14:textId="77777777" w:rsidR="00755404" w:rsidRDefault="006E3DA3" w:rsidP="00755404">
      <w:pPr>
        <w:pStyle w:val="Heading3"/>
        <w:rPr>
          <w:lang w:val="en-AU"/>
        </w:rPr>
      </w:pPr>
      <w:bookmarkStart w:id="7" w:name="_Toc440983723"/>
      <w:r>
        <w:rPr>
          <w:lang w:val="en-AU"/>
        </w:rPr>
        <w:t>Descriptive numerical summaries</w:t>
      </w:r>
      <w:bookmarkEnd w:id="7"/>
      <w:r>
        <w:rPr>
          <w:lang w:val="en-AU"/>
        </w:rPr>
        <w:t xml:space="preserve"> </w:t>
      </w:r>
    </w:p>
    <w:p w14:paraId="62726AA1" w14:textId="77777777" w:rsidR="00755404" w:rsidRPr="004459B0" w:rsidRDefault="00755404" w:rsidP="00755404">
      <w:pPr>
        <w:rPr>
          <w:lang w:val="en-US"/>
        </w:rPr>
      </w:pPr>
    </w:p>
    <w:p w14:paraId="5A717CB3" w14:textId="62376B13"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lastRenderedPageBreak/>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w:t>
      </w:r>
      <w:r w:rsidR="00CA7180">
        <w:rPr>
          <w:rFonts w:ascii="Times New Roman" w:hAnsi="Times New Roman" w:cs="Times New Roman"/>
          <w:lang w:val="en-AU"/>
        </w:rPr>
        <w:t>calculating</w:t>
      </w:r>
      <w:r w:rsidRPr="000B6FAF">
        <w:rPr>
          <w:rFonts w:ascii="Times New Roman" w:hAnsi="Times New Roman" w:cs="Times New Roman"/>
          <w:lang w:val="en-AU"/>
        </w:rPr>
        <w:t xml:space="preserve">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14:paraId="4EC9D38A" w14:textId="77777777" w:rsidR="002F0260" w:rsidRPr="000B6FAF" w:rsidRDefault="002F0260" w:rsidP="000B6FAF">
      <w:pPr>
        <w:jc w:val="both"/>
        <w:rPr>
          <w:rFonts w:ascii="Times New Roman" w:hAnsi="Times New Roman" w:cs="Times New Roman"/>
          <w:lang w:val="en-AU"/>
        </w:rPr>
      </w:pPr>
    </w:p>
    <w:p w14:paraId="2ED10D4E" w14:textId="2285A3C8" w:rsidR="000B6FAF" w:rsidRPr="00CA7180" w:rsidRDefault="002F0260" w:rsidP="00CA7180">
      <w:pPr>
        <w:jc w:val="both"/>
        <w:rPr>
          <w:rFonts w:ascii="Times New Roman" w:hAnsi="Times New Roman" w:cs="Times New Roman"/>
          <w:lang w:val="en-AU"/>
        </w:rPr>
      </w:pPr>
      <w:r w:rsidRPr="000B6FAF">
        <w:rPr>
          <w:rFonts w:ascii="Times New Roman" w:hAnsi="Times New Roman" w:cs="Times New Roman"/>
          <w:lang w:val="en-AU"/>
        </w:rPr>
        <w:t>Thereafter, we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14:paraId="5FEBACE9" w14:textId="77777777" w:rsidR="006B46F1" w:rsidRDefault="006B46F1" w:rsidP="006B46F1">
      <w:pPr>
        <w:pStyle w:val="Heading3"/>
        <w:rPr>
          <w:lang w:val="en-AU"/>
        </w:rPr>
      </w:pPr>
      <w:bookmarkStart w:id="8" w:name="_Toc440983724"/>
      <w:r>
        <w:rPr>
          <w:lang w:val="en-AU"/>
        </w:rPr>
        <w:t>Correlation</w:t>
      </w:r>
      <w:bookmarkEnd w:id="8"/>
    </w:p>
    <w:p w14:paraId="6F55523D" w14:textId="77777777" w:rsidR="00755404" w:rsidRPr="00A73AA1" w:rsidRDefault="00755404" w:rsidP="000B6FAF">
      <w:pPr>
        <w:jc w:val="both"/>
        <w:rPr>
          <w:rFonts w:ascii="Times New Roman" w:hAnsi="Times New Roman" w:cs="Times New Roman"/>
          <w:lang w:val="en-US"/>
        </w:rPr>
      </w:pPr>
    </w:p>
    <w:p w14:paraId="3740E812" w14:textId="32EDDA8B"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 xml:space="preserve">en the variables </w:t>
      </w:r>
      <w:r w:rsidR="00E77C20">
        <w:rPr>
          <w:rFonts w:ascii="Times New Roman" w:hAnsi="Times New Roman" w:cs="Times New Roman"/>
          <w:lang w:val="en-AU"/>
        </w:rPr>
        <w:t>of th</w:t>
      </w:r>
      <w:r w:rsidR="0082119F" w:rsidRPr="00A73AA1">
        <w:rPr>
          <w:rFonts w:ascii="Times New Roman" w:hAnsi="Times New Roman" w:cs="Times New Roman"/>
          <w:lang w:val="en-AU"/>
        </w:rPr>
        <w:t>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r w:rsidR="00CA7180">
        <w:rPr>
          <w:rFonts w:ascii="Times New Roman" w:hAnsi="Times New Roman" w:cs="Times New Roman"/>
          <w:lang w:val="en-AU"/>
        </w:rPr>
        <w:t>2.</w:t>
      </w:r>
      <w:r w:rsidR="00755404" w:rsidRPr="00A73AA1">
        <w:rPr>
          <w:rFonts w:ascii="Times New Roman" w:hAnsi="Times New Roman" w:cs="Times New Roman"/>
          <w:lang w:val="en-AU"/>
        </w:rPr>
        <w:t>7</w:t>
      </w:r>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14:paraId="1535F513" w14:textId="77777777" w:rsidR="00180D50" w:rsidRDefault="00FA5DE1" w:rsidP="00180D50">
      <w:pPr>
        <w:keepNext/>
      </w:pPr>
      <w:r>
        <w:rPr>
          <w:noProof/>
        </w:rPr>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180D50" w:rsidRDefault="00180D50" w:rsidP="00180D50">
      <w:pPr>
        <w:pStyle w:val="Caption"/>
        <w:rPr>
          <w:rFonts w:ascii="Times New Roman" w:hAnsi="Times New Roman" w:cs="Times New Roman"/>
          <w:b w:val="0"/>
          <w:color w:val="auto"/>
          <w:sz w:val="20"/>
          <w:szCs w:val="20"/>
        </w:rPr>
      </w:pPr>
      <w:r w:rsidRPr="00180D50">
        <w:rPr>
          <w:rFonts w:ascii="Times New Roman" w:hAnsi="Times New Roman" w:cs="Times New Roman"/>
          <w:b w:val="0"/>
          <w:color w:val="auto"/>
          <w:sz w:val="20"/>
          <w:szCs w:val="20"/>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rPr>
        <w:t>7</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rPr>
        <w:t>: Correlation Matrix</w:t>
      </w:r>
    </w:p>
    <w:p w14:paraId="508DA446" w14:textId="77777777" w:rsidR="00E31753" w:rsidRPr="004459B0" w:rsidRDefault="00E31753" w:rsidP="00E31753">
      <w:pPr>
        <w:rPr>
          <w:lang w:val="en-US"/>
        </w:rPr>
      </w:pPr>
    </w:p>
    <w:p w14:paraId="64E3F8D4" w14:textId="77777777" w:rsidR="00E31753" w:rsidRPr="004459B0" w:rsidRDefault="00E31753">
      <w:pPr>
        <w:rPr>
          <w:lang w:val="en-US"/>
        </w:rPr>
      </w:pPr>
      <w:r w:rsidRPr="004459B0">
        <w:rPr>
          <w:lang w:val="en-US"/>
        </w:rPr>
        <w:br w:type="page"/>
      </w:r>
    </w:p>
    <w:p w14:paraId="18CDD055" w14:textId="77777777" w:rsidR="00E31753" w:rsidRDefault="00A73AA1" w:rsidP="00A73AA1">
      <w:pPr>
        <w:pStyle w:val="Heading1"/>
        <w:rPr>
          <w:lang w:val="en-AU"/>
        </w:rPr>
      </w:pPr>
      <w:bookmarkStart w:id="9" w:name="_Toc440983725"/>
      <w:r>
        <w:rPr>
          <w:lang w:val="en-AU"/>
        </w:rPr>
        <w:lastRenderedPageBreak/>
        <w:t>First Iteration</w:t>
      </w:r>
      <w:bookmarkEnd w:id="9"/>
    </w:p>
    <w:p w14:paraId="2ABE1543" w14:textId="77777777" w:rsidR="00C744AB" w:rsidRDefault="00C744AB" w:rsidP="00C744AB">
      <w:pPr>
        <w:rPr>
          <w:lang w:val="en-AU"/>
        </w:rPr>
      </w:pPr>
    </w:p>
    <w:p w14:paraId="594270A6" w14:textId="77777777" w:rsidR="00C744AB" w:rsidRPr="00C744AB" w:rsidRDefault="00C744AB" w:rsidP="00C744AB">
      <w:pPr>
        <w:pStyle w:val="Heading2"/>
      </w:pPr>
      <w:bookmarkStart w:id="10" w:name="_Toc440983726"/>
      <w:r>
        <w:t>Preprocessing: Data Cleaning</w:t>
      </w:r>
      <w:bookmarkEnd w:id="10"/>
    </w:p>
    <w:p w14:paraId="64E86AD1" w14:textId="77777777" w:rsidR="00E31753" w:rsidRDefault="00E31753" w:rsidP="00E31753">
      <w:pPr>
        <w:rPr>
          <w:b/>
          <w:lang w:val="en-AU"/>
        </w:rPr>
      </w:pPr>
    </w:p>
    <w:p w14:paraId="4356BDF3" w14:textId="77777777" w:rsidR="00E31753" w:rsidRPr="00E31753" w:rsidRDefault="00A73AA1" w:rsidP="00C744AB">
      <w:pPr>
        <w:pStyle w:val="Heading3"/>
      </w:pPr>
      <w:bookmarkStart w:id="11" w:name="_Toc440983727"/>
      <w:r>
        <w:t>Missing Value Handling</w:t>
      </w:r>
      <w:bookmarkEnd w:id="11"/>
    </w:p>
    <w:p w14:paraId="71C1EDF0" w14:textId="77777777" w:rsidR="00E31753" w:rsidRPr="00A73AA1" w:rsidRDefault="00E31753" w:rsidP="00A73AA1">
      <w:pPr>
        <w:jc w:val="both"/>
        <w:rPr>
          <w:rFonts w:ascii="Times New Roman" w:hAnsi="Times New Roman" w:cs="Times New Roman"/>
          <w:b/>
          <w:lang w:val="en-AU"/>
        </w:rPr>
      </w:pPr>
    </w:p>
    <w:p w14:paraId="37D20826"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14:paraId="0F8F6C4E" w14:textId="77777777" w:rsidR="0037160E" w:rsidRDefault="0037160E" w:rsidP="0037160E">
      <w:pPr>
        <w:jc w:val="both"/>
        <w:rPr>
          <w:rFonts w:ascii="Times New Roman" w:hAnsi="Times New Roman" w:cs="Times New Roman"/>
          <w:lang w:val="en-AU"/>
        </w:rPr>
      </w:pPr>
    </w:p>
    <w:p w14:paraId="0C3A9F4A" w14:textId="77777777"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37160E" w:rsidRDefault="0037160E" w:rsidP="0037160E">
      <w:pPr>
        <w:jc w:val="both"/>
        <w:rPr>
          <w:rFonts w:ascii="Times New Roman" w:hAnsi="Times New Roman" w:cs="Times New Roman"/>
          <w:lang w:val="en-AU"/>
        </w:rPr>
      </w:pPr>
    </w:p>
    <w:p w14:paraId="001BB1F5" w14:textId="77777777"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r w:rsidRPr="0037160E">
        <w:rPr>
          <w:rFonts w:ascii="Times New Roman" w:hAnsi="Times New Roman" w:cs="Times New Roman"/>
          <w:i/>
          <w:lang w:val="en-AU"/>
        </w:rPr>
        <w:t>Hmisc</w:t>
      </w:r>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37160E" w:rsidRDefault="00A73AA1" w:rsidP="00A73AA1">
      <w:pPr>
        <w:jc w:val="both"/>
        <w:rPr>
          <w:rFonts w:ascii="Times New Roman" w:hAnsi="Times New Roman" w:cs="Times New Roman"/>
          <w:lang w:val="en-AU"/>
        </w:rPr>
      </w:pPr>
    </w:p>
    <w:p w14:paraId="661793ED" w14:textId="77777777" w:rsidR="00E31753" w:rsidRPr="006D198C" w:rsidRDefault="00E31753" w:rsidP="00C744AB">
      <w:pPr>
        <w:pStyle w:val="Heading3"/>
      </w:pPr>
      <w:bookmarkStart w:id="12" w:name="_Ref440375591"/>
      <w:bookmarkStart w:id="13" w:name="_Toc440983728"/>
      <w:r w:rsidRPr="006D198C">
        <w:t>Outlier Detection and Handling</w:t>
      </w:r>
      <w:bookmarkEnd w:id="12"/>
      <w:bookmarkEnd w:id="13"/>
    </w:p>
    <w:p w14:paraId="3192E29C" w14:textId="77777777" w:rsidR="00E31753" w:rsidRPr="00A73AA1" w:rsidRDefault="00E31753" w:rsidP="00A73AA1">
      <w:pPr>
        <w:jc w:val="both"/>
        <w:rPr>
          <w:rFonts w:ascii="Times New Roman" w:hAnsi="Times New Roman" w:cs="Times New Roman"/>
          <w:lang w:val="en-AU"/>
        </w:rPr>
      </w:pPr>
    </w:p>
    <w:p w14:paraId="6B0C49A5"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An outlier is a value that is significantly outside the range of the other values. While the explorative data analysis has show</w:t>
      </w:r>
      <w:r w:rsidR="00E77C20">
        <w:rPr>
          <w:rFonts w:ascii="Times New Roman" w:hAnsi="Times New Roman" w:cs="Times New Roman"/>
          <w:lang w:val="en-AU"/>
        </w:rPr>
        <w:t>n</w:t>
      </w:r>
      <w:r w:rsidRPr="00A73AA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Default="00A73AA1" w:rsidP="00A73AA1">
      <w:pPr>
        <w:jc w:val="both"/>
        <w:rPr>
          <w:rFonts w:ascii="Times New Roman" w:hAnsi="Times New Roman" w:cs="Times New Roman"/>
          <w:lang w:val="en-AU"/>
        </w:rPr>
      </w:pPr>
    </w:p>
    <w:p w14:paraId="23C2A4A9" w14:textId="77777777"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A73AA1" w:rsidRDefault="00E31753" w:rsidP="00A73AA1">
      <w:pPr>
        <w:jc w:val="both"/>
        <w:rPr>
          <w:rFonts w:ascii="Times New Roman" w:hAnsi="Times New Roman" w:cs="Times New Roman"/>
          <w:lang w:val="en-AU"/>
        </w:rPr>
      </w:pPr>
    </w:p>
    <w:p w14:paraId="42727009" w14:textId="77777777" w:rsidR="00E31753" w:rsidRPr="006D198C" w:rsidRDefault="00E31753" w:rsidP="0078556A">
      <w:pPr>
        <w:pStyle w:val="Heading4"/>
      </w:pPr>
      <w:r w:rsidRPr="006D198C">
        <w:t>Boxplot method</w:t>
      </w:r>
    </w:p>
    <w:p w14:paraId="3B40D120" w14:textId="77777777" w:rsidR="00E31753" w:rsidRPr="006D198C" w:rsidRDefault="00E31753" w:rsidP="00E31753">
      <w:pPr>
        <w:rPr>
          <w:lang w:val="en-AU"/>
        </w:rPr>
      </w:pPr>
    </w:p>
    <w:p w14:paraId="18685A7C" w14:textId="77777777"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Default="00A73AA1" w:rsidP="00A73AA1">
      <w:pPr>
        <w:jc w:val="both"/>
        <w:rPr>
          <w:rFonts w:ascii="Times New Roman" w:hAnsi="Times New Roman" w:cs="Times New Roman"/>
          <w:lang w:val="en-AU"/>
        </w:rPr>
      </w:pPr>
    </w:p>
    <w:p w14:paraId="78600C61" w14:textId="77777777"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lastRenderedPageBreak/>
        <w:t>The effect of the method is shown in the Figure 1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A73AA1">
        <w:rPr>
          <w:rFonts w:ascii="Times New Roman" w:eastAsia="Times New Roman" w:hAnsi="Times New Roman" w:cs="Times New Roman"/>
          <w:lang w:val="en-US"/>
        </w:rPr>
        <w:t>.</w:t>
      </w:r>
    </w:p>
    <w:p w14:paraId="021AA05C" w14:textId="77777777" w:rsidR="00180D50" w:rsidRDefault="00E31753" w:rsidP="00180D50">
      <w:pPr>
        <w:keepNext/>
      </w:pPr>
      <w:r w:rsidRPr="00DE2B9B">
        <w:rPr>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180D50" w:rsidRDefault="00180D50" w:rsidP="00180D50">
      <w:pPr>
        <w:pStyle w:val="Caption"/>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8</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Boxplots of the variable „rev_Mean“</w:t>
      </w:r>
    </w:p>
    <w:p w14:paraId="4FAD7D35" w14:textId="77777777" w:rsidR="00E31753" w:rsidRDefault="00E31753" w:rsidP="0078556A">
      <w:pPr>
        <w:pStyle w:val="Heading4"/>
      </w:pPr>
      <w:r>
        <w:t>Z-score method</w:t>
      </w:r>
    </w:p>
    <w:p w14:paraId="4DA9318B" w14:textId="77777777" w:rsidR="00E31753" w:rsidRPr="00A73AA1" w:rsidRDefault="00E31753" w:rsidP="00A73AA1">
      <w:pPr>
        <w:jc w:val="both"/>
        <w:rPr>
          <w:rFonts w:ascii="Times New Roman" w:hAnsi="Times New Roman" w:cs="Times New Roman"/>
          <w:lang w:val="en-US"/>
        </w:rPr>
      </w:pPr>
    </w:p>
    <w:p w14:paraId="6EDE92C9" w14:textId="2E9D85CD"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Pr>
          <w:rFonts w:ascii="Times New Roman" w:hAnsi="Times New Roman" w:cs="Times New Roman"/>
          <w:lang w:val="en-AU"/>
        </w:rPr>
        <w:t>the</w:t>
      </w:r>
      <w:r w:rsidRPr="00A73AA1">
        <w:rPr>
          <w:rFonts w:ascii="Times New Roman" w:hAnsi="Times New Roman" w:cs="Times New Roman"/>
          <w:lang w:val="en-AU"/>
        </w:rPr>
        <w:t xml:space="preserve"> standard deviation.</w:t>
      </w:r>
    </w:p>
    <w:p w14:paraId="6BB21B6F" w14:textId="77777777" w:rsidR="00E31753" w:rsidRPr="00A73AA1" w:rsidRDefault="00E31753" w:rsidP="00A73AA1">
      <w:pPr>
        <w:jc w:val="both"/>
        <w:rPr>
          <w:rFonts w:ascii="Times New Roman" w:hAnsi="Times New Roman" w:cs="Times New Roman"/>
          <w:lang w:val="en-AU"/>
        </w:rPr>
      </w:pPr>
    </w:p>
    <w:p w14:paraId="2AD35940" w14:textId="77777777"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w:t>
      </w:r>
      <w:r w:rsidR="00E77C20">
        <w:rPr>
          <w:rFonts w:ascii="Times New Roman" w:hAnsi="Times New Roman" w:cs="Times New Roman"/>
          <w:lang w:val="en-AU"/>
        </w:rPr>
        <w:t xml:space="preserve"> to have the z-score higher than</w:t>
      </w:r>
      <w:r w:rsidRPr="00A73AA1">
        <w:rPr>
          <w:rFonts w:ascii="Times New Roman" w:hAnsi="Times New Roman" w:cs="Times New Roman"/>
          <w:lang w:val="en-AU"/>
        </w:rPr>
        <w:t xml:space="preserve"> 3 (o</w:t>
      </w:r>
      <w:r w:rsidR="00E77C20">
        <w:rPr>
          <w:rFonts w:ascii="Times New Roman" w:hAnsi="Times New Roman" w:cs="Times New Roman"/>
          <w:lang w:val="en-AU"/>
        </w:rPr>
        <w:t>r</w:t>
      </w:r>
      <w:r w:rsidRPr="00A73AA1">
        <w:rPr>
          <w:rFonts w:ascii="Times New Roman" w:hAnsi="Times New Roman" w:cs="Times New Roman"/>
          <w:lang w:val="en-AU"/>
        </w:rPr>
        <w:t xml:space="preserve"> lower than -3) was considered to be an outlier. Every outlier was th</w:t>
      </w:r>
      <w:r w:rsidR="00E77C20">
        <w:rPr>
          <w:rFonts w:ascii="Times New Roman" w:hAnsi="Times New Roman" w:cs="Times New Roman"/>
          <w:lang w:val="en-AU"/>
        </w:rPr>
        <w:t>e</w:t>
      </w:r>
      <w:r w:rsidRPr="00A73AA1">
        <w:rPr>
          <w:rFonts w:ascii="Times New Roman" w:hAnsi="Times New Roman" w:cs="Times New Roman"/>
          <w:lang w:val="en-AU"/>
        </w:rPr>
        <w:t>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r w:rsidRPr="00A73AA1">
        <w:rPr>
          <w:rFonts w:ascii="Times New Roman" w:eastAsia="Times New Roman" w:hAnsi="Times New Roman" w:cs="Times New Roman"/>
          <w:lang w:val="en-US"/>
        </w:rPr>
        <w:t>Lessmann, 2015, Weinberg/Abramowitz, 2002 pp. 105f)</w:t>
      </w:r>
      <w:r w:rsidRPr="00A73AA1">
        <w:rPr>
          <w:rFonts w:ascii="Times New Roman" w:hAnsi="Times New Roman" w:cs="Times New Roman"/>
          <w:lang w:val="en-AU"/>
        </w:rPr>
        <w:t>.</w:t>
      </w:r>
    </w:p>
    <w:p w14:paraId="0913C3B2" w14:textId="77777777" w:rsidR="00E31753" w:rsidRPr="00A73AA1" w:rsidRDefault="00E31753" w:rsidP="00A73AA1">
      <w:pPr>
        <w:jc w:val="both"/>
        <w:rPr>
          <w:rFonts w:ascii="Times New Roman" w:hAnsi="Times New Roman" w:cs="Times New Roman"/>
          <w:lang w:val="en-AU"/>
        </w:rPr>
      </w:pPr>
    </w:p>
    <w:p w14:paraId="5647362A" w14:textId="6C22D3B9"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result of the z-score outlier handling is presented exemplary on the variable “rev_Mean” in the Figure 2.</w:t>
      </w:r>
    </w:p>
    <w:p w14:paraId="04F5D36F" w14:textId="77777777" w:rsidR="00E31753" w:rsidRPr="00A73AA1" w:rsidRDefault="00E31753" w:rsidP="00A73AA1">
      <w:pPr>
        <w:jc w:val="both"/>
        <w:rPr>
          <w:rFonts w:ascii="Times New Roman" w:hAnsi="Times New Roman" w:cs="Times New Roman"/>
          <w:lang w:val="en-AU"/>
        </w:rPr>
      </w:pPr>
    </w:p>
    <w:p w14:paraId="0525DE23" w14:textId="77777777" w:rsidR="00CA7180" w:rsidRDefault="00E31753" w:rsidP="00CA7180">
      <w:pPr>
        <w:keepNext/>
      </w:pPr>
      <w:r>
        <w:rPr>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7846F35F" w:rsidR="00E31753" w:rsidRPr="00180D50" w:rsidRDefault="00CA7180" w:rsidP="00CA7180">
      <w:pPr>
        <w:pStyle w:val="Caption"/>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lang w:val="en-US"/>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9</w:t>
      </w:r>
      <w:r w:rsidRPr="00180D50">
        <w:rPr>
          <w:rFonts w:ascii="Times New Roman" w:hAnsi="Times New Roman" w:cs="Times New Roman"/>
          <w:b w:val="0"/>
          <w:color w:val="auto"/>
          <w:sz w:val="20"/>
          <w:szCs w:val="20"/>
          <w:lang w:val="en-US"/>
        </w:rPr>
        <w:fldChar w:fldCharType="end"/>
      </w:r>
      <w:r w:rsidRPr="00180D50">
        <w:rPr>
          <w:rFonts w:ascii="Times New Roman" w:hAnsi="Times New Roman" w:cs="Times New Roman"/>
          <w:b w:val="0"/>
          <w:color w:val="auto"/>
          <w:sz w:val="20"/>
          <w:szCs w:val="20"/>
          <w:lang w:val="en-US"/>
        </w:rPr>
        <w:t xml:space="preserve"> </w:t>
      </w:r>
      <w:r w:rsidR="00180D50" w:rsidRPr="00180D50">
        <w:rPr>
          <w:rFonts w:ascii="Times New Roman" w:hAnsi="Times New Roman" w:cs="Times New Roman"/>
          <w:b w:val="0"/>
          <w:color w:val="auto"/>
          <w:sz w:val="20"/>
          <w:szCs w:val="20"/>
          <w:lang w:val="en-US"/>
        </w:rPr>
        <w:t>Boxplots of t</w:t>
      </w:r>
      <w:r w:rsidRPr="00180D50">
        <w:rPr>
          <w:rFonts w:ascii="Times New Roman" w:hAnsi="Times New Roman" w:cs="Times New Roman"/>
          <w:b w:val="0"/>
          <w:color w:val="auto"/>
          <w:sz w:val="20"/>
          <w:szCs w:val="20"/>
          <w:lang w:val="en-US"/>
        </w:rPr>
        <w:t>he variable „rev_Mean“ with range of 3 before(left) and after(rright) the outlier handling with z-score method</w:t>
      </w:r>
    </w:p>
    <w:p w14:paraId="37FCDF4B" w14:textId="77777777" w:rsidR="002477A1" w:rsidRDefault="002477A1">
      <w:pPr>
        <w:rPr>
          <w:lang w:val="en-US"/>
        </w:rPr>
      </w:pPr>
      <w:r>
        <w:rPr>
          <w:lang w:val="en-US"/>
        </w:rPr>
        <w:br w:type="page"/>
      </w:r>
    </w:p>
    <w:p w14:paraId="7B0F0B8C" w14:textId="77777777" w:rsidR="002477A1" w:rsidRPr="00E77C20" w:rsidRDefault="0078556A" w:rsidP="00C744AB">
      <w:pPr>
        <w:pStyle w:val="Heading2"/>
        <w:rPr>
          <w:rFonts w:cs="Times New Roman"/>
        </w:rPr>
      </w:pPr>
      <w:bookmarkStart w:id="14" w:name="_Toc440983729"/>
      <w:r w:rsidRPr="00E77C20">
        <w:rPr>
          <w:rFonts w:cs="Times New Roman"/>
        </w:rPr>
        <w:lastRenderedPageBreak/>
        <w:t>Transformation</w:t>
      </w:r>
      <w:bookmarkEnd w:id="14"/>
    </w:p>
    <w:p w14:paraId="0B3AE8C2" w14:textId="77777777" w:rsidR="002477A1" w:rsidRPr="00E77C20" w:rsidRDefault="002477A1">
      <w:pPr>
        <w:rPr>
          <w:rFonts w:ascii="Times New Roman" w:hAnsi="Times New Roman" w:cs="Times New Roman"/>
          <w:lang w:val="en-US"/>
        </w:rPr>
      </w:pPr>
    </w:p>
    <w:p w14:paraId="6E00075B" w14:textId="77777777" w:rsidR="002477A1" w:rsidRPr="00E77C20" w:rsidRDefault="002477A1" w:rsidP="00C744AB">
      <w:pPr>
        <w:pStyle w:val="Heading3"/>
        <w:rPr>
          <w:rFonts w:cs="Times New Roman"/>
          <w:lang w:val="en-US"/>
        </w:rPr>
      </w:pPr>
      <w:bookmarkStart w:id="15" w:name="_Toc440983730"/>
      <w:r w:rsidRPr="00E77C20">
        <w:rPr>
          <w:rFonts w:cs="Times New Roman"/>
          <w:lang w:val="en-US"/>
        </w:rPr>
        <w:t>Data reduction: Deletion of highly correlated data</w:t>
      </w:r>
      <w:bookmarkEnd w:id="15"/>
    </w:p>
    <w:p w14:paraId="122726B2" w14:textId="77777777" w:rsidR="002477A1" w:rsidRPr="00E77C20" w:rsidRDefault="002477A1" w:rsidP="002477A1">
      <w:pPr>
        <w:rPr>
          <w:rFonts w:ascii="Times New Roman" w:hAnsi="Times New Roman" w:cs="Times New Roman"/>
          <w:lang w:val="en-AU"/>
        </w:rPr>
      </w:pPr>
    </w:p>
    <w:p w14:paraId="03043F3A"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p>
    <w:p w14:paraId="54FA4F43" w14:textId="77777777" w:rsidR="002477A1" w:rsidRPr="00E77C20" w:rsidRDefault="002477A1" w:rsidP="002477A1">
      <w:pPr>
        <w:rPr>
          <w:rFonts w:ascii="Times New Roman" w:hAnsi="Times New Roman" w:cs="Times New Roman"/>
          <w:lang w:val="en-AU"/>
        </w:rPr>
      </w:pPr>
    </w:p>
    <w:p w14:paraId="21BFAA37" w14:textId="77777777"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Using the “caret” package we first</w:t>
      </w:r>
      <w:r w:rsidR="00E77C20">
        <w:rPr>
          <w:rFonts w:ascii="Times New Roman" w:hAnsi="Times New Roman" w:cs="Times New Roman"/>
          <w:lang w:val="en-AU"/>
        </w:rPr>
        <w:t>ly</w:t>
      </w:r>
      <w:r w:rsidRPr="00E77C20">
        <w:rPr>
          <w:rFonts w:ascii="Times New Roman" w:hAnsi="Times New Roman" w:cs="Times New Roman"/>
          <w:lang w:val="en-AU"/>
        </w:rPr>
        <w:t xml:space="preserve"> calculated the correlation matrix (function </w:t>
      </w:r>
      <w:r w:rsidRPr="00E77C20">
        <w:rPr>
          <w:rFonts w:ascii="Times New Roman" w:eastAsia="Times New Roman" w:hAnsi="Times New Roman" w:cs="Times New Roman"/>
          <w:bdr w:val="none" w:sz="0" w:space="0" w:color="auto" w:frame="1"/>
          <w:shd w:val="clear" w:color="auto" w:fill="FDFDFD"/>
          <w:lang w:val="en-AU"/>
        </w:rPr>
        <w:t>“cor”</w:t>
      </w:r>
      <w:r w:rsidRPr="00E77C20">
        <w:rPr>
          <w:rFonts w:ascii="Times New Roman" w:hAnsi="Times New Roman" w:cs="Times New Roman"/>
          <w:lang w:val="en-AU"/>
        </w:rPr>
        <w:t>)</w:t>
      </w:r>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 xml:space="preserve"> The correlation matrix is a square matrix with the correlation factors for every combination of two variables.  The visualization of the correlation matrix (corplot) is presented in the Figure … of the section exploratory data analysis.</w:t>
      </w:r>
    </w:p>
    <w:p w14:paraId="50F1C789" w14:textId="77777777" w:rsidR="002477A1" w:rsidRPr="00E77C20" w:rsidRDefault="002477A1" w:rsidP="002477A1">
      <w:pPr>
        <w:rPr>
          <w:rFonts w:ascii="Times New Roman" w:hAnsi="Times New Roman" w:cs="Times New Roman"/>
          <w:lang w:val="en-AU"/>
        </w:rPr>
      </w:pPr>
      <w:r w:rsidRPr="00E77C20">
        <w:rPr>
          <w:rFonts w:ascii="Times New Roman" w:eastAsia="Times New Roman" w:hAnsi="Times New Roman" w:cs="Times New Roman"/>
          <w:bdr w:val="none" w:sz="0" w:space="0" w:color="auto" w:frame="1"/>
          <w:shd w:val="clear" w:color="auto" w:fill="FDFDFD"/>
          <w:lang w:val="en-AU"/>
        </w:rPr>
        <w:t>The „findCorrelation(correlationMatrix, cutoff=</w:t>
      </w:r>
      <w:r w:rsidRPr="00E77C20">
        <w:rPr>
          <w:rFonts w:ascii="Times New Roman" w:eastAsia="Times New Roman" w:hAnsi="Times New Roman" w:cs="Times New Roman"/>
          <w:highlight w:val="yellow"/>
          <w:bdr w:val="none" w:sz="0" w:space="0" w:color="auto" w:frame="1"/>
          <w:shd w:val="clear" w:color="auto" w:fill="FDFDFD"/>
          <w:lang w:val="en-AU"/>
        </w:rPr>
        <w:t>0.8</w:t>
      </w:r>
      <w:r w:rsidRPr="00E77C20">
        <w:rPr>
          <w:rFonts w:ascii="Times New Roman" w:eastAsia="Times New Roman" w:hAnsi="Times New Roman" w:cs="Times New Roman"/>
          <w:bdr w:val="none" w:sz="0" w:space="0" w:color="auto" w:frame="1"/>
          <w:shd w:val="clear" w:color="auto" w:fill="FDFDFD"/>
          <w:lang w:val="en-AU"/>
        </w:rPr>
        <w:t xml:space="preserve">)“ </w:t>
      </w:r>
      <w:r w:rsidRPr="00E77C20">
        <w:rPr>
          <w:rFonts w:ascii="Times New Roman" w:hAnsi="Times New Roman" w:cs="Times New Roman"/>
          <w:lang w:val="en-AU"/>
        </w:rPr>
        <w:t>function of the package “caret” searches through the correlation matrix and returns the vector of column indexes that have to be removed to reduce the pair-wise correlation. The “cutoff” parameter specifies the maximal correlation coefficient, above which the variables should be deleted.</w:t>
      </w:r>
    </w:p>
    <w:p w14:paraId="6680BE84" w14:textId="77777777" w:rsidR="002477A1" w:rsidRPr="00E77C20" w:rsidRDefault="002477A1" w:rsidP="002477A1">
      <w:pPr>
        <w:rPr>
          <w:rFonts w:ascii="Times New Roman" w:hAnsi="Times New Roman" w:cs="Times New Roman"/>
          <w:lang w:val="en-AU"/>
        </w:rPr>
      </w:pPr>
    </w:p>
    <w:p w14:paraId="7419AF6F" w14:textId="77777777" w:rsidR="002477A1" w:rsidRPr="00E77C20" w:rsidRDefault="002477A1" w:rsidP="002477A1">
      <w:pPr>
        <w:rPr>
          <w:rFonts w:ascii="Times New Roman" w:eastAsia="Times New Roman" w:hAnsi="Times New Roman" w:cs="Times New Roman"/>
          <w:lang w:val="en-AU"/>
        </w:rPr>
      </w:pPr>
      <w:r w:rsidRPr="00E77C20">
        <w:rPr>
          <w:rFonts w:ascii="Times New Roman" w:hAnsi="Times New Roman" w:cs="Times New Roman"/>
          <w:lang w:val="en-AU"/>
        </w:rPr>
        <w:t xml:space="preserve">Applying the “findCorrelations” function with “cutoff “ parameter of </w:t>
      </w:r>
      <w:commentRangeStart w:id="16"/>
      <w:r w:rsidRPr="00E77C20">
        <w:rPr>
          <w:rFonts w:ascii="Times New Roman" w:hAnsi="Times New Roman" w:cs="Times New Roman"/>
          <w:lang w:val="en-AU"/>
        </w:rPr>
        <w:t xml:space="preserve">0.99, </w:t>
      </w:r>
      <w:commentRangeEnd w:id="16"/>
      <w:r w:rsidR="00E77C20">
        <w:rPr>
          <w:rStyle w:val="CommentReference"/>
        </w:rPr>
        <w:commentReference w:id="16"/>
      </w:r>
      <w:r w:rsidRPr="00E77C20">
        <w:rPr>
          <w:rFonts w:ascii="Times New Roman" w:hAnsi="Times New Roman" w:cs="Times New Roman"/>
          <w:lang w:val="en-AU"/>
        </w:rPr>
        <w:t xml:space="preserve">ten variables could be identifies as almost perfectly correlated:  "attempt_Mean", "complete_Mean", "complete_Range", "attempt_Range", "totmou", "ovrrev_Mean", "totcalls" ,"ovrrev_Range", "totrev", "Customer_ID". </w:t>
      </w:r>
      <w:r w:rsidR="00E77C20">
        <w:rPr>
          <w:rFonts w:ascii="Times New Roman" w:hAnsi="Times New Roman" w:cs="Times New Roman"/>
          <w:lang w:val="en-AU"/>
        </w:rPr>
        <w:t xml:space="preserve"> The variable "Customer_ID" can</w:t>
      </w:r>
      <w:r w:rsidRPr="00E77C20">
        <w:rPr>
          <w:rFonts w:ascii="Times New Roman" w:hAnsi="Times New Roman" w:cs="Times New Roman"/>
          <w:lang w:val="en-AU"/>
        </w:rPr>
        <w:t xml:space="preserve">not be deleted. </w:t>
      </w:r>
      <w:r w:rsidRPr="00E77C20">
        <w:rPr>
          <w:rFonts w:ascii="Times New Roman" w:eastAsia="Times New Roman" w:hAnsi="Times New Roman" w:cs="Times New Roman"/>
          <w:lang w:val="en-AU"/>
        </w:rPr>
        <w:t xml:space="preserve">According to Rud (2001) the correlation limits of .7 and above are frequently mentioned by the benchmarks. In the first iteration we have removed from our dataset the variables that correlated to any other variables by the correlation factor of higher then </w:t>
      </w:r>
      <w:r w:rsidRPr="00E77C20">
        <w:rPr>
          <w:rFonts w:ascii="Times New Roman" w:eastAsia="Times New Roman" w:hAnsi="Times New Roman" w:cs="Times New Roman"/>
          <w:highlight w:val="yellow"/>
          <w:lang w:val="en-AU"/>
        </w:rPr>
        <w:t>.75</w:t>
      </w:r>
      <w:r w:rsidRPr="00E77C20">
        <w:rPr>
          <w:rFonts w:ascii="Times New Roman" w:eastAsia="Times New Roman" w:hAnsi="Times New Roman" w:cs="Times New Roman"/>
          <w:lang w:val="en-AU"/>
        </w:rPr>
        <w:t>.</w:t>
      </w:r>
    </w:p>
    <w:p w14:paraId="186C1B3B" w14:textId="77777777" w:rsidR="002477A1" w:rsidRDefault="002477A1" w:rsidP="002477A1">
      <w:pPr>
        <w:rPr>
          <w:rFonts w:ascii="Times" w:eastAsia="Times New Roman" w:hAnsi="Times" w:cs="Times New Roman"/>
          <w:lang w:val="en-AU"/>
        </w:rPr>
      </w:pPr>
    </w:p>
    <w:p w14:paraId="065D5B1D" w14:textId="77777777" w:rsidR="00CE64E9" w:rsidRPr="0078556A" w:rsidRDefault="00CE64E9" w:rsidP="00C744AB">
      <w:pPr>
        <w:pStyle w:val="Heading3"/>
        <w:rPr>
          <w:rFonts w:cs="Times New Roman"/>
        </w:rPr>
      </w:pPr>
      <w:bookmarkStart w:id="17" w:name="_Toc440983731"/>
      <w:r w:rsidRPr="0078556A">
        <w:rPr>
          <w:rFonts w:cs="Times New Roman"/>
        </w:rPr>
        <w:t>Feature Selection</w:t>
      </w:r>
      <w:bookmarkEnd w:id="17"/>
      <w:r w:rsidRPr="0078556A">
        <w:rPr>
          <w:rFonts w:cs="Times New Roman"/>
        </w:rPr>
        <w:t xml:space="preserve"> </w:t>
      </w:r>
    </w:p>
    <w:p w14:paraId="467D0F3F" w14:textId="77777777" w:rsidR="0078556A" w:rsidRPr="0078556A" w:rsidRDefault="0078556A" w:rsidP="0078556A"/>
    <w:p w14:paraId="46BEC811" w14:textId="77777777"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pproach or using models with built-in feature selection. The latter have the advantage that feature selection is included in the objective function that is optimized</w:t>
      </w:r>
      <w:r w:rsidR="00E77C20">
        <w:rPr>
          <w:rFonts w:ascii="Times New Roman" w:hAnsi="Times New Roman" w:cs="Times New Roman"/>
          <w:lang w:val="en-GB"/>
        </w:rPr>
        <w:t>.</w:t>
      </w:r>
      <w:r w:rsidRPr="0078556A">
        <w:rPr>
          <w:rFonts w:ascii="Times New Roman" w:hAnsi="Times New Roman" w:cs="Times New Roman"/>
          <w:lang w:val="en-GB"/>
        </w:rPr>
        <w:t xml:space="preserve"> </w:t>
      </w:r>
      <w:r w:rsidR="00E77C20">
        <w:rPr>
          <w:rFonts w:ascii="Times New Roman" w:hAnsi="Times New Roman" w:cs="Times New Roman"/>
          <w:lang w:val="en-GB"/>
        </w:rPr>
        <w:t>This</w:t>
      </w:r>
      <w:r w:rsidRPr="0078556A">
        <w:rPr>
          <w:rFonts w:ascii="Times New Roman" w:hAnsi="Times New Roman" w:cs="Times New Roman"/>
          <w:lang w:val="en-GB"/>
        </w:rPr>
        <w:t xml:space="preserve">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14:paraId="200E0866" w14:textId="77777777" w:rsidR="0078556A" w:rsidRPr="0078556A" w:rsidRDefault="0078556A" w:rsidP="0078556A">
      <w:pPr>
        <w:jc w:val="both"/>
        <w:rPr>
          <w:rFonts w:ascii="Times New Roman" w:hAnsi="Times New Roman" w:cs="Times New Roman"/>
          <w:lang w:val="en-GB"/>
        </w:rPr>
      </w:pPr>
    </w:p>
    <w:p w14:paraId="5564EAD3" w14:textId="77777777" w:rsidR="00CE64E9" w:rsidRDefault="00CE64E9" w:rsidP="00CE64E9">
      <w:pPr>
        <w:rPr>
          <w:highlight w:val="yellow"/>
          <w:lang w:val="en-GB"/>
        </w:rPr>
      </w:pPr>
    </w:p>
    <w:p w14:paraId="1B917C38" w14:textId="77777777" w:rsidR="004A049A" w:rsidRDefault="004A049A" w:rsidP="00B51031">
      <w:pPr>
        <w:pStyle w:val="Heading3"/>
        <w:rPr>
          <w:lang w:val="en-US"/>
        </w:rPr>
      </w:pPr>
      <w:bookmarkStart w:id="18" w:name="_Toc440983732"/>
      <w:r w:rsidRPr="004A049A">
        <w:rPr>
          <w:lang w:val="en-US"/>
        </w:rPr>
        <w:lastRenderedPageBreak/>
        <w:t>Scaling of continuous variables</w:t>
      </w:r>
      <w:bookmarkEnd w:id="18"/>
    </w:p>
    <w:p w14:paraId="37572279" w14:textId="77777777" w:rsidR="00B51031" w:rsidRPr="004A049A" w:rsidRDefault="00B51031" w:rsidP="004A049A">
      <w:pPr>
        <w:spacing w:line="360" w:lineRule="auto"/>
        <w:rPr>
          <w:rFonts w:ascii="Times New Roman" w:hAnsi="Times New Roman" w:cs="Times New Roman"/>
          <w:b/>
          <w:lang w:val="en-US"/>
        </w:rPr>
      </w:pPr>
    </w:p>
    <w:p w14:paraId="24D2434A"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data encoding during the first iteration concerns just about the</w:t>
      </w:r>
      <w:r w:rsidR="00E77C20">
        <w:rPr>
          <w:rFonts w:ascii="Times New Roman" w:hAnsi="Times New Roman" w:cs="Times New Roman"/>
          <w:lang w:val="en-US"/>
        </w:rPr>
        <w:t xml:space="preserve"> scaling of our continuous data, f</w:t>
      </w:r>
      <w:r>
        <w:rPr>
          <w:rFonts w:ascii="Times New Roman" w:hAnsi="Times New Roman" w:cs="Times New Roman"/>
          <w:lang w:val="en-US"/>
        </w:rPr>
        <w:t xml:space="preserve">or </w:t>
      </w:r>
      <w:r w:rsidR="00E77C20">
        <w:rPr>
          <w:rFonts w:ascii="Times New Roman" w:hAnsi="Times New Roman" w:cs="Times New Roman"/>
          <w:lang w:val="en-US"/>
        </w:rPr>
        <w:t>which</w:t>
      </w:r>
      <w:r>
        <w:rPr>
          <w:rFonts w:ascii="Times New Roman" w:hAnsi="Times New Roman" w:cs="Times New Roman"/>
          <w:lang w:val="en-US"/>
        </w:rPr>
        <w:t xml:space="preserve"> we considered two methods. On the one hand the Min/Max method and on the other hand the z-Transformation. Z-Transformation (standardization) is used to scale our data. </w:t>
      </w:r>
      <w:r w:rsidR="00E77C20">
        <w:rPr>
          <w:rFonts w:ascii="Times New Roman" w:hAnsi="Times New Roman" w:cs="Times New Roman"/>
          <w:lang w:val="en-US"/>
        </w:rPr>
        <w:t>T</w:t>
      </w:r>
      <w:r>
        <w:rPr>
          <w:rFonts w:ascii="Times New Roman" w:hAnsi="Times New Roman" w:cs="Times New Roman"/>
          <w:lang w:val="en-US"/>
        </w:rPr>
        <w:t xml:space="preserve">he Min/Max method is more sensitive for outliers because the result is bounded. </w:t>
      </w:r>
    </w:p>
    <w:p w14:paraId="316C44BA" w14:textId="77777777" w:rsidR="00B51031" w:rsidRDefault="00B51031" w:rsidP="00E77C20">
      <w:pPr>
        <w:spacing w:line="276" w:lineRule="auto"/>
        <w:jc w:val="both"/>
        <w:rPr>
          <w:rFonts w:ascii="Times New Roman" w:hAnsi="Times New Roman" w:cs="Times New Roman"/>
          <w:lang w:val="en-US"/>
        </w:rPr>
      </w:pPr>
    </w:p>
    <w:p w14:paraId="21955B0E" w14:textId="77777777" w:rsidR="00E77C20"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p>
    <w:p w14:paraId="79D2E67F" w14:textId="77777777" w:rsidR="00B51031" w:rsidRDefault="00B51031" w:rsidP="00E77C20">
      <w:pPr>
        <w:spacing w:line="276" w:lineRule="auto"/>
        <w:jc w:val="both"/>
        <w:rPr>
          <w:rFonts w:ascii="Times New Roman" w:hAnsi="Times New Roman" w:cs="Times New Roman"/>
          <w:lang w:val="en-US"/>
        </w:rPr>
      </w:pPr>
    </w:p>
    <w:p w14:paraId="2AE1A21B"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algorithm is used to detect the continuous variables. </w:t>
      </w:r>
      <w:r w:rsidR="00CC6624">
        <w:rPr>
          <w:rFonts w:ascii="Times New Roman" w:hAnsi="Times New Roman" w:cs="Times New Roman"/>
          <w:lang w:val="en-US"/>
        </w:rPr>
        <w:t>The</w:t>
      </w:r>
      <w:r>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Default="00B51031" w:rsidP="00E77C20">
      <w:pPr>
        <w:spacing w:line="276" w:lineRule="auto"/>
        <w:jc w:val="both"/>
        <w:rPr>
          <w:rFonts w:ascii="Times New Roman" w:hAnsi="Times New Roman" w:cs="Times New Roman"/>
          <w:lang w:val="en-US"/>
        </w:rPr>
      </w:pPr>
    </w:p>
    <w:p w14:paraId="0C09C305"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w:t>
      </w:r>
      <w:commentRangeStart w:id="19"/>
      <w:r>
        <w:rPr>
          <w:rFonts w:ascii="Times New Roman" w:hAnsi="Times New Roman" w:cs="Times New Roman"/>
          <w:lang w:val="en-US"/>
        </w:rPr>
        <w:t xml:space="preserve">code a function </w:t>
      </w:r>
      <w:commentRangeEnd w:id="19"/>
      <w:r w:rsidR="00CC6624">
        <w:rPr>
          <w:rStyle w:val="CommentReference"/>
        </w:rPr>
        <w:commentReference w:id="19"/>
      </w:r>
      <w:r>
        <w:rPr>
          <w:rFonts w:ascii="Times New Roman" w:hAnsi="Times New Roman" w:cs="Times New Roman"/>
          <w:lang w:val="en-US"/>
        </w:rPr>
        <w:t xml:space="preserve">which scales a vector by z-Transformation. Instead of using the scale() function we coded the function z.scale() to standardize a vector. </w:t>
      </w:r>
    </w:p>
    <w:p w14:paraId="6D8B5322" w14:textId="77777777" w:rsidR="00B51031" w:rsidRDefault="00B51031" w:rsidP="00E77C20">
      <w:pPr>
        <w:spacing w:line="276" w:lineRule="auto"/>
        <w:jc w:val="both"/>
        <w:rPr>
          <w:rFonts w:ascii="Times New Roman" w:hAnsi="Times New Roman" w:cs="Times New Roman"/>
          <w:lang w:val="en-US"/>
        </w:rPr>
      </w:pPr>
    </w:p>
    <w:p w14:paraId="150121A9" w14:textId="77777777"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final step was to code a function which scales just the continuous variables of the data by standardization. We used therefore a for-loop which applies the algorithm out of step one as well as the algorithm out of step two. The first algorithm detects the i-th continuous variable of the table. The algorithm out of step two standardizes the data of the i-th continuous variable. After it finished the loop the function returns the standardized data table.</w:t>
      </w:r>
    </w:p>
    <w:p w14:paraId="67750FDB" w14:textId="77777777" w:rsidR="004A049A" w:rsidRPr="004A049A" w:rsidRDefault="004A049A" w:rsidP="00E77C20">
      <w:pPr>
        <w:spacing w:line="276" w:lineRule="auto"/>
        <w:rPr>
          <w:lang w:val="en-US"/>
        </w:rPr>
      </w:pPr>
    </w:p>
    <w:p w14:paraId="10EE3EFF" w14:textId="77777777" w:rsidR="004A049A" w:rsidRDefault="004A049A">
      <w:pPr>
        <w:rPr>
          <w:rFonts w:ascii="Times" w:eastAsia="Times New Roman" w:hAnsi="Times" w:cs="Times New Roman"/>
          <w:lang w:val="en-GB"/>
        </w:rPr>
      </w:pPr>
      <w:r>
        <w:rPr>
          <w:rFonts w:ascii="Times" w:eastAsia="Times New Roman" w:hAnsi="Times" w:cs="Times New Roman"/>
          <w:lang w:val="en-GB"/>
        </w:rPr>
        <w:br w:type="page"/>
      </w:r>
    </w:p>
    <w:p w14:paraId="1EF36879" w14:textId="77777777" w:rsidR="004A049A" w:rsidRDefault="004A049A" w:rsidP="00C744AB">
      <w:pPr>
        <w:pStyle w:val="Heading2"/>
      </w:pPr>
      <w:bookmarkStart w:id="20" w:name="_Toc440983733"/>
      <w:r>
        <w:lastRenderedPageBreak/>
        <w:t>Data Mining</w:t>
      </w:r>
      <w:bookmarkEnd w:id="20"/>
    </w:p>
    <w:p w14:paraId="7AFBA765" w14:textId="77777777" w:rsidR="004A049A" w:rsidRPr="00BA7AFE" w:rsidRDefault="004A049A" w:rsidP="004A049A">
      <w:pPr>
        <w:rPr>
          <w:lang w:val="en-US"/>
        </w:rPr>
      </w:pPr>
    </w:p>
    <w:p w14:paraId="2351CBCC"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14:paraId="14041F90" w14:textId="77777777" w:rsidR="0037160E" w:rsidRPr="00CC6624" w:rsidRDefault="0037160E" w:rsidP="00633AA0">
      <w:pPr>
        <w:jc w:val="both"/>
        <w:rPr>
          <w:rFonts w:ascii="Times New Roman" w:hAnsi="Times New Roman" w:cs="Times New Roman"/>
          <w:lang w:val="en-US"/>
        </w:rPr>
      </w:pPr>
    </w:p>
    <w:p w14:paraId="7D3B91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These models differ in the way they behave when having outliers within the input data. Some of them are robust against outlier (Random Forest, Decision Trees, Naïve Bayes and K-nearest Neighbours) and the others are not (Logistic Regression, Neural Network, Support Vector Machines). Thus, it makes sense to work with two different trainingsets. One of them contains the original input that includes outliers and in the other one the outliers are </w:t>
      </w:r>
      <w:r w:rsidR="0037160E" w:rsidRPr="00CC6624">
        <w:rPr>
          <w:rFonts w:ascii="Times New Roman" w:hAnsi="Times New Roman" w:cs="Times New Roman"/>
          <w:lang w:val="en-US"/>
        </w:rPr>
        <w:t xml:space="preserve">handled as stated in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_Ref440375591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3.1.2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w:t>
      </w:r>
    </w:p>
    <w:p w14:paraId="714DCD49" w14:textId="77777777" w:rsidR="0037160E" w:rsidRPr="00CC6624" w:rsidRDefault="0037160E" w:rsidP="00633AA0">
      <w:pPr>
        <w:jc w:val="both"/>
        <w:rPr>
          <w:rFonts w:ascii="Times New Roman" w:hAnsi="Times New Roman" w:cs="Times New Roman"/>
          <w:lang w:val="en-US"/>
        </w:rPr>
      </w:pPr>
    </w:p>
    <w:p w14:paraId="50C94B9A" w14:textId="77777777"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We decided to use the Split-Simple approach in the first iteration. That means the available labeled data is split into two subsamples: a trainingset (70%) for the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CC6624">
        <w:rPr>
          <w:rFonts w:ascii="Times New Roman" w:hAnsi="Times New Roman" w:cs="Times New Roman"/>
          <w:lang w:val="en-US"/>
        </w:rPr>
        <w:t xml:space="preserve">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_Ref440375617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2.1</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the data split can be done randomly.  </w:t>
      </w:r>
    </w:p>
    <w:p w14:paraId="556623F1" w14:textId="77777777" w:rsidR="0037160E" w:rsidRPr="00CC6624" w:rsidRDefault="0037160E" w:rsidP="00633AA0">
      <w:pPr>
        <w:jc w:val="both"/>
        <w:rPr>
          <w:rFonts w:ascii="Times New Roman" w:hAnsi="Times New Roman" w:cs="Times New Roman"/>
          <w:lang w:val="en-US"/>
        </w:rPr>
      </w:pPr>
    </w:p>
    <w:p w14:paraId="4A7DBBF4" w14:textId="77777777"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CC6624">
        <w:rPr>
          <w:rFonts w:ascii="Times New Roman" w:hAnsi="Times New Roman" w:cs="Times New Roman"/>
          <w:lang w:val="en-US"/>
        </w:rPr>
        <w:t xml:space="preserve">h possible parameters (see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_Ref440375820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 xml:space="preserve">Table </w:t>
      </w:r>
      <w:r w:rsidR="0037160E" w:rsidRPr="00CC6624">
        <w:rPr>
          <w:rFonts w:ascii="Times New Roman" w:hAnsi="Times New Roman" w:cs="Times New Roman"/>
          <w:noProof/>
          <w:lang w:val="en-US"/>
        </w:rPr>
        <w:t>3</w:t>
      </w:r>
      <w:r w:rsidR="0037160E" w:rsidRPr="00CC6624">
        <w:rPr>
          <w:rFonts w:ascii="Times New Roman" w:hAnsi="Times New Roman" w:cs="Times New Roman"/>
          <w:lang w:val="en-US"/>
        </w:rPr>
        <w:noBreakHyphen/>
      </w:r>
      <w:r w:rsidR="0037160E" w:rsidRPr="00CC6624">
        <w:rPr>
          <w:rFonts w:ascii="Times New Roman" w:hAnsi="Times New Roman" w:cs="Times New Roman"/>
          <w:noProof/>
          <w:lang w:val="en-US"/>
        </w:rPr>
        <w:t>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14:paraId="54A04C97" w14:textId="77777777" w:rsidR="0037160E" w:rsidRPr="0037160E" w:rsidRDefault="0037160E" w:rsidP="0037160E">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65"/>
        <w:gridCol w:w="2265"/>
        <w:gridCol w:w="2266"/>
        <w:gridCol w:w="2266"/>
      </w:tblGrid>
      <w:tr w:rsidR="004A049A" w14:paraId="5F6A2BF7" w14:textId="77777777" w:rsidTr="00D4379B">
        <w:tc>
          <w:tcPr>
            <w:tcW w:w="2265" w:type="dxa"/>
          </w:tcPr>
          <w:p w14:paraId="24A72B9A" w14:textId="77777777" w:rsidR="004A049A" w:rsidRDefault="004A049A" w:rsidP="00D4379B">
            <w:pPr>
              <w:rPr>
                <w:lang w:val="en-US"/>
              </w:rPr>
            </w:pPr>
            <w:r>
              <w:rPr>
                <w:lang w:val="en-US"/>
              </w:rPr>
              <w:t>Algorithm</w:t>
            </w:r>
          </w:p>
        </w:tc>
        <w:tc>
          <w:tcPr>
            <w:tcW w:w="2265" w:type="dxa"/>
          </w:tcPr>
          <w:p w14:paraId="3C407841" w14:textId="77777777" w:rsidR="004A049A" w:rsidRDefault="004A049A" w:rsidP="00D4379B">
            <w:pPr>
              <w:rPr>
                <w:lang w:val="en-US"/>
              </w:rPr>
            </w:pPr>
            <w:r>
              <w:rPr>
                <w:lang w:val="en-US"/>
              </w:rPr>
              <w:t>Parameter 1</w:t>
            </w:r>
          </w:p>
        </w:tc>
        <w:tc>
          <w:tcPr>
            <w:tcW w:w="2266" w:type="dxa"/>
          </w:tcPr>
          <w:p w14:paraId="10523021" w14:textId="77777777" w:rsidR="004A049A" w:rsidRDefault="004A049A" w:rsidP="00D4379B">
            <w:pPr>
              <w:rPr>
                <w:lang w:val="en-US"/>
              </w:rPr>
            </w:pPr>
            <w:r>
              <w:rPr>
                <w:lang w:val="en-US"/>
              </w:rPr>
              <w:t>Parameter 2</w:t>
            </w:r>
          </w:p>
        </w:tc>
        <w:tc>
          <w:tcPr>
            <w:tcW w:w="2266" w:type="dxa"/>
          </w:tcPr>
          <w:p w14:paraId="3C0D25A6" w14:textId="77777777" w:rsidR="004A049A" w:rsidRDefault="004A049A" w:rsidP="00D4379B">
            <w:pPr>
              <w:rPr>
                <w:lang w:val="en-US"/>
              </w:rPr>
            </w:pPr>
            <w:r>
              <w:rPr>
                <w:lang w:val="en-US"/>
              </w:rPr>
              <w:t>Amount Combinations</w:t>
            </w:r>
          </w:p>
        </w:tc>
      </w:tr>
      <w:tr w:rsidR="004A049A" w14:paraId="7EDFF23A" w14:textId="77777777" w:rsidTr="00D4379B">
        <w:tc>
          <w:tcPr>
            <w:tcW w:w="2265" w:type="dxa"/>
          </w:tcPr>
          <w:p w14:paraId="07259AB2" w14:textId="77777777" w:rsidR="004A049A" w:rsidRDefault="004A049A" w:rsidP="00D4379B">
            <w:pPr>
              <w:rPr>
                <w:lang w:val="en-US"/>
              </w:rPr>
            </w:pPr>
            <w:r>
              <w:rPr>
                <w:lang w:val="en-US"/>
              </w:rPr>
              <w:t>Logistic Regression</w:t>
            </w:r>
          </w:p>
        </w:tc>
        <w:tc>
          <w:tcPr>
            <w:tcW w:w="2265" w:type="dxa"/>
          </w:tcPr>
          <w:p w14:paraId="48AC4AB9" w14:textId="77777777" w:rsidR="004A049A" w:rsidRDefault="004A049A" w:rsidP="00D4379B">
            <w:pPr>
              <w:rPr>
                <w:lang w:val="en-US"/>
              </w:rPr>
            </w:pPr>
          </w:p>
        </w:tc>
        <w:tc>
          <w:tcPr>
            <w:tcW w:w="2266" w:type="dxa"/>
          </w:tcPr>
          <w:p w14:paraId="14BB6D8E" w14:textId="77777777" w:rsidR="004A049A" w:rsidRDefault="004A049A" w:rsidP="00D4379B">
            <w:pPr>
              <w:rPr>
                <w:lang w:val="en-US"/>
              </w:rPr>
            </w:pPr>
          </w:p>
        </w:tc>
        <w:tc>
          <w:tcPr>
            <w:tcW w:w="2266" w:type="dxa"/>
          </w:tcPr>
          <w:p w14:paraId="7566ABF6" w14:textId="77777777" w:rsidR="004A049A" w:rsidRDefault="004A049A" w:rsidP="00D4379B">
            <w:pPr>
              <w:rPr>
                <w:lang w:val="en-US"/>
              </w:rPr>
            </w:pPr>
            <w:r>
              <w:rPr>
                <w:lang w:val="en-US"/>
              </w:rPr>
              <w:t>1</w:t>
            </w:r>
          </w:p>
        </w:tc>
      </w:tr>
      <w:tr w:rsidR="004A049A" w14:paraId="7E83808A" w14:textId="77777777" w:rsidTr="00D4379B">
        <w:tc>
          <w:tcPr>
            <w:tcW w:w="2265" w:type="dxa"/>
          </w:tcPr>
          <w:p w14:paraId="705C90A1" w14:textId="77777777" w:rsidR="004A049A" w:rsidRDefault="004A049A" w:rsidP="00D4379B">
            <w:pPr>
              <w:rPr>
                <w:lang w:val="en-US"/>
              </w:rPr>
            </w:pPr>
            <w:r>
              <w:rPr>
                <w:lang w:val="en-US"/>
              </w:rPr>
              <w:t>Neural Network</w:t>
            </w:r>
          </w:p>
        </w:tc>
        <w:tc>
          <w:tcPr>
            <w:tcW w:w="2265" w:type="dxa"/>
          </w:tcPr>
          <w:p w14:paraId="2A25708B" w14:textId="77777777" w:rsidR="004A049A" w:rsidRDefault="004A049A" w:rsidP="00D4379B">
            <w:pPr>
              <w:rPr>
                <w:lang w:val="en-US"/>
              </w:rPr>
            </w:pPr>
            <w:r>
              <w:rPr>
                <w:lang w:val="en-US"/>
              </w:rPr>
              <w:t>size = [2,5,9]</w:t>
            </w:r>
          </w:p>
        </w:tc>
        <w:tc>
          <w:tcPr>
            <w:tcW w:w="2266" w:type="dxa"/>
          </w:tcPr>
          <w:p w14:paraId="795B484E" w14:textId="77777777" w:rsidR="004A049A" w:rsidRDefault="004A049A" w:rsidP="00D4379B">
            <w:pPr>
              <w:rPr>
                <w:lang w:val="en-US"/>
              </w:rPr>
            </w:pPr>
            <w:r>
              <w:rPr>
                <w:lang w:val="en-US"/>
              </w:rPr>
              <w:t>decay = [0.1,1,10]</w:t>
            </w:r>
          </w:p>
        </w:tc>
        <w:tc>
          <w:tcPr>
            <w:tcW w:w="2266" w:type="dxa"/>
          </w:tcPr>
          <w:p w14:paraId="3DF1C0F0" w14:textId="77777777" w:rsidR="004A049A" w:rsidRDefault="004A049A" w:rsidP="00D4379B">
            <w:pPr>
              <w:rPr>
                <w:lang w:val="en-US"/>
              </w:rPr>
            </w:pPr>
            <w:r>
              <w:rPr>
                <w:lang w:val="en-US"/>
              </w:rPr>
              <w:t>9</w:t>
            </w:r>
          </w:p>
        </w:tc>
      </w:tr>
      <w:tr w:rsidR="004A049A" w14:paraId="44237D79" w14:textId="77777777" w:rsidTr="00D4379B">
        <w:tc>
          <w:tcPr>
            <w:tcW w:w="2265" w:type="dxa"/>
          </w:tcPr>
          <w:p w14:paraId="15E727AB" w14:textId="77777777" w:rsidR="004A049A" w:rsidRDefault="004A049A" w:rsidP="00D4379B">
            <w:pPr>
              <w:rPr>
                <w:lang w:val="en-US"/>
              </w:rPr>
            </w:pPr>
            <w:r>
              <w:rPr>
                <w:lang w:val="en-US"/>
              </w:rPr>
              <w:t>Random Forest</w:t>
            </w:r>
          </w:p>
        </w:tc>
        <w:tc>
          <w:tcPr>
            <w:tcW w:w="2265" w:type="dxa"/>
          </w:tcPr>
          <w:p w14:paraId="5FE99692" w14:textId="77777777" w:rsidR="004A049A" w:rsidRDefault="004A049A" w:rsidP="00D4379B">
            <w:pPr>
              <w:rPr>
                <w:lang w:val="en-US"/>
              </w:rPr>
            </w:pPr>
            <w:r>
              <w:rPr>
                <w:lang w:val="en-US"/>
              </w:rPr>
              <w:t>mtry = [3,5,7,9]</w:t>
            </w:r>
          </w:p>
        </w:tc>
        <w:tc>
          <w:tcPr>
            <w:tcW w:w="2266" w:type="dxa"/>
          </w:tcPr>
          <w:p w14:paraId="1F425BDF" w14:textId="77777777" w:rsidR="004A049A" w:rsidRDefault="004A049A" w:rsidP="00D4379B">
            <w:pPr>
              <w:rPr>
                <w:lang w:val="en-US"/>
              </w:rPr>
            </w:pPr>
          </w:p>
        </w:tc>
        <w:tc>
          <w:tcPr>
            <w:tcW w:w="2266" w:type="dxa"/>
          </w:tcPr>
          <w:p w14:paraId="4FCB4504" w14:textId="77777777" w:rsidR="004A049A" w:rsidRDefault="004A049A" w:rsidP="00D4379B">
            <w:pPr>
              <w:rPr>
                <w:lang w:val="en-US"/>
              </w:rPr>
            </w:pPr>
            <w:r>
              <w:rPr>
                <w:lang w:val="en-US"/>
              </w:rPr>
              <w:t>4</w:t>
            </w:r>
          </w:p>
        </w:tc>
      </w:tr>
      <w:tr w:rsidR="004A049A" w14:paraId="4104B9F4" w14:textId="77777777" w:rsidTr="00D4379B">
        <w:tc>
          <w:tcPr>
            <w:tcW w:w="2265" w:type="dxa"/>
          </w:tcPr>
          <w:p w14:paraId="20916EB0" w14:textId="77777777" w:rsidR="004A049A" w:rsidRDefault="004A049A" w:rsidP="00D4379B">
            <w:pPr>
              <w:rPr>
                <w:lang w:val="en-US"/>
              </w:rPr>
            </w:pPr>
            <w:r>
              <w:rPr>
                <w:lang w:val="en-US"/>
              </w:rPr>
              <w:t>Naive Bayes</w:t>
            </w:r>
          </w:p>
        </w:tc>
        <w:tc>
          <w:tcPr>
            <w:tcW w:w="2265" w:type="dxa"/>
          </w:tcPr>
          <w:p w14:paraId="065026B7" w14:textId="77777777" w:rsidR="004A049A" w:rsidRPr="00C9294B" w:rsidRDefault="004A049A" w:rsidP="00D4379B">
            <w:pPr>
              <w:rPr>
                <w:sz w:val="20"/>
                <w:lang w:val="en-US"/>
              </w:rPr>
            </w:pPr>
            <w:r>
              <w:rPr>
                <w:lang w:val="en-US"/>
              </w:rPr>
              <w:t xml:space="preserve">laplace = </w:t>
            </w:r>
            <w:r>
              <w:rPr>
                <w:sz w:val="20"/>
                <w:lang w:val="en-US"/>
              </w:rPr>
              <w:t>[0,1]</w:t>
            </w:r>
          </w:p>
        </w:tc>
        <w:tc>
          <w:tcPr>
            <w:tcW w:w="2266" w:type="dxa"/>
          </w:tcPr>
          <w:p w14:paraId="4BE9E69D" w14:textId="77777777" w:rsidR="004A049A" w:rsidRDefault="004A049A" w:rsidP="00D4379B">
            <w:pPr>
              <w:rPr>
                <w:lang w:val="en-US"/>
              </w:rPr>
            </w:pPr>
            <w:r>
              <w:rPr>
                <w:lang w:val="en-US"/>
              </w:rPr>
              <w:t>useKernel = [FALSE, TRUE]</w:t>
            </w:r>
          </w:p>
        </w:tc>
        <w:tc>
          <w:tcPr>
            <w:tcW w:w="2266" w:type="dxa"/>
          </w:tcPr>
          <w:p w14:paraId="6740EE59" w14:textId="77777777" w:rsidR="004A049A" w:rsidRDefault="004A049A" w:rsidP="00D4379B">
            <w:pPr>
              <w:rPr>
                <w:lang w:val="en-US"/>
              </w:rPr>
            </w:pPr>
            <w:r>
              <w:rPr>
                <w:lang w:val="en-US"/>
              </w:rPr>
              <w:t>4</w:t>
            </w:r>
          </w:p>
        </w:tc>
      </w:tr>
      <w:tr w:rsidR="004A049A" w14:paraId="2E5584EE" w14:textId="77777777" w:rsidTr="00D4379B">
        <w:tc>
          <w:tcPr>
            <w:tcW w:w="2265" w:type="dxa"/>
          </w:tcPr>
          <w:p w14:paraId="6D5E9583" w14:textId="77777777" w:rsidR="004A049A" w:rsidRDefault="004A049A" w:rsidP="00D4379B">
            <w:pPr>
              <w:rPr>
                <w:lang w:val="en-US"/>
              </w:rPr>
            </w:pPr>
            <w:r>
              <w:rPr>
                <w:lang w:val="en-US"/>
              </w:rPr>
              <w:t>K-nearest Neighbours</w:t>
            </w:r>
          </w:p>
        </w:tc>
        <w:tc>
          <w:tcPr>
            <w:tcW w:w="2265" w:type="dxa"/>
          </w:tcPr>
          <w:p w14:paraId="609AB48E" w14:textId="77777777" w:rsidR="004A049A" w:rsidRDefault="004A049A" w:rsidP="00D4379B">
            <w:pPr>
              <w:rPr>
                <w:lang w:val="en-US"/>
              </w:rPr>
            </w:pPr>
            <w:r>
              <w:rPr>
                <w:lang w:val="en-US"/>
              </w:rPr>
              <w:t>K = [3, 5, 7, 9, 11, 13, 15, 17]</w:t>
            </w:r>
          </w:p>
        </w:tc>
        <w:tc>
          <w:tcPr>
            <w:tcW w:w="2266" w:type="dxa"/>
          </w:tcPr>
          <w:p w14:paraId="2A0D9011" w14:textId="77777777" w:rsidR="004A049A" w:rsidRDefault="004A049A" w:rsidP="00D4379B">
            <w:pPr>
              <w:rPr>
                <w:lang w:val="en-US"/>
              </w:rPr>
            </w:pPr>
          </w:p>
        </w:tc>
        <w:tc>
          <w:tcPr>
            <w:tcW w:w="2266" w:type="dxa"/>
          </w:tcPr>
          <w:p w14:paraId="655CA5E7" w14:textId="77777777" w:rsidR="004A049A" w:rsidRDefault="004A049A" w:rsidP="00D4379B">
            <w:pPr>
              <w:rPr>
                <w:lang w:val="en-US"/>
              </w:rPr>
            </w:pPr>
            <w:r>
              <w:rPr>
                <w:lang w:val="en-US"/>
              </w:rPr>
              <w:t>8</w:t>
            </w:r>
          </w:p>
        </w:tc>
      </w:tr>
      <w:tr w:rsidR="004A049A" w14:paraId="476AAD6E" w14:textId="77777777" w:rsidTr="00D4379B">
        <w:tc>
          <w:tcPr>
            <w:tcW w:w="2265" w:type="dxa"/>
          </w:tcPr>
          <w:p w14:paraId="21D97B86" w14:textId="77777777" w:rsidR="004A049A" w:rsidRDefault="004A049A" w:rsidP="00D4379B">
            <w:pPr>
              <w:rPr>
                <w:lang w:val="en-US"/>
              </w:rPr>
            </w:pPr>
            <w:r>
              <w:rPr>
                <w:lang w:val="en-US"/>
              </w:rPr>
              <w:t>J48</w:t>
            </w:r>
          </w:p>
        </w:tc>
        <w:tc>
          <w:tcPr>
            <w:tcW w:w="2265" w:type="dxa"/>
          </w:tcPr>
          <w:p w14:paraId="2F648E16" w14:textId="77777777" w:rsidR="004A049A" w:rsidRDefault="004A049A" w:rsidP="00D4379B">
            <w:pPr>
              <w:rPr>
                <w:lang w:val="en-US"/>
              </w:rPr>
            </w:pPr>
            <w:r>
              <w:rPr>
                <w:lang w:val="en-US"/>
              </w:rPr>
              <w:t>C = [0.1, 0.2, 0.3, 0.4, 0.5]</w:t>
            </w:r>
          </w:p>
        </w:tc>
        <w:tc>
          <w:tcPr>
            <w:tcW w:w="2266" w:type="dxa"/>
          </w:tcPr>
          <w:p w14:paraId="3FABA3A1" w14:textId="77777777" w:rsidR="004A049A" w:rsidRDefault="004A049A" w:rsidP="00D4379B">
            <w:pPr>
              <w:rPr>
                <w:lang w:val="en-US"/>
              </w:rPr>
            </w:pPr>
          </w:p>
        </w:tc>
        <w:tc>
          <w:tcPr>
            <w:tcW w:w="2266" w:type="dxa"/>
          </w:tcPr>
          <w:p w14:paraId="36B135D3" w14:textId="77777777" w:rsidR="004A049A" w:rsidRDefault="004A049A" w:rsidP="00D4379B">
            <w:pPr>
              <w:rPr>
                <w:lang w:val="en-US"/>
              </w:rPr>
            </w:pPr>
            <w:r>
              <w:rPr>
                <w:lang w:val="en-US"/>
              </w:rPr>
              <w:t xml:space="preserve">5 </w:t>
            </w:r>
          </w:p>
        </w:tc>
      </w:tr>
      <w:tr w:rsidR="004A049A" w14:paraId="64B622B7" w14:textId="77777777" w:rsidTr="00D4379B">
        <w:tc>
          <w:tcPr>
            <w:tcW w:w="2265" w:type="dxa"/>
          </w:tcPr>
          <w:p w14:paraId="628C1D44" w14:textId="77777777" w:rsidR="004A049A" w:rsidRDefault="004A049A" w:rsidP="00D4379B">
            <w:pPr>
              <w:rPr>
                <w:lang w:val="en-US"/>
              </w:rPr>
            </w:pPr>
            <w:r>
              <w:rPr>
                <w:lang w:val="en-US"/>
              </w:rPr>
              <w:t>Support Vector Machine</w:t>
            </w:r>
          </w:p>
        </w:tc>
        <w:tc>
          <w:tcPr>
            <w:tcW w:w="2265" w:type="dxa"/>
          </w:tcPr>
          <w:p w14:paraId="344B9E68" w14:textId="77777777" w:rsidR="004A049A" w:rsidRDefault="004A049A" w:rsidP="00D4379B">
            <w:pPr>
              <w:rPr>
                <w:lang w:val="en-US"/>
              </w:rPr>
            </w:pPr>
            <w:r>
              <w:rPr>
                <w:lang w:val="en-US"/>
              </w:rPr>
              <w:t>cost = [0.01, 0.1, 0.2, 0.3, 0.4, 0.5]</w:t>
            </w:r>
          </w:p>
        </w:tc>
        <w:tc>
          <w:tcPr>
            <w:tcW w:w="2266" w:type="dxa"/>
          </w:tcPr>
          <w:p w14:paraId="5408DA6A" w14:textId="77777777" w:rsidR="004A049A" w:rsidRDefault="004A049A" w:rsidP="00D4379B">
            <w:pPr>
              <w:rPr>
                <w:lang w:val="en-US"/>
              </w:rPr>
            </w:pPr>
            <w:r>
              <w:rPr>
                <w:lang w:val="en-US"/>
              </w:rPr>
              <w:t>gamma = [2, 3, 4 ]</w:t>
            </w:r>
          </w:p>
        </w:tc>
        <w:tc>
          <w:tcPr>
            <w:tcW w:w="2266" w:type="dxa"/>
          </w:tcPr>
          <w:p w14:paraId="72AFFE27" w14:textId="77777777" w:rsidR="004A049A" w:rsidRDefault="004A049A" w:rsidP="00180D50">
            <w:pPr>
              <w:keepNext/>
              <w:rPr>
                <w:lang w:val="en-US"/>
              </w:rPr>
            </w:pPr>
            <w:r>
              <w:rPr>
                <w:lang w:val="en-US"/>
              </w:rPr>
              <w:t xml:space="preserve">18 </w:t>
            </w:r>
          </w:p>
        </w:tc>
      </w:tr>
    </w:tbl>
    <w:p w14:paraId="3984875E" w14:textId="48C930EF" w:rsidR="00180D50" w:rsidRPr="00180D50" w:rsidRDefault="00180D50">
      <w:pPr>
        <w:pStyle w:val="Caption"/>
        <w:rPr>
          <w:rFonts w:ascii="Times New Roman" w:hAnsi="Times New Roman" w:cs="Times New Roman"/>
          <w:b w:val="0"/>
          <w:color w:val="auto"/>
          <w:sz w:val="20"/>
          <w:szCs w:val="20"/>
          <w:lang w:val="en-US"/>
        </w:rPr>
      </w:pPr>
      <w:bookmarkStart w:id="21" w:name="_Ref440375820"/>
      <w:bookmarkStart w:id="22" w:name="_Ref440375813"/>
      <w:r w:rsidRPr="00180D50">
        <w:rPr>
          <w:rFonts w:ascii="Times New Roman" w:hAnsi="Times New Roman" w:cs="Times New Roman"/>
          <w:b w:val="0"/>
          <w:color w:val="auto"/>
          <w:sz w:val="20"/>
          <w:szCs w:val="20"/>
          <w:lang w:val="en-US"/>
        </w:rPr>
        <w:t xml:space="preserve">Table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Table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Parameter Combinations for Model Selection</w:t>
      </w:r>
    </w:p>
    <w:bookmarkEnd w:id="21"/>
    <w:bookmarkEnd w:id="22"/>
    <w:p w14:paraId="5D1665FE"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14:paraId="3F53A11B" w14:textId="77777777" w:rsidR="00633AA0" w:rsidRPr="00633AA0" w:rsidRDefault="00633AA0" w:rsidP="00633AA0">
      <w:pPr>
        <w:jc w:val="both"/>
        <w:rPr>
          <w:rFonts w:ascii="Times New Roman" w:hAnsi="Times New Roman" w:cs="Times New Roman"/>
          <w:lang w:val="en-US"/>
        </w:rPr>
      </w:pPr>
    </w:p>
    <w:p w14:paraId="06586EDD" w14:textId="0E9F5C93"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the model training was </w:t>
      </w:r>
      <w:r w:rsidR="00633AA0" w:rsidRPr="00633AA0">
        <w:rPr>
          <w:rFonts w:ascii="Times New Roman" w:hAnsi="Times New Roman" w:cs="Times New Roman"/>
          <w:lang w:val="en-US"/>
        </w:rPr>
        <w:t xml:space="preserve">parallelized using the package </w:t>
      </w:r>
      <w:r w:rsidRPr="00633AA0">
        <w:rPr>
          <w:rFonts w:ascii="Times New Roman" w:hAnsi="Times New Roman" w:cs="Times New Roman"/>
          <w:i/>
          <w:lang w:val="en-US"/>
        </w:rPr>
        <w:t>doMC</w:t>
      </w:r>
      <w:r w:rsidR="00180D50">
        <w:rPr>
          <w:rFonts w:ascii="Times New Roman" w:hAnsi="Times New Roman" w:cs="Times New Roman"/>
          <w:i/>
          <w:lang w:val="en-US"/>
        </w:rPr>
        <w:t xml:space="preserve"> </w:t>
      </w:r>
      <w:r w:rsidR="00180D50">
        <w:rPr>
          <w:rFonts w:ascii="Times New Roman" w:hAnsi="Times New Roman" w:cs="Times New Roman"/>
          <w:i/>
          <w:lang w:val="en-US"/>
        </w:rPr>
        <w:lastRenderedPageBreak/>
        <w:t>(</w:t>
      </w:r>
      <w:hyperlink r:id="rId21" w:history="1">
        <w:r w:rsidR="00180D50" w:rsidRPr="00633AA0">
          <w:rPr>
            <w:rStyle w:val="Hyperlink"/>
            <w:rFonts w:ascii="Times New Roman" w:hAnsi="Times New Roman" w:cs="Times New Roman"/>
            <w:lang w:val="en-US"/>
          </w:rPr>
          <w:t>http://topepo.github.io/caret/parallel.html</w:t>
        </w:r>
      </w:hyperlink>
      <w:r w:rsidR="00180D50">
        <w:rPr>
          <w:rStyle w:val="Hyperlink"/>
          <w:rFonts w:ascii="Times New Roman" w:hAnsi="Times New Roman" w:cs="Times New Roman"/>
          <w:lang w:val="en-US"/>
        </w:rPr>
        <w:t>)</w:t>
      </w:r>
      <w:r w:rsidRPr="00633AA0">
        <w:rPr>
          <w:rFonts w:ascii="Times New Roman" w:hAnsi="Times New Roman" w:cs="Times New Roman"/>
          <w:lang w:val="en-US"/>
        </w:rPr>
        <w:t>. This approach allowed us to compare many different models and parameter combinations.</w:t>
      </w:r>
    </w:p>
    <w:p w14:paraId="09A1D6E6" w14:textId="77777777" w:rsidR="00633AA0" w:rsidRPr="00633AA0" w:rsidRDefault="00633AA0" w:rsidP="00633AA0">
      <w:pPr>
        <w:jc w:val="both"/>
        <w:rPr>
          <w:rFonts w:ascii="Times New Roman" w:hAnsi="Times New Roman" w:cs="Times New Roman"/>
          <w:lang w:val="en-US"/>
        </w:rPr>
      </w:pPr>
    </w:p>
    <w:p w14:paraId="20BDFB64" w14:textId="77777777"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14:paraId="3361E9E5" w14:textId="77777777"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1CC2E94" w:rsidR="004A049A" w:rsidRPr="00180D50" w:rsidRDefault="00633AA0" w:rsidP="00633AA0">
      <w:pPr>
        <w:pStyle w:val="Caption"/>
        <w:rPr>
          <w:rFonts w:ascii="Times New Roman" w:hAnsi="Times New Roman" w:cs="Times New Roman"/>
          <w:b w:val="0"/>
          <w:color w:val="auto"/>
          <w:sz w:val="20"/>
          <w:szCs w:val="20"/>
          <w:lang w:val="en-US"/>
        </w:rPr>
      </w:pPr>
      <w:bookmarkStart w:id="23" w:name="_Ref440376376"/>
      <w:r w:rsidRPr="00180D50">
        <w:rPr>
          <w:rFonts w:ascii="Times New Roman" w:hAnsi="Times New Roman" w:cs="Times New Roman"/>
          <w:b w:val="0"/>
          <w:color w:val="auto"/>
          <w:sz w:val="20"/>
          <w:szCs w:val="20"/>
          <w:lang w:val="en-US"/>
        </w:rPr>
        <w:t xml:space="preserve">Figure </w:t>
      </w:r>
      <w:r w:rsidR="00CA7180" w:rsidRPr="00180D50">
        <w:rPr>
          <w:rFonts w:ascii="Times New Roman" w:hAnsi="Times New Roman" w:cs="Times New Roman"/>
          <w:b w:val="0"/>
          <w:color w:val="auto"/>
          <w:sz w:val="20"/>
          <w:szCs w:val="20"/>
          <w:lang w:val="en-US"/>
        </w:rPr>
        <w:fldChar w:fldCharType="begin"/>
      </w:r>
      <w:r w:rsidR="00CA7180" w:rsidRPr="00180D50">
        <w:rPr>
          <w:rFonts w:ascii="Times New Roman" w:hAnsi="Times New Roman" w:cs="Times New Roman"/>
          <w:b w:val="0"/>
          <w:color w:val="auto"/>
          <w:sz w:val="20"/>
          <w:szCs w:val="20"/>
          <w:lang w:val="en-US"/>
        </w:rPr>
        <w:instrText xml:space="preserve"> SEQ Figure \* ARABIC </w:instrText>
      </w:r>
      <w:r w:rsidR="00CA7180" w:rsidRPr="00180D50">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10</w:t>
      </w:r>
      <w:r w:rsidR="00CA7180" w:rsidRPr="00180D50">
        <w:rPr>
          <w:rFonts w:ascii="Times New Roman" w:hAnsi="Times New Roman" w:cs="Times New Roman"/>
          <w:b w:val="0"/>
          <w:color w:val="auto"/>
          <w:sz w:val="20"/>
          <w:szCs w:val="20"/>
          <w:lang w:val="en-US"/>
        </w:rPr>
        <w:fldChar w:fldCharType="end"/>
      </w:r>
      <w:bookmarkEnd w:id="23"/>
      <w:r w:rsidRPr="00180D50">
        <w:rPr>
          <w:rFonts w:ascii="Times New Roman" w:hAnsi="Times New Roman" w:cs="Times New Roman"/>
          <w:b w:val="0"/>
          <w:color w:val="auto"/>
          <w:sz w:val="20"/>
          <w:szCs w:val="20"/>
          <w:lang w:val="en-US"/>
        </w:rPr>
        <w:t xml:space="preserve">: Error Rates of the 1. Iteration for Neural Network (NNET), Logistic Regression (LR), Naive Bayes (NB), Random Forest (RF), K-Nearest Neighbours (KNN), Support Vector Machine (SVM) and Decision Tree (J48) </w:t>
      </w:r>
    </w:p>
    <w:p w14:paraId="189A3D32" w14:textId="77777777" w:rsidR="00180D50" w:rsidRDefault="004A049A" w:rsidP="00180D50">
      <w:pPr>
        <w:keepNext/>
      </w:pPr>
      <w:r w:rsidRPr="004E1FBB">
        <w:rPr>
          <w:noProof/>
        </w:rPr>
        <w:lastRenderedPageBreak/>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180D50" w:rsidRDefault="00180D50" w:rsidP="00180D50">
      <w:pPr>
        <w:pStyle w:val="Caption"/>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11</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Model Selection Random Forest (on small subset)</w:t>
      </w:r>
    </w:p>
    <w:p w14:paraId="24462E9F" w14:textId="77777777" w:rsidR="00180D50" w:rsidRDefault="004A049A" w:rsidP="00180D50">
      <w:pPr>
        <w:keepNext/>
      </w:pPr>
      <w:r w:rsidRPr="00683E29">
        <w:rPr>
          <w:noProof/>
        </w:rPr>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180D50" w:rsidRDefault="00180D50" w:rsidP="00180D50">
      <w:pPr>
        <w:pStyle w:val="Caption"/>
        <w:rPr>
          <w:rFonts w:ascii="Times New Roman" w:hAnsi="Times New Roman" w:cs="Times New Roman"/>
          <w:b w:val="0"/>
          <w:color w:val="auto"/>
          <w:sz w:val="20"/>
          <w:szCs w:val="20"/>
          <w:lang w:val="en-US"/>
        </w:rPr>
      </w:pPr>
      <w:r w:rsidRPr="00180D50">
        <w:rPr>
          <w:rFonts w:ascii="Times New Roman" w:hAnsi="Times New Roman" w:cs="Times New Roman"/>
          <w:b w:val="0"/>
          <w:color w:val="auto"/>
          <w:sz w:val="20"/>
          <w:szCs w:val="20"/>
          <w:lang w:val="en-US"/>
        </w:rPr>
        <w:t xml:space="preserve">Figure </w:t>
      </w:r>
      <w:r w:rsidRPr="00180D50">
        <w:rPr>
          <w:rFonts w:ascii="Times New Roman" w:hAnsi="Times New Roman" w:cs="Times New Roman"/>
          <w:b w:val="0"/>
          <w:color w:val="auto"/>
          <w:sz w:val="20"/>
          <w:szCs w:val="20"/>
        </w:rPr>
        <w:fldChar w:fldCharType="begin"/>
      </w:r>
      <w:r w:rsidRPr="00180D50">
        <w:rPr>
          <w:rFonts w:ascii="Times New Roman" w:hAnsi="Times New Roman" w:cs="Times New Roman"/>
          <w:b w:val="0"/>
          <w:color w:val="auto"/>
          <w:sz w:val="20"/>
          <w:szCs w:val="20"/>
          <w:lang w:val="en-US"/>
        </w:rPr>
        <w:instrText xml:space="preserve"> SEQ Figure \* ARABIC </w:instrText>
      </w:r>
      <w:r w:rsidRPr="00180D50">
        <w:rPr>
          <w:rFonts w:ascii="Times New Roman" w:hAnsi="Times New Roman" w:cs="Times New Roman"/>
          <w:b w:val="0"/>
          <w:color w:val="auto"/>
          <w:sz w:val="20"/>
          <w:szCs w:val="20"/>
        </w:rPr>
        <w:fldChar w:fldCharType="separate"/>
      </w:r>
      <w:r w:rsidR="00163FBB">
        <w:rPr>
          <w:rFonts w:ascii="Times New Roman" w:hAnsi="Times New Roman" w:cs="Times New Roman"/>
          <w:b w:val="0"/>
          <w:noProof/>
          <w:color w:val="auto"/>
          <w:sz w:val="20"/>
          <w:szCs w:val="20"/>
          <w:lang w:val="en-US"/>
        </w:rPr>
        <w:t>12</w:t>
      </w:r>
      <w:r w:rsidRPr="00180D50">
        <w:rPr>
          <w:rFonts w:ascii="Times New Roman" w:hAnsi="Times New Roman" w:cs="Times New Roman"/>
          <w:b w:val="0"/>
          <w:color w:val="auto"/>
          <w:sz w:val="20"/>
          <w:szCs w:val="20"/>
        </w:rPr>
        <w:fldChar w:fldCharType="end"/>
      </w:r>
      <w:r w:rsidRPr="00180D50">
        <w:rPr>
          <w:rFonts w:ascii="Times New Roman" w:hAnsi="Times New Roman" w:cs="Times New Roman"/>
          <w:b w:val="0"/>
          <w:color w:val="auto"/>
          <w:sz w:val="20"/>
          <w:szCs w:val="20"/>
          <w:lang w:val="en-US"/>
        </w:rPr>
        <w:t>: Model Selection SVM (on small subset)</w:t>
      </w:r>
    </w:p>
    <w:p w14:paraId="466E4CB0" w14:textId="77777777" w:rsidR="004A049A" w:rsidRDefault="004A049A">
      <w:pPr>
        <w:rPr>
          <w:rFonts w:ascii="Times" w:eastAsia="Times New Roman" w:hAnsi="Times" w:cs="Times New Roman"/>
          <w:lang w:val="en-US"/>
        </w:rPr>
      </w:pPr>
      <w:r>
        <w:rPr>
          <w:rFonts w:ascii="Times" w:eastAsia="Times New Roman" w:hAnsi="Times" w:cs="Times New Roman"/>
          <w:lang w:val="en-US"/>
        </w:rPr>
        <w:br w:type="page"/>
      </w:r>
    </w:p>
    <w:p w14:paraId="1080CB24" w14:textId="77777777" w:rsidR="004A049A" w:rsidRDefault="004A049A" w:rsidP="00C744AB">
      <w:pPr>
        <w:pStyle w:val="Heading2"/>
      </w:pPr>
      <w:bookmarkStart w:id="24" w:name="_Toc440983734"/>
      <w:r w:rsidRPr="004A049A">
        <w:lastRenderedPageBreak/>
        <w:t>Evaluation</w:t>
      </w:r>
      <w:bookmarkEnd w:id="24"/>
    </w:p>
    <w:p w14:paraId="37FDD754" w14:textId="77777777" w:rsidR="00CC6624" w:rsidRPr="00CC6624" w:rsidRDefault="00CC6624" w:rsidP="00CC6624">
      <w:pPr>
        <w:rPr>
          <w:lang w:val="en-AU"/>
        </w:rPr>
      </w:pPr>
    </w:p>
    <w:p w14:paraId="203A94A6" w14:textId="0FF556DE" w:rsidR="004A049A" w:rsidRDefault="004A049A" w:rsidP="00CC6624">
      <w:pPr>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w:t>
      </w:r>
      <w:r w:rsidR="00180D50">
        <w:rPr>
          <w:rFonts w:ascii="Times New Roman" w:hAnsi="Times New Roman" w:cs="Times New Roman"/>
          <w:lang w:val="en-US"/>
        </w:rPr>
        <w:t xml:space="preserve">oach </w:t>
      </w:r>
      <w:r>
        <w:rPr>
          <w:rFonts w:ascii="Times New Roman" w:hAnsi="Times New Roman" w:cs="Times New Roman"/>
          <w:lang w:val="en-US"/>
        </w:rPr>
        <w:t>and a data set without outlier</w:t>
      </w:r>
      <w:r w:rsidR="00CC6624">
        <w:rPr>
          <w:rFonts w:ascii="Times New Roman" w:hAnsi="Times New Roman" w:cs="Times New Roman"/>
          <w:lang w:val="en-US"/>
        </w:rPr>
        <w:t>s</w:t>
      </w:r>
      <w:r>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the accuracy. The best three models of the first iteration have classification accuracy between 60 and 62 per cent. </w:t>
      </w:r>
    </w:p>
    <w:p w14:paraId="026563B3" w14:textId="77777777"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commentRangeStart w:id="25"/>
      <w:r>
        <w:rPr>
          <w:rFonts w:ascii="Times New Roman" w:hAnsi="Times New Roman" w:cs="Times New Roman"/>
          <w:lang w:val="en-US"/>
        </w:rPr>
        <w:t>an advance imputation procedures for missing values</w:t>
      </w:r>
      <w:commentRangeEnd w:id="25"/>
      <w:r w:rsidR="00CC6624">
        <w:rPr>
          <w:rStyle w:val="CommentReference"/>
        </w:rPr>
        <w:commentReference w:id="25"/>
      </w:r>
      <w:r>
        <w:rPr>
          <w:rFonts w:ascii="Times New Roman" w:hAnsi="Times New Roman" w:cs="Times New Roman"/>
          <w:lang w:val="en-US"/>
        </w:rPr>
        <w:t xml:space="preserve">, </w:t>
      </w:r>
      <w:r w:rsidR="00CC6624">
        <w:rPr>
          <w:rFonts w:ascii="Times New Roman" w:hAnsi="Times New Roman" w:cs="Times New Roman"/>
          <w:lang w:val="en-US"/>
        </w:rPr>
        <w:t xml:space="preserve">a more effective wrapper approach for selecting the relevant features, </w:t>
      </w:r>
      <w:r>
        <w:rPr>
          <w:rFonts w:ascii="Times New Roman" w:hAnsi="Times New Roman" w:cs="Times New Roman"/>
          <w:lang w:val="en-US"/>
        </w:rPr>
        <w:t>tune the meta parameters and to take the 50.000 samples for the final model.</w:t>
      </w:r>
    </w:p>
    <w:p w14:paraId="695A728C" w14:textId="77777777" w:rsidR="00180D50" w:rsidRPr="00D05ECF" w:rsidRDefault="004A049A" w:rsidP="00180D50">
      <w:pPr>
        <w:keepNext/>
        <w:rPr>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meta parameters. </w:t>
      </w:r>
      <w:r>
        <w:rPr>
          <w:rFonts w:ascii="Times New Roman" w:hAnsi="Times New Roman" w:cs="Times New Roman"/>
          <w:noProof/>
        </w:rPr>
        <w:drawing>
          <wp:inline distT="0" distB="0" distL="0" distR="0" wp14:anchorId="148D33D4" wp14:editId="080A0125">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5"/>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14:paraId="06AE70C5" w14:textId="0A1E7EC3" w:rsidR="004A049A" w:rsidRPr="00163FBB" w:rsidRDefault="00180D50" w:rsidP="00180D50">
      <w:pPr>
        <w:pStyle w:val="Caption"/>
        <w:rPr>
          <w:rFonts w:ascii="Times New Roman" w:hAnsi="Times New Roman" w:cs="Times New Roman"/>
          <w:b w:val="0"/>
          <w:color w:val="auto"/>
          <w:lang w:val="en-US"/>
        </w:rPr>
      </w:pPr>
      <w:r w:rsidRPr="00163FBB">
        <w:rPr>
          <w:rFonts w:ascii="Times New Roman" w:hAnsi="Times New Roman" w:cs="Times New Roman"/>
          <w:b w:val="0"/>
          <w:color w:val="auto"/>
          <w:lang w:val="en-US"/>
        </w:rPr>
        <w:t xml:space="preserve">Figure </w:t>
      </w:r>
      <w:r w:rsidRPr="00163FBB">
        <w:rPr>
          <w:rFonts w:ascii="Times New Roman" w:hAnsi="Times New Roman" w:cs="Times New Roman"/>
          <w:b w:val="0"/>
          <w:color w:val="auto"/>
        </w:rPr>
        <w:fldChar w:fldCharType="begin"/>
      </w:r>
      <w:r w:rsidRPr="00163FBB">
        <w:rPr>
          <w:rFonts w:ascii="Times New Roman" w:hAnsi="Times New Roman" w:cs="Times New Roman"/>
          <w:b w:val="0"/>
          <w:color w:val="auto"/>
          <w:lang w:val="en-US"/>
        </w:rPr>
        <w:instrText xml:space="preserve"> SEQ Figure \* ARABIC </w:instrText>
      </w:r>
      <w:r w:rsidRPr="00163FBB">
        <w:rPr>
          <w:rFonts w:ascii="Times New Roman" w:hAnsi="Times New Roman" w:cs="Times New Roman"/>
          <w:b w:val="0"/>
          <w:color w:val="auto"/>
        </w:rPr>
        <w:fldChar w:fldCharType="separate"/>
      </w:r>
      <w:r w:rsidR="00163FBB">
        <w:rPr>
          <w:rFonts w:ascii="Times New Roman" w:hAnsi="Times New Roman" w:cs="Times New Roman"/>
          <w:b w:val="0"/>
          <w:noProof/>
          <w:color w:val="auto"/>
          <w:lang w:val="en-US"/>
        </w:rPr>
        <w:t>13</w:t>
      </w:r>
      <w:r w:rsidRPr="00163FBB">
        <w:rPr>
          <w:rFonts w:ascii="Times New Roman" w:hAnsi="Times New Roman" w:cs="Times New Roman"/>
          <w:b w:val="0"/>
          <w:color w:val="auto"/>
        </w:rPr>
        <w:fldChar w:fldCharType="end"/>
      </w:r>
      <w:r w:rsidRPr="00163FBB">
        <w:rPr>
          <w:rFonts w:ascii="Times New Roman" w:hAnsi="Times New Roman" w:cs="Times New Roman"/>
          <w:b w:val="0"/>
          <w:color w:val="auto"/>
          <w:lang w:val="en-US"/>
        </w:rPr>
        <w:t xml:space="preserve">: </w:t>
      </w:r>
      <w:r w:rsidR="00163FBB" w:rsidRPr="00163FBB">
        <w:rPr>
          <w:rFonts w:ascii="Times New Roman" w:hAnsi="Times New Roman" w:cs="Times New Roman"/>
          <w:b w:val="0"/>
          <w:color w:val="auto"/>
          <w:lang w:val="en-US"/>
        </w:rPr>
        <w:t>Accuracy depending on Random Forest meta parameters</w:t>
      </w:r>
    </w:p>
    <w:p w14:paraId="54FA19BD" w14:textId="77777777" w:rsidR="004A049A" w:rsidRDefault="004A049A" w:rsidP="004A049A">
      <w:pPr>
        <w:spacing w:line="360" w:lineRule="auto"/>
        <w:rPr>
          <w:rFonts w:ascii="Times New Roman" w:hAnsi="Times New Roman" w:cs="Times New Roman"/>
          <w:lang w:val="en-US"/>
        </w:rPr>
      </w:pPr>
    </w:p>
    <w:p w14:paraId="19BA5116" w14:textId="77777777" w:rsidR="004A049A" w:rsidRDefault="004A049A" w:rsidP="004A049A">
      <w:pPr>
        <w:spacing w:line="360" w:lineRule="auto"/>
        <w:rPr>
          <w:rFonts w:ascii="Times New Roman" w:hAnsi="Times New Roman" w:cs="Times New Roman"/>
          <w:lang w:val="en-US"/>
        </w:rPr>
      </w:pPr>
    </w:p>
    <w:p w14:paraId="78E05CD9" w14:textId="77777777" w:rsidR="00163FBB" w:rsidRDefault="004A049A" w:rsidP="00163FBB">
      <w:pPr>
        <w:keepNext/>
        <w:spacing w:line="360" w:lineRule="auto"/>
      </w:pPr>
      <w:r>
        <w:rPr>
          <w:rFonts w:ascii="Times New Roman" w:hAnsi="Times New Roman" w:cs="Times New Roman"/>
          <w:noProof/>
        </w:rPr>
        <w:lastRenderedPageBreak/>
        <w:drawing>
          <wp:inline distT="0" distB="0" distL="0" distR="0" wp14:anchorId="02DA939B" wp14:editId="165D4667">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6"/>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14:paraId="1BC58246" w14:textId="511F0AFB" w:rsidR="004A049A" w:rsidRPr="00163FBB" w:rsidRDefault="00163FBB" w:rsidP="00163FBB">
      <w:pPr>
        <w:pStyle w:val="Caption"/>
        <w:rPr>
          <w:rFonts w:ascii="Times New Roman" w:hAnsi="Times New Roman" w:cs="Times New Roman"/>
          <w:b w:val="0"/>
          <w:color w:val="auto"/>
          <w:sz w:val="20"/>
          <w:szCs w:val="20"/>
          <w:lang w:val="en-US"/>
        </w:rPr>
      </w:pPr>
      <w:r w:rsidRPr="00163FBB">
        <w:rPr>
          <w:rFonts w:ascii="Times New Roman" w:hAnsi="Times New Roman" w:cs="Times New Roman"/>
          <w:b w:val="0"/>
          <w:color w:val="auto"/>
          <w:sz w:val="20"/>
          <w:szCs w:val="20"/>
          <w:lang w:val="en-US"/>
        </w:rPr>
        <w:t xml:space="preserve">Figure </w:t>
      </w:r>
      <w:r w:rsidRPr="00163FBB">
        <w:rPr>
          <w:rFonts w:ascii="Times New Roman" w:hAnsi="Times New Roman" w:cs="Times New Roman"/>
          <w:b w:val="0"/>
          <w:color w:val="auto"/>
          <w:sz w:val="20"/>
          <w:szCs w:val="20"/>
        </w:rPr>
        <w:fldChar w:fldCharType="begin"/>
      </w:r>
      <w:r w:rsidRPr="00163FBB">
        <w:rPr>
          <w:rFonts w:ascii="Times New Roman" w:hAnsi="Times New Roman" w:cs="Times New Roman"/>
          <w:b w:val="0"/>
          <w:color w:val="auto"/>
          <w:sz w:val="20"/>
          <w:szCs w:val="20"/>
          <w:lang w:val="en-US"/>
        </w:rPr>
        <w:instrText xml:space="preserve"> SEQ Figure \* ARABIC </w:instrText>
      </w:r>
      <w:r w:rsidRPr="00163FBB">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14</w:t>
      </w:r>
      <w:r w:rsidRPr="00163FBB">
        <w:rPr>
          <w:rFonts w:ascii="Times New Roman" w:hAnsi="Times New Roman" w:cs="Times New Roman"/>
          <w:b w:val="0"/>
          <w:color w:val="auto"/>
          <w:sz w:val="20"/>
          <w:szCs w:val="20"/>
        </w:rPr>
        <w:fldChar w:fldCharType="end"/>
      </w:r>
      <w:r w:rsidRPr="00163FBB">
        <w:rPr>
          <w:rFonts w:ascii="Times New Roman" w:hAnsi="Times New Roman" w:cs="Times New Roman"/>
          <w:b w:val="0"/>
          <w:color w:val="auto"/>
          <w:sz w:val="20"/>
          <w:szCs w:val="20"/>
          <w:lang w:val="en-US"/>
        </w:rPr>
        <w:t>: Accuracy depending on Support vector machines meta parameters</w:t>
      </w:r>
    </w:p>
    <w:p w14:paraId="047DAD48" w14:textId="1E352E6A" w:rsidR="004A049A" w:rsidRPr="004A2D02" w:rsidRDefault="004A049A" w:rsidP="00CC6624">
      <w:pPr>
        <w:rPr>
          <w:rFonts w:ascii="Times New Roman" w:hAnsi="Times New Roman" w:cs="Times New Roman"/>
          <w:lang w:val="en-US"/>
        </w:rPr>
      </w:pPr>
      <w:r>
        <w:rPr>
          <w:rFonts w:ascii="Times New Roman" w:hAnsi="Times New Roman" w:cs="Times New Roman"/>
          <w:lang w:val="en-US"/>
        </w:rPr>
        <w:t>Based on comparing figure nine and eight with figur</w:t>
      </w:r>
      <w:r w:rsidRPr="00163FBB">
        <w:rPr>
          <w:rFonts w:ascii="Times New Roman" w:hAnsi="Times New Roman" w:cs="Times New Roman"/>
          <w:lang w:val="en-US"/>
        </w:rPr>
        <w:t xml:space="preserve">e </w:t>
      </w:r>
      <w:r w:rsidR="00163FBB" w:rsidRPr="00163FBB">
        <w:rPr>
          <w:rFonts w:ascii="Times New Roman" w:hAnsi="Times New Roman" w:cs="Times New Roman"/>
          <w:lang w:val="en-US"/>
        </w:rPr>
        <w:t xml:space="preserve">11 </w:t>
      </w:r>
      <w:r w:rsidR="00163FBB">
        <w:rPr>
          <w:rFonts w:ascii="Times New Roman" w:hAnsi="Times New Roman" w:cs="Times New Roman"/>
          <w:lang w:val="en-US"/>
        </w:rPr>
        <w:t>a</w:t>
      </w:r>
      <w:r w:rsidR="00163FBB" w:rsidRPr="00163FBB">
        <w:rPr>
          <w:rFonts w:ascii="Times New Roman" w:hAnsi="Times New Roman" w:cs="Times New Roman"/>
          <w:lang w:val="en-US"/>
        </w:rPr>
        <w:t>nd 12</w:t>
      </w:r>
      <w:r w:rsidRPr="00163FBB">
        <w:rPr>
          <w:rFonts w:ascii="Times New Roman" w:hAnsi="Times New Roman" w:cs="Times New Roman"/>
          <w:lang w:val="en-US"/>
        </w:rPr>
        <w:t>,</w:t>
      </w:r>
      <w:r>
        <w:rPr>
          <w:rFonts w:ascii="Times New Roman" w:hAnsi="Times New Roman" w:cs="Times New Roman"/>
          <w:lang w:val="en-US"/>
        </w:rPr>
        <w:t xml:space="preserve"> it can be concluded that further meta parameter tuning lead to a higher accuracy. </w:t>
      </w:r>
    </w:p>
    <w:p w14:paraId="646D44F3" w14:textId="77777777" w:rsidR="004A049A" w:rsidRDefault="004A049A" w:rsidP="00CC6624">
      <w:pPr>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4EFB0C0A" w14:textId="77777777" w:rsidR="002477A1" w:rsidRPr="004A049A" w:rsidRDefault="002477A1" w:rsidP="00CC6624">
      <w:pPr>
        <w:rPr>
          <w:rFonts w:ascii="Times" w:eastAsia="Times New Roman" w:hAnsi="Times" w:cs="Times New Roman"/>
          <w:lang w:val="en-US"/>
        </w:rPr>
      </w:pPr>
    </w:p>
    <w:p w14:paraId="1009AA29" w14:textId="77777777" w:rsidR="002477A1" w:rsidRDefault="002477A1" w:rsidP="002477A1">
      <w:pPr>
        <w:rPr>
          <w:rFonts w:ascii="Times" w:eastAsia="Times New Roman" w:hAnsi="Times" w:cs="Times New Roman"/>
          <w:lang w:val="en-AU"/>
        </w:rPr>
      </w:pPr>
    </w:p>
    <w:p w14:paraId="5DD1A828" w14:textId="77777777" w:rsidR="002477A1" w:rsidRDefault="002477A1" w:rsidP="002477A1">
      <w:pPr>
        <w:rPr>
          <w:rFonts w:ascii="Times" w:eastAsia="Times New Roman" w:hAnsi="Times" w:cs="Times New Roman"/>
          <w:lang w:val="en-AU"/>
        </w:rPr>
      </w:pPr>
    </w:p>
    <w:p w14:paraId="4F2CE863" w14:textId="77777777" w:rsidR="002477A1" w:rsidRDefault="002477A1" w:rsidP="002477A1">
      <w:pPr>
        <w:rPr>
          <w:rFonts w:ascii="Times" w:eastAsia="Times New Roman" w:hAnsi="Times" w:cs="Times New Roman"/>
          <w:lang w:val="en-AU"/>
        </w:rPr>
      </w:pPr>
    </w:p>
    <w:p w14:paraId="08DC0059" w14:textId="77777777" w:rsidR="002477A1" w:rsidRDefault="002477A1" w:rsidP="002477A1">
      <w:pPr>
        <w:rPr>
          <w:rFonts w:ascii="Times" w:eastAsia="Times New Roman" w:hAnsi="Times" w:cs="Times New Roman"/>
          <w:lang w:val="en-AU"/>
        </w:rPr>
      </w:pPr>
    </w:p>
    <w:p w14:paraId="7B061CC3" w14:textId="77777777" w:rsidR="002477A1" w:rsidRDefault="002477A1" w:rsidP="002477A1">
      <w:pPr>
        <w:rPr>
          <w:rFonts w:ascii="Times" w:eastAsia="Times New Roman" w:hAnsi="Times" w:cs="Times New Roman"/>
          <w:lang w:val="en-AU"/>
        </w:rPr>
      </w:pPr>
    </w:p>
    <w:p w14:paraId="348A5B27" w14:textId="77777777" w:rsidR="002477A1" w:rsidRDefault="002477A1" w:rsidP="002477A1">
      <w:pPr>
        <w:rPr>
          <w:rFonts w:ascii="Times" w:eastAsia="Times New Roman" w:hAnsi="Times" w:cs="Times New Roman"/>
          <w:lang w:val="en-AU"/>
        </w:rPr>
      </w:pPr>
    </w:p>
    <w:p w14:paraId="3AD7B9D1" w14:textId="77777777" w:rsidR="002477A1" w:rsidRDefault="002477A1" w:rsidP="002477A1">
      <w:pPr>
        <w:rPr>
          <w:rFonts w:ascii="Times" w:eastAsia="Times New Roman" w:hAnsi="Times" w:cs="Times New Roman"/>
          <w:lang w:val="en-AU"/>
        </w:rPr>
      </w:pPr>
    </w:p>
    <w:p w14:paraId="010047D1" w14:textId="77777777" w:rsidR="002477A1" w:rsidRDefault="002477A1" w:rsidP="002477A1">
      <w:pPr>
        <w:rPr>
          <w:rFonts w:ascii="Times" w:eastAsia="Times New Roman" w:hAnsi="Times" w:cs="Times New Roman"/>
          <w:lang w:val="en-AU"/>
        </w:rPr>
      </w:pPr>
    </w:p>
    <w:p w14:paraId="02CFDBF2" w14:textId="77777777" w:rsidR="002477A1" w:rsidRDefault="002477A1" w:rsidP="002477A1">
      <w:pPr>
        <w:rPr>
          <w:rFonts w:ascii="Times" w:eastAsia="Times New Roman" w:hAnsi="Times" w:cs="Times New Roman"/>
          <w:lang w:val="en-AU"/>
        </w:rPr>
      </w:pPr>
    </w:p>
    <w:p w14:paraId="7B357D2C" w14:textId="77777777" w:rsidR="002477A1" w:rsidRDefault="002477A1" w:rsidP="002477A1">
      <w:pPr>
        <w:rPr>
          <w:rFonts w:ascii="Times" w:eastAsia="Times New Roman" w:hAnsi="Times" w:cs="Times New Roman"/>
          <w:lang w:val="en-AU"/>
        </w:rPr>
      </w:pPr>
    </w:p>
    <w:p w14:paraId="4E0FF768" w14:textId="77777777" w:rsidR="002477A1" w:rsidRDefault="002477A1" w:rsidP="002477A1">
      <w:pPr>
        <w:rPr>
          <w:rFonts w:ascii="Times" w:eastAsia="Times New Roman" w:hAnsi="Times" w:cs="Times New Roman"/>
          <w:lang w:val="en-AU"/>
        </w:rPr>
      </w:pPr>
    </w:p>
    <w:p w14:paraId="55932A05" w14:textId="77777777" w:rsidR="002477A1" w:rsidRDefault="002477A1" w:rsidP="002477A1">
      <w:pPr>
        <w:rPr>
          <w:rFonts w:ascii="Times" w:eastAsia="Times New Roman" w:hAnsi="Times" w:cs="Times New Roman"/>
          <w:lang w:val="en-AU"/>
        </w:rPr>
      </w:pPr>
    </w:p>
    <w:p w14:paraId="09BFE879" w14:textId="77777777" w:rsidR="002477A1" w:rsidRDefault="002477A1" w:rsidP="002477A1">
      <w:pPr>
        <w:rPr>
          <w:rFonts w:ascii="Times" w:eastAsia="Times New Roman" w:hAnsi="Times" w:cs="Times New Roman"/>
          <w:lang w:val="en-AU"/>
        </w:rPr>
      </w:pPr>
    </w:p>
    <w:p w14:paraId="22461797" w14:textId="77777777" w:rsidR="002477A1" w:rsidRDefault="002477A1" w:rsidP="002477A1">
      <w:pPr>
        <w:rPr>
          <w:rFonts w:ascii="Times" w:eastAsia="Times New Roman" w:hAnsi="Times" w:cs="Times New Roman"/>
          <w:lang w:val="en-AU"/>
        </w:rPr>
      </w:pPr>
    </w:p>
    <w:p w14:paraId="7603C715" w14:textId="77777777" w:rsidR="002477A1" w:rsidRDefault="002477A1" w:rsidP="002477A1">
      <w:pPr>
        <w:rPr>
          <w:rFonts w:ascii="Times" w:eastAsia="Times New Roman" w:hAnsi="Times" w:cs="Times New Roman"/>
          <w:lang w:val="en-AU"/>
        </w:rPr>
      </w:pPr>
    </w:p>
    <w:p w14:paraId="09F9588F" w14:textId="77777777" w:rsidR="002477A1" w:rsidRDefault="002477A1" w:rsidP="002477A1">
      <w:pPr>
        <w:rPr>
          <w:rFonts w:ascii="Times" w:eastAsia="Times New Roman" w:hAnsi="Times" w:cs="Times New Roman"/>
          <w:lang w:val="en-AU"/>
        </w:rPr>
      </w:pPr>
    </w:p>
    <w:p w14:paraId="3DC71707" w14:textId="77777777" w:rsidR="002477A1" w:rsidRDefault="002477A1" w:rsidP="002477A1">
      <w:pPr>
        <w:rPr>
          <w:rFonts w:ascii="Times" w:eastAsia="Times New Roman" w:hAnsi="Times" w:cs="Times New Roman"/>
          <w:lang w:val="en-AU"/>
        </w:rPr>
      </w:pPr>
    </w:p>
    <w:p w14:paraId="19CB4069" w14:textId="77777777" w:rsidR="002477A1" w:rsidRDefault="002477A1" w:rsidP="002477A1">
      <w:pPr>
        <w:rPr>
          <w:rFonts w:ascii="Times" w:eastAsia="Times New Roman" w:hAnsi="Times" w:cs="Times New Roman"/>
          <w:lang w:val="en-AU"/>
        </w:rPr>
      </w:pPr>
    </w:p>
    <w:p w14:paraId="2572BFF5" w14:textId="77777777" w:rsidR="002477A1" w:rsidRDefault="002477A1" w:rsidP="002477A1">
      <w:pPr>
        <w:rPr>
          <w:rFonts w:ascii="Times" w:eastAsia="Times New Roman" w:hAnsi="Times" w:cs="Times New Roman"/>
          <w:lang w:val="en-AU"/>
        </w:rPr>
      </w:pPr>
    </w:p>
    <w:p w14:paraId="3E3ADC3E" w14:textId="77777777" w:rsidR="004A049A" w:rsidRDefault="004A049A">
      <w:pPr>
        <w:rPr>
          <w:rFonts w:ascii="Times" w:eastAsia="Times New Roman" w:hAnsi="Times" w:cs="Times New Roman"/>
          <w:lang w:val="en-AU"/>
        </w:rPr>
      </w:pPr>
      <w:r>
        <w:rPr>
          <w:rFonts w:ascii="Times" w:eastAsia="Times New Roman" w:hAnsi="Times" w:cs="Times New Roman"/>
          <w:lang w:val="en-AU"/>
        </w:rPr>
        <w:br w:type="page"/>
      </w:r>
    </w:p>
    <w:p w14:paraId="731FFFE0" w14:textId="77777777" w:rsidR="006B0F38" w:rsidRDefault="00931540" w:rsidP="00931540">
      <w:pPr>
        <w:pStyle w:val="Heading1"/>
        <w:rPr>
          <w:rFonts w:eastAsia="Times New Roman"/>
          <w:lang w:val="en-AU"/>
        </w:rPr>
      </w:pPr>
      <w:bookmarkStart w:id="26" w:name="_Toc440983735"/>
      <w:r>
        <w:rPr>
          <w:rFonts w:eastAsia="Times New Roman"/>
          <w:lang w:val="en-AU"/>
        </w:rPr>
        <w:lastRenderedPageBreak/>
        <w:t>Second</w:t>
      </w:r>
      <w:r w:rsidR="006B0F38" w:rsidRPr="006B0F38">
        <w:rPr>
          <w:rFonts w:eastAsia="Times New Roman"/>
          <w:lang w:val="en-AU"/>
        </w:rPr>
        <w:t xml:space="preserve"> Iteration</w:t>
      </w:r>
      <w:bookmarkEnd w:id="26"/>
      <w:r w:rsidR="006B0F38" w:rsidRPr="006B0F38">
        <w:rPr>
          <w:rFonts w:eastAsia="Times New Roman"/>
          <w:lang w:val="en-AU"/>
        </w:rPr>
        <w:t xml:space="preserve"> </w:t>
      </w:r>
    </w:p>
    <w:p w14:paraId="2DA82DE9" w14:textId="77777777" w:rsidR="00931540" w:rsidRPr="00F1624F" w:rsidRDefault="00931540" w:rsidP="00931540">
      <w:pPr>
        <w:rPr>
          <w:rFonts w:ascii="Times New Roman" w:hAnsi="Times New Roman" w:cs="Times New Roman"/>
          <w:lang w:val="en-AU"/>
        </w:rPr>
      </w:pPr>
    </w:p>
    <w:p w14:paraId="27F60F19" w14:textId="77777777" w:rsidR="0078556A" w:rsidRDefault="00762731" w:rsidP="00931540">
      <w:pPr>
        <w:pStyle w:val="Heading2"/>
      </w:pPr>
      <w:bookmarkStart w:id="27" w:name="_Toc440983736"/>
      <w:r>
        <w:t>Preprocessing</w:t>
      </w:r>
      <w:bookmarkEnd w:id="27"/>
    </w:p>
    <w:p w14:paraId="25AE088D" w14:textId="77777777" w:rsidR="00931540" w:rsidRDefault="00762731" w:rsidP="0078556A">
      <w:pPr>
        <w:pStyle w:val="Heading3"/>
      </w:pPr>
      <w:bookmarkStart w:id="28" w:name="_Toc440983737"/>
      <w:r>
        <w:t>Multivariate outlier detection</w:t>
      </w:r>
      <w:bookmarkEnd w:id="28"/>
    </w:p>
    <w:p w14:paraId="208AD43A" w14:textId="77777777" w:rsidR="00931540" w:rsidRPr="00F1624F" w:rsidRDefault="00931540" w:rsidP="00F1624F">
      <w:pPr>
        <w:jc w:val="both"/>
        <w:rPr>
          <w:rFonts w:ascii="Times New Roman" w:hAnsi="Times New Roman" w:cs="Times New Roman"/>
          <w:lang w:val="en-AU"/>
        </w:rPr>
      </w:pPr>
    </w:p>
    <w:p w14:paraId="08FC8818" w14:textId="77777777" w:rsidR="00F1624F" w:rsidRPr="00F72FAD" w:rsidRDefault="00F1624F" w:rsidP="00CC6624">
      <w:pPr>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14:paraId="5AFDBE15"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14:paraId="537222C4"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We considered applying the HighDimOut package. The HighDimOut package provides a function called Func:FBOD and Func.ABOD. </w:t>
      </w:r>
    </w:p>
    <w:p w14:paraId="5CAC8BB3"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Func.FBOD uses bagging based outlier detection method with the help of local outlier factor (LOF). The local outlier factor describes how remote a sample is. The degree of isolation depends </w:t>
      </w:r>
      <w:r w:rsidR="001A129D">
        <w:rPr>
          <w:rFonts w:ascii="Times New Roman" w:hAnsi="Times New Roman" w:cs="Times New Roman"/>
          <w:lang w:val="en-US"/>
        </w:rPr>
        <w:t>on</w:t>
      </w:r>
      <w:r>
        <w:rPr>
          <w:rFonts w:ascii="Times New Roman" w:hAnsi="Times New Roman" w:cs="Times New Roman"/>
          <w:lang w:val="en-US"/>
        </w:rPr>
        <w:t xml:space="preserve"> the local distance to neighbors. The result of Func.FBOD is a vector which contains the score of feature-bagging based outlier detection based on local outlier factor.</w:t>
      </w:r>
    </w:p>
    <w:p w14:paraId="62782B57" w14:textId="77777777" w:rsidR="00F1624F" w:rsidRDefault="00F1624F" w:rsidP="00CC6624">
      <w:pPr>
        <w:jc w:val="both"/>
        <w:rPr>
          <w:rFonts w:ascii="Times New Roman" w:hAnsi="Times New Roman" w:cs="Times New Roman"/>
          <w:lang w:val="en-US"/>
        </w:rPr>
      </w:pPr>
      <w:r>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Default="00F1624F" w:rsidP="00CC6624">
      <w:pPr>
        <w:jc w:val="both"/>
        <w:rPr>
          <w:rFonts w:ascii="Times New Roman" w:hAnsi="Times New Roman" w:cs="Times New Roman"/>
          <w:lang w:val="en-US"/>
        </w:rPr>
      </w:pPr>
      <w:r>
        <w:rPr>
          <w:rFonts w:ascii="Times New Roman" w:hAnsi="Times New Roman" w:cs="Times New Roman"/>
          <w:lang w:val="en-US"/>
        </w:rPr>
        <w:t xml:space="preserve">We applied Func:FBOD and Func.ABOD on a subset with 100 samples. The Func.ABOD calculated still after two hours. The results of the Func:FBOD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Pr>
          <w:rFonts w:ascii="Times New Roman" w:hAnsi="Times New Roman" w:cs="Times New Roman"/>
          <w:lang w:val="en-US"/>
        </w:rPr>
        <w:t xml:space="preserve"> iteration again</w:t>
      </w:r>
      <w:r>
        <w:rPr>
          <w:rFonts w:ascii="Times New Roman" w:hAnsi="Times New Roman" w:cs="Times New Roman"/>
          <w:lang w:val="en-US"/>
        </w:rPr>
        <w:t>.</w:t>
      </w:r>
    </w:p>
    <w:p w14:paraId="6B46FEF1" w14:textId="77777777" w:rsidR="0078556A" w:rsidRDefault="0078556A" w:rsidP="00CC6624">
      <w:pPr>
        <w:jc w:val="both"/>
        <w:rPr>
          <w:rFonts w:ascii="Times New Roman" w:hAnsi="Times New Roman" w:cs="Times New Roman"/>
          <w:lang w:val="en-US"/>
        </w:rPr>
      </w:pPr>
    </w:p>
    <w:p w14:paraId="1DAF5585" w14:textId="77777777" w:rsidR="0078556A" w:rsidRPr="00F1624F" w:rsidRDefault="0078556A" w:rsidP="0078556A">
      <w:pPr>
        <w:pStyle w:val="Heading2"/>
      </w:pPr>
      <w:bookmarkStart w:id="29" w:name="_Toc440983738"/>
      <w:r>
        <w:t>Transformation</w:t>
      </w:r>
      <w:bookmarkEnd w:id="29"/>
    </w:p>
    <w:p w14:paraId="6A708D6E" w14:textId="77777777" w:rsidR="007E7B8A" w:rsidRDefault="007E7B8A" w:rsidP="0078556A">
      <w:pPr>
        <w:pStyle w:val="Heading3"/>
        <w:rPr>
          <w:rFonts w:cs="Times New Roman"/>
          <w:lang w:val="en-GB"/>
        </w:rPr>
      </w:pPr>
      <w:bookmarkStart w:id="30" w:name="_Toc440983739"/>
      <w:r w:rsidRPr="0078556A">
        <w:rPr>
          <w:rFonts w:cs="Times New Roman"/>
          <w:lang w:val="en-GB"/>
        </w:rPr>
        <w:t>Feature Selection</w:t>
      </w:r>
      <w:bookmarkEnd w:id="30"/>
      <w:r w:rsidRPr="0078556A">
        <w:rPr>
          <w:rFonts w:cs="Times New Roman"/>
          <w:lang w:val="en-GB"/>
        </w:rPr>
        <w:t xml:space="preserve"> </w:t>
      </w:r>
    </w:p>
    <w:p w14:paraId="7AEEA50D" w14:textId="77777777" w:rsidR="0078556A" w:rsidRPr="0078556A" w:rsidRDefault="0078556A" w:rsidP="0078556A">
      <w:pPr>
        <w:rPr>
          <w:lang w:val="en-GB"/>
        </w:rPr>
      </w:pPr>
    </w:p>
    <w:p w14:paraId="7B6063F2" w14:textId="0B7233E4" w:rsidR="00E0794A" w:rsidRDefault="00E0794A" w:rsidP="00163FBB">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78556A" w:rsidRDefault="0078556A" w:rsidP="0078556A">
      <w:pPr>
        <w:jc w:val="both"/>
        <w:rPr>
          <w:rFonts w:ascii="Times New Roman" w:hAnsi="Times New Roman" w:cs="Times New Roman"/>
          <w:lang w:val="en-GB"/>
        </w:rPr>
      </w:pPr>
    </w:p>
    <w:p w14:paraId="4AF47411" w14:textId="77777777"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w:t>
      </w:r>
      <w:r w:rsidRPr="0078556A">
        <w:rPr>
          <w:rFonts w:ascii="Times New Roman" w:hAnsi="Times New Roman" w:cs="Times New Roman"/>
          <w:lang w:val="en-GB"/>
        </w:rPr>
        <w:lastRenderedPageBreak/>
        <w:t xml:space="preserve">continue our wrapper approach with using these selected variables and additionally all categorical variables. After implementing this adjustment we execute the random forest training and importance measurement again. </w:t>
      </w:r>
    </w:p>
    <w:p w14:paraId="1F159C99" w14:textId="77777777" w:rsidR="0078556A" w:rsidRPr="0078556A" w:rsidRDefault="0078556A" w:rsidP="0078556A">
      <w:pPr>
        <w:jc w:val="both"/>
        <w:rPr>
          <w:rFonts w:ascii="Times New Roman" w:hAnsi="Times New Roman" w:cs="Times New Roman"/>
          <w:lang w:val="en-GB"/>
        </w:rPr>
      </w:pPr>
    </w:p>
    <w:p w14:paraId="1B256D0E" w14:textId="4C58F314"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00163FBB">
        <w:rPr>
          <w:rFonts w:ascii="Times New Roman" w:hAnsi="Times New Roman" w:cs="Times New Roman"/>
          <w:lang w:val="en-GB"/>
        </w:rPr>
        <w:t>2</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w:t>
      </w:r>
      <w:r w:rsidR="00163FBB">
        <w:rPr>
          <w:rFonts w:ascii="Times New Roman" w:hAnsi="Times New Roman" w:cs="Times New Roman"/>
          <w:lang w:val="en-GB"/>
        </w:rPr>
        <w:t>more than 2000</w:t>
      </w:r>
      <w:r w:rsidRPr="0078556A">
        <w:rPr>
          <w:rFonts w:ascii="Times New Roman" w:hAnsi="Times New Roman" w:cs="Times New Roman"/>
          <w:lang w:val="en-GB"/>
        </w:rPr>
        <w:t xml:space="preserve"> variables now in total.</w:t>
      </w:r>
    </w:p>
    <w:p w14:paraId="05D572E7" w14:textId="77777777"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14:paraId="553EE8F1" w14:textId="77777777" w:rsidTr="005552C9">
        <w:trPr>
          <w:trHeight w:val="227"/>
        </w:trPr>
        <w:tc>
          <w:tcPr>
            <w:tcW w:w="582" w:type="dxa"/>
          </w:tcPr>
          <w:p w14:paraId="68A5BFF6"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c>
          <w:tcPr>
            <w:tcW w:w="2268" w:type="dxa"/>
            <w:shd w:val="clear" w:color="auto" w:fill="auto"/>
            <w:noWrap/>
            <w:hideMark/>
          </w:tcPr>
          <w:p w14:paraId="39C23B7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Name of variable</w:t>
            </w:r>
          </w:p>
        </w:tc>
        <w:tc>
          <w:tcPr>
            <w:tcW w:w="851" w:type="dxa"/>
            <w:shd w:val="clear" w:color="auto" w:fill="auto"/>
            <w:noWrap/>
            <w:hideMark/>
          </w:tcPr>
          <w:p w14:paraId="6B707B8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14:paraId="59E53C34" w14:textId="77777777" w:rsidTr="005552C9">
        <w:trPr>
          <w:trHeight w:val="227"/>
        </w:trPr>
        <w:tc>
          <w:tcPr>
            <w:tcW w:w="582" w:type="dxa"/>
          </w:tcPr>
          <w:p w14:paraId="697B40BC" w14:textId="77777777"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78556A" w:rsidRDefault="00163FBB"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eqpdays</w:t>
            </w:r>
          </w:p>
        </w:tc>
        <w:tc>
          <w:tcPr>
            <w:tcW w:w="851" w:type="dxa"/>
            <w:shd w:val="clear" w:color="auto" w:fill="auto"/>
            <w:noWrap/>
            <w:hideMark/>
          </w:tcPr>
          <w:p w14:paraId="25F5986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14:paraId="06B6653B" w14:textId="77777777" w:rsidTr="005552C9">
        <w:trPr>
          <w:trHeight w:val="227"/>
        </w:trPr>
        <w:tc>
          <w:tcPr>
            <w:tcW w:w="582" w:type="dxa"/>
          </w:tcPr>
          <w:p w14:paraId="4A436FFB"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hnd_price</w:t>
            </w:r>
          </w:p>
        </w:tc>
        <w:tc>
          <w:tcPr>
            <w:tcW w:w="851" w:type="dxa"/>
            <w:shd w:val="clear" w:color="auto" w:fill="auto"/>
            <w:noWrap/>
            <w:hideMark/>
          </w:tcPr>
          <w:p w14:paraId="62C6FBC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14:paraId="23256084" w14:textId="77777777" w:rsidTr="005552C9">
        <w:trPr>
          <w:trHeight w:val="227"/>
        </w:trPr>
        <w:tc>
          <w:tcPr>
            <w:tcW w:w="582" w:type="dxa"/>
          </w:tcPr>
          <w:p w14:paraId="1E562AA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mou_Mean</w:t>
            </w:r>
          </w:p>
        </w:tc>
        <w:tc>
          <w:tcPr>
            <w:tcW w:w="851" w:type="dxa"/>
            <w:shd w:val="clear" w:color="auto" w:fill="auto"/>
            <w:noWrap/>
            <w:hideMark/>
          </w:tcPr>
          <w:p w14:paraId="7E5878F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14:paraId="4F89025A" w14:textId="77777777" w:rsidTr="005552C9">
        <w:trPr>
          <w:trHeight w:val="227"/>
        </w:trPr>
        <w:tc>
          <w:tcPr>
            <w:tcW w:w="582" w:type="dxa"/>
          </w:tcPr>
          <w:p w14:paraId="6BF47833"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mou_opkv_Mean</w:t>
            </w:r>
          </w:p>
        </w:tc>
        <w:tc>
          <w:tcPr>
            <w:tcW w:w="851" w:type="dxa"/>
            <w:shd w:val="clear" w:color="auto" w:fill="auto"/>
            <w:noWrap/>
            <w:hideMark/>
          </w:tcPr>
          <w:p w14:paraId="46E16268"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14:paraId="1A8287CB" w14:textId="77777777" w:rsidTr="005552C9">
        <w:trPr>
          <w:trHeight w:val="227"/>
        </w:trPr>
        <w:tc>
          <w:tcPr>
            <w:tcW w:w="582" w:type="dxa"/>
          </w:tcPr>
          <w:p w14:paraId="562C16FA"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iwylis_vce_Mean</w:t>
            </w:r>
          </w:p>
        </w:tc>
        <w:tc>
          <w:tcPr>
            <w:tcW w:w="851" w:type="dxa"/>
            <w:shd w:val="clear" w:color="auto" w:fill="auto"/>
            <w:noWrap/>
            <w:hideMark/>
          </w:tcPr>
          <w:p w14:paraId="1581400A"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14:paraId="780CBE66" w14:textId="77777777" w:rsidTr="005552C9">
        <w:trPr>
          <w:trHeight w:val="227"/>
        </w:trPr>
        <w:tc>
          <w:tcPr>
            <w:tcW w:w="582" w:type="dxa"/>
          </w:tcPr>
          <w:p w14:paraId="1CA02727"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comp_vce_Mean</w:t>
            </w:r>
          </w:p>
        </w:tc>
        <w:tc>
          <w:tcPr>
            <w:tcW w:w="851" w:type="dxa"/>
            <w:shd w:val="clear" w:color="auto" w:fill="auto"/>
            <w:noWrap/>
            <w:hideMark/>
          </w:tcPr>
          <w:p w14:paraId="0301D31D"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14:paraId="04CFEF90" w14:textId="77777777" w:rsidTr="005552C9">
        <w:trPr>
          <w:trHeight w:val="227"/>
        </w:trPr>
        <w:tc>
          <w:tcPr>
            <w:tcW w:w="582" w:type="dxa"/>
          </w:tcPr>
          <w:p w14:paraId="1BF1381C"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14:paraId="4A3C8227" w14:textId="77777777" w:rsidTr="005552C9">
        <w:trPr>
          <w:trHeight w:val="227"/>
        </w:trPr>
        <w:tc>
          <w:tcPr>
            <w:tcW w:w="582" w:type="dxa"/>
          </w:tcPr>
          <w:p w14:paraId="38261B04"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mouowylisv_Mean</w:t>
            </w:r>
          </w:p>
        </w:tc>
        <w:tc>
          <w:tcPr>
            <w:tcW w:w="851" w:type="dxa"/>
            <w:shd w:val="clear" w:color="auto" w:fill="auto"/>
            <w:noWrap/>
            <w:hideMark/>
          </w:tcPr>
          <w:p w14:paraId="470FF526"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14:paraId="5783BCBF" w14:textId="77777777" w:rsidTr="005552C9">
        <w:trPr>
          <w:trHeight w:val="227"/>
        </w:trPr>
        <w:tc>
          <w:tcPr>
            <w:tcW w:w="582" w:type="dxa"/>
          </w:tcPr>
          <w:p w14:paraId="0E59F9B9"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dualbandN</w:t>
            </w:r>
          </w:p>
        </w:tc>
        <w:tc>
          <w:tcPr>
            <w:tcW w:w="851" w:type="dxa"/>
            <w:shd w:val="clear" w:color="auto" w:fill="auto"/>
            <w:noWrap/>
            <w:hideMark/>
          </w:tcPr>
          <w:p w14:paraId="7180066F"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14:paraId="45ABD471" w14:textId="77777777" w:rsidTr="005552C9">
        <w:trPr>
          <w:trHeight w:val="227"/>
        </w:trPr>
        <w:tc>
          <w:tcPr>
            <w:tcW w:w="582" w:type="dxa"/>
          </w:tcPr>
          <w:p w14:paraId="73ECBEEE" w14:textId="77777777"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complete_Mean</w:t>
            </w:r>
          </w:p>
        </w:tc>
        <w:tc>
          <w:tcPr>
            <w:tcW w:w="851" w:type="dxa"/>
            <w:shd w:val="clear" w:color="auto" w:fill="auto"/>
            <w:noWrap/>
            <w:hideMark/>
          </w:tcPr>
          <w:p w14:paraId="41827ABF" w14:textId="77777777" w:rsidR="005552C9" w:rsidRPr="0078556A" w:rsidRDefault="005552C9" w:rsidP="00163FBB">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14:paraId="452D1B64" w14:textId="6F6AA84B" w:rsidR="00163FBB" w:rsidRPr="00163FBB" w:rsidRDefault="00163FBB">
      <w:pPr>
        <w:pStyle w:val="Caption"/>
        <w:rPr>
          <w:rFonts w:ascii="Times New Roman" w:hAnsi="Times New Roman" w:cs="Times New Roman"/>
          <w:b w:val="0"/>
          <w:color w:val="auto"/>
          <w:sz w:val="20"/>
          <w:szCs w:val="20"/>
          <w:lang w:val="en-US"/>
        </w:rPr>
      </w:pPr>
      <w:r w:rsidRPr="00163FBB">
        <w:rPr>
          <w:rFonts w:ascii="Times New Roman" w:hAnsi="Times New Roman" w:cs="Times New Roman"/>
          <w:b w:val="0"/>
          <w:color w:val="auto"/>
          <w:sz w:val="20"/>
          <w:szCs w:val="20"/>
          <w:lang w:val="en-US"/>
        </w:rPr>
        <w:t xml:space="preserve">Table </w:t>
      </w:r>
      <w:r w:rsidRPr="00163FBB">
        <w:rPr>
          <w:rFonts w:ascii="Times New Roman" w:hAnsi="Times New Roman" w:cs="Times New Roman"/>
          <w:b w:val="0"/>
          <w:color w:val="auto"/>
          <w:sz w:val="20"/>
          <w:szCs w:val="20"/>
        </w:rPr>
        <w:fldChar w:fldCharType="begin"/>
      </w:r>
      <w:r w:rsidRPr="00163FBB">
        <w:rPr>
          <w:rFonts w:ascii="Times New Roman" w:hAnsi="Times New Roman" w:cs="Times New Roman"/>
          <w:b w:val="0"/>
          <w:color w:val="auto"/>
          <w:sz w:val="20"/>
          <w:szCs w:val="20"/>
          <w:lang w:val="en-US"/>
        </w:rPr>
        <w:instrText xml:space="preserve"> SEQ Table \* ARABIC </w:instrText>
      </w:r>
      <w:r w:rsidRPr="00163FBB">
        <w:rPr>
          <w:rFonts w:ascii="Times New Roman" w:hAnsi="Times New Roman" w:cs="Times New Roman"/>
          <w:b w:val="0"/>
          <w:color w:val="auto"/>
          <w:sz w:val="20"/>
          <w:szCs w:val="20"/>
        </w:rPr>
        <w:fldChar w:fldCharType="separate"/>
      </w:r>
      <w:r w:rsidRPr="00163FBB">
        <w:rPr>
          <w:rFonts w:ascii="Times New Roman" w:hAnsi="Times New Roman" w:cs="Times New Roman"/>
          <w:b w:val="0"/>
          <w:noProof/>
          <w:color w:val="auto"/>
          <w:sz w:val="20"/>
          <w:szCs w:val="20"/>
          <w:lang w:val="en-US"/>
        </w:rPr>
        <w:t>2</w:t>
      </w:r>
      <w:r w:rsidRPr="00163FBB">
        <w:rPr>
          <w:rFonts w:ascii="Times New Roman" w:hAnsi="Times New Roman" w:cs="Times New Roman"/>
          <w:b w:val="0"/>
          <w:color w:val="auto"/>
          <w:sz w:val="20"/>
          <w:szCs w:val="20"/>
        </w:rPr>
        <w:fldChar w:fldCharType="end"/>
      </w:r>
      <w:r w:rsidRPr="00163FBB">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w:t>
      </w:r>
      <w:r w:rsidR="00621AA8">
        <w:rPr>
          <w:rFonts w:ascii="Times New Roman" w:hAnsi="Times New Roman" w:cs="Times New Roman"/>
          <w:lang w:val="en-GB"/>
        </w:rPr>
        <w:t>raw importance score (RIS)</w:t>
      </w:r>
      <w:r w:rsidR="00E0794A" w:rsidRPr="0078556A">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Pr>
          <w:rFonts w:ascii="Times New Roman" w:hAnsi="Times New Roman" w:cs="Times New Roman"/>
          <w:lang w:val="en-GB"/>
        </w:rPr>
        <w:t>93</w:t>
      </w:r>
      <w:r w:rsidR="00E0794A" w:rsidRPr="0078556A">
        <w:rPr>
          <w:rFonts w:ascii="Times New Roman" w:hAnsi="Times New Roman" w:cs="Times New Roman"/>
          <w:lang w:val="en-GB"/>
        </w:rPr>
        <w:t xml:space="preserve"> selected input variables</w:t>
      </w:r>
      <w:r w:rsidR="00163FBB">
        <w:rPr>
          <w:rFonts w:ascii="Times New Roman" w:hAnsi="Times New Roman" w:cs="Times New Roman"/>
          <w:lang w:val="en-GB"/>
        </w:rPr>
        <w:t>.</w:t>
      </w:r>
      <w:r w:rsidR="00E0794A" w:rsidRPr="0078556A">
        <w:rPr>
          <w:rFonts w:ascii="Times New Roman" w:hAnsi="Times New Roman" w:cs="Times New Roman"/>
          <w:lang w:val="en-GB"/>
        </w:rPr>
        <w:t xml:space="preserve"> </w:t>
      </w:r>
    </w:p>
    <w:p w14:paraId="37C60CAD" w14:textId="77777777" w:rsidR="007E7B8A" w:rsidRDefault="007E7B8A" w:rsidP="007E7B8A">
      <w:pPr>
        <w:rPr>
          <w:lang w:val="en-GB"/>
        </w:rPr>
      </w:pPr>
    </w:p>
    <w:p w14:paraId="43E10970" w14:textId="77777777" w:rsidR="00783D21" w:rsidRPr="00182C47" w:rsidRDefault="00783D21" w:rsidP="0078556A">
      <w:pPr>
        <w:pStyle w:val="Heading3"/>
      </w:pPr>
      <w:bookmarkStart w:id="31" w:name="_Toc440983740"/>
      <w:r w:rsidRPr="00182C47">
        <w:t>Principal Component Analysis</w:t>
      </w:r>
      <w:r>
        <w:t>s</w:t>
      </w:r>
      <w:bookmarkEnd w:id="31"/>
    </w:p>
    <w:p w14:paraId="2B33D732" w14:textId="77777777" w:rsidR="00783D21" w:rsidRPr="00182C47" w:rsidRDefault="00783D21" w:rsidP="00783D21">
      <w:pPr>
        <w:rPr>
          <w:lang w:val="en-AU"/>
        </w:rPr>
      </w:pPr>
    </w:p>
    <w:p w14:paraId="7ED353E8" w14:textId="77777777" w:rsidR="00783D21" w:rsidRPr="001A129D" w:rsidRDefault="00783D21" w:rsidP="001A129D">
      <w:pPr>
        <w:jc w:val="both"/>
        <w:rPr>
          <w:rFonts w:ascii="Times New Roman" w:eastAsia="Times New Roman" w:hAnsi="Times New Roman" w:cs="Times New Roman"/>
          <w:lang w:val="en-US"/>
        </w:rPr>
      </w:pPr>
      <w:r w:rsidRPr="001A129D">
        <w:rPr>
          <w:rFonts w:ascii="Times New Roman" w:hAnsi="Times New Roman" w:cs="Times New Roman"/>
          <w:lang w:val="en-AU"/>
        </w:rPr>
        <w:t xml:space="preserve">In the exploratory data analysis we have seen that there are several highly correlated variables. In the second iteration in order to reduce the dimensionality of the given dataset we </w:t>
      </w:r>
      <w:r w:rsidR="001A129D">
        <w:rPr>
          <w:rFonts w:ascii="Times New Roman" w:hAnsi="Times New Roman" w:cs="Times New Roman"/>
          <w:lang w:val="en-AU"/>
        </w:rPr>
        <w:t>use</w:t>
      </w:r>
      <w:r w:rsidRPr="001A129D">
        <w:rPr>
          <w:rFonts w:ascii="Times New Roman" w:hAnsi="Times New Roman" w:cs="Times New Roman"/>
          <w:lang w:val="en-AU"/>
        </w:rPr>
        <w:t xml:space="preserve"> the techni</w:t>
      </w:r>
      <w:r w:rsidR="001A129D">
        <w:rPr>
          <w:rFonts w:ascii="Times New Roman" w:hAnsi="Times New Roman" w:cs="Times New Roman"/>
          <w:lang w:val="en-AU"/>
        </w:rPr>
        <w:t>que</w:t>
      </w:r>
      <w:r w:rsidRPr="001A129D">
        <w:rPr>
          <w:rFonts w:ascii="Times New Roman" w:hAnsi="Times New Roman" w:cs="Times New Roman"/>
          <w:lang w:val="en-AU"/>
        </w:rPr>
        <w:t xml:space="preserve">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1A129D">
        <w:rPr>
          <w:rFonts w:ascii="Times New Roman" w:eastAsia="Times New Roman" w:hAnsi="Times New Roman" w:cs="Times New Roman"/>
          <w:lang w:val="en-US"/>
        </w:rPr>
        <w:t>(cf. Jolliffe, 2002).</w:t>
      </w:r>
    </w:p>
    <w:p w14:paraId="0C46D4B5" w14:textId="77777777" w:rsidR="00783D21" w:rsidRPr="001A129D" w:rsidRDefault="00783D21" w:rsidP="001A129D">
      <w:pPr>
        <w:jc w:val="both"/>
        <w:rPr>
          <w:rFonts w:ascii="Times New Roman" w:eastAsia="Times New Roman" w:hAnsi="Times New Roman" w:cs="Times New Roman"/>
          <w:lang w:val="en-US"/>
        </w:rPr>
      </w:pPr>
    </w:p>
    <w:p w14:paraId="145AED1D" w14:textId="77777777" w:rsidR="00783D21" w:rsidRPr="001A129D" w:rsidRDefault="00783D21" w:rsidP="001A129D">
      <w:pPr>
        <w:pStyle w:val="HTMLPreformatted"/>
        <w:jc w:val="both"/>
        <w:rPr>
          <w:rFonts w:ascii="Times New Roman" w:hAnsi="Times New Roman" w:cs="Times New Roman"/>
          <w:sz w:val="24"/>
          <w:szCs w:val="24"/>
          <w:lang w:val="en-AU"/>
        </w:rPr>
      </w:pPr>
      <w:r w:rsidRPr="001A129D">
        <w:rPr>
          <w:rFonts w:ascii="Times New Roman" w:hAnsi="Times New Roman" w:cs="Times New Roman"/>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 (orthogonal) principal components of the dataset. To find the principle components of the numeric</w:t>
      </w:r>
      <w:r w:rsidR="001A129D">
        <w:rPr>
          <w:rFonts w:ascii="Times New Roman" w:hAnsi="Times New Roman" w:cs="Times New Roman"/>
          <w:sz w:val="24"/>
          <w:szCs w:val="24"/>
          <w:lang w:val="en-AU"/>
        </w:rPr>
        <w:t>al</w:t>
      </w:r>
      <w:r w:rsidRPr="001A129D">
        <w:rPr>
          <w:rFonts w:ascii="Times New Roman" w:hAnsi="Times New Roman" w:cs="Times New Roman"/>
          <w:sz w:val="24"/>
          <w:szCs w:val="24"/>
          <w:lang w:val="en-AU"/>
        </w:rPr>
        <w:t xml:space="preserve"> variables of the dataset the r function “princomp(x, ...)“ has been used. The sum of the eigenvalues represent the total variance I the dataset, the corresponding eigenvalues of the eigenvectors represent the proportion of variance explained by each eigenvector of the correlation matrix (principle </w:t>
      </w:r>
      <w:r w:rsidRPr="001A129D">
        <w:rPr>
          <w:rFonts w:ascii="Times New Roman" w:hAnsi="Times New Roman" w:cs="Times New Roman"/>
          <w:sz w:val="24"/>
          <w:szCs w:val="24"/>
          <w:lang w:val="en-AU"/>
        </w:rPr>
        <w:lastRenderedPageBreak/>
        <w:t xml:space="preserve">component). The plot in the Figure </w:t>
      </w:r>
      <w:r w:rsidR="001A129D">
        <w:rPr>
          <w:rFonts w:ascii="Times New Roman" w:hAnsi="Times New Roman" w:cs="Times New Roman"/>
          <w:sz w:val="24"/>
          <w:szCs w:val="24"/>
          <w:lang w:val="en-AU"/>
        </w:rPr>
        <w:t>…</w:t>
      </w:r>
      <w:r w:rsidRPr="001A129D">
        <w:rPr>
          <w:rFonts w:ascii="Times New Roman" w:hAnsi="Times New Roman" w:cs="Times New Roman"/>
          <w:sz w:val="24"/>
          <w:szCs w:val="24"/>
          <w:lang w:val="en-AU"/>
        </w:rPr>
        <w:t xml:space="preserve"> pictures the amount of variance explained by the first </w:t>
      </w:r>
      <w:r w:rsidR="001A129D">
        <w:rPr>
          <w:rFonts w:ascii="Times New Roman" w:hAnsi="Times New Roman" w:cs="Times New Roman"/>
          <w:sz w:val="24"/>
          <w:szCs w:val="24"/>
          <w:lang w:val="en-AU"/>
        </w:rPr>
        <w:t>ten</w:t>
      </w:r>
      <w:r w:rsidRPr="001A129D">
        <w:rPr>
          <w:rFonts w:ascii="Times New Roman" w:hAnsi="Times New Roman" w:cs="Times New Roman"/>
          <w:sz w:val="24"/>
          <w:szCs w:val="24"/>
          <w:lang w:val="en-AU"/>
        </w:rPr>
        <w:t xml:space="preserve"> components.</w:t>
      </w:r>
    </w:p>
    <w:p w14:paraId="7F471E57" w14:textId="77777777" w:rsidR="00783D21" w:rsidRPr="001A129D" w:rsidRDefault="00783D21" w:rsidP="00783D21">
      <w:pPr>
        <w:pStyle w:val="HTMLPreformatted"/>
        <w:rPr>
          <w:rFonts w:ascii="Times New Roman" w:hAnsi="Times New Roman" w:cs="Times New Roman"/>
          <w:sz w:val="24"/>
          <w:szCs w:val="24"/>
          <w:lang w:val="en-AU"/>
        </w:rPr>
      </w:pPr>
    </w:p>
    <w:p w14:paraId="6663E145" w14:textId="77777777" w:rsidR="00783D21" w:rsidRPr="001A129D" w:rsidRDefault="00783D21" w:rsidP="00783D21">
      <w:pPr>
        <w:rPr>
          <w:rFonts w:ascii="Times New Roman" w:hAnsi="Times New Roman" w:cs="Times New Roman"/>
          <w:lang w:val="en-AU"/>
        </w:rPr>
      </w:pPr>
    </w:p>
    <w:p w14:paraId="20C6030A" w14:textId="77777777" w:rsidR="00783D21" w:rsidRDefault="00783D21" w:rsidP="00783D21">
      <w:pPr>
        <w:keepNext/>
      </w:pPr>
      <w:r>
        <w:rPr>
          <w:noProof/>
        </w:rPr>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163FBB" w:rsidRDefault="00783D21" w:rsidP="00783D21">
      <w:pPr>
        <w:pStyle w:val="Caption"/>
        <w:rPr>
          <w:rFonts w:ascii="Times New Roman" w:hAnsi="Times New Roman" w:cs="Times New Roman"/>
          <w:b w:val="0"/>
          <w:color w:val="auto"/>
          <w:sz w:val="20"/>
          <w:szCs w:val="20"/>
          <w:lang w:val="en-AU"/>
        </w:rPr>
      </w:pPr>
      <w:r w:rsidRPr="00163FBB">
        <w:rPr>
          <w:rFonts w:ascii="Times New Roman" w:hAnsi="Times New Roman" w:cs="Times New Roman"/>
          <w:b w:val="0"/>
          <w:color w:val="auto"/>
          <w:sz w:val="20"/>
          <w:szCs w:val="20"/>
          <w:lang w:val="en-US"/>
        </w:rPr>
        <w:t xml:space="preserve">Figure </w:t>
      </w:r>
      <w:r w:rsidR="00CA7180" w:rsidRPr="00163FBB">
        <w:rPr>
          <w:rFonts w:ascii="Times New Roman" w:hAnsi="Times New Roman" w:cs="Times New Roman"/>
          <w:b w:val="0"/>
          <w:color w:val="auto"/>
          <w:sz w:val="20"/>
          <w:szCs w:val="20"/>
          <w:lang w:val="en-US"/>
        </w:rPr>
        <w:fldChar w:fldCharType="begin"/>
      </w:r>
      <w:r w:rsidR="00CA7180" w:rsidRPr="00163FBB">
        <w:rPr>
          <w:rFonts w:ascii="Times New Roman" w:hAnsi="Times New Roman" w:cs="Times New Roman"/>
          <w:b w:val="0"/>
          <w:color w:val="auto"/>
          <w:sz w:val="20"/>
          <w:szCs w:val="20"/>
          <w:lang w:val="en-US"/>
        </w:rPr>
        <w:instrText xml:space="preserve"> SEQ Figure \* ARABIC </w:instrText>
      </w:r>
      <w:r w:rsidR="00CA7180" w:rsidRPr="00163FBB">
        <w:rPr>
          <w:rFonts w:ascii="Times New Roman" w:hAnsi="Times New Roman" w:cs="Times New Roman"/>
          <w:b w:val="0"/>
          <w:color w:val="auto"/>
          <w:sz w:val="20"/>
          <w:szCs w:val="20"/>
          <w:lang w:val="en-US"/>
        </w:rPr>
        <w:fldChar w:fldCharType="separate"/>
      </w:r>
      <w:r w:rsidR="00163FBB">
        <w:rPr>
          <w:rFonts w:ascii="Times New Roman" w:hAnsi="Times New Roman" w:cs="Times New Roman"/>
          <w:b w:val="0"/>
          <w:noProof/>
          <w:color w:val="auto"/>
          <w:sz w:val="20"/>
          <w:szCs w:val="20"/>
          <w:lang w:val="en-US"/>
        </w:rPr>
        <w:t>15</w:t>
      </w:r>
      <w:r w:rsidR="00CA7180" w:rsidRPr="00163FBB">
        <w:rPr>
          <w:rFonts w:ascii="Times New Roman" w:hAnsi="Times New Roman" w:cs="Times New Roman"/>
          <w:b w:val="0"/>
          <w:color w:val="auto"/>
          <w:sz w:val="20"/>
          <w:szCs w:val="20"/>
          <w:lang w:val="en-US"/>
        </w:rPr>
        <w:fldChar w:fldCharType="end"/>
      </w:r>
      <w:r w:rsidRPr="00163FBB">
        <w:rPr>
          <w:rFonts w:ascii="Times New Roman" w:hAnsi="Times New Roman" w:cs="Times New Roman"/>
          <w:b w:val="0"/>
          <w:color w:val="auto"/>
          <w:sz w:val="20"/>
          <w:szCs w:val="20"/>
          <w:lang w:val="en-US"/>
        </w:rPr>
        <w:t>: Va</w:t>
      </w:r>
      <w:r w:rsidR="00163FBB">
        <w:rPr>
          <w:rFonts w:ascii="Times New Roman" w:hAnsi="Times New Roman" w:cs="Times New Roman"/>
          <w:b w:val="0"/>
          <w:color w:val="auto"/>
          <w:sz w:val="20"/>
          <w:szCs w:val="20"/>
          <w:lang w:val="en-US"/>
        </w:rPr>
        <w:t xml:space="preserve">riance explained by the first ten </w:t>
      </w:r>
      <w:r w:rsidRPr="00163FBB">
        <w:rPr>
          <w:rFonts w:ascii="Times New Roman" w:hAnsi="Times New Roman" w:cs="Times New Roman"/>
          <w:b w:val="0"/>
          <w:color w:val="auto"/>
          <w:sz w:val="20"/>
          <w:szCs w:val="20"/>
          <w:lang w:val="en-US"/>
        </w:rPr>
        <w:t>components</w:t>
      </w:r>
    </w:p>
    <w:p w14:paraId="33894533" w14:textId="77777777" w:rsidR="00783D21" w:rsidRDefault="00783D21" w:rsidP="00783D21">
      <w:pPr>
        <w:rPr>
          <w:lang w:val="en-AU"/>
        </w:rPr>
      </w:pPr>
    </w:p>
    <w:p w14:paraId="34307A50" w14:textId="77777777" w:rsidR="00783D21" w:rsidRPr="001A129D" w:rsidRDefault="00783D21" w:rsidP="001A129D">
      <w:pPr>
        <w:jc w:val="both"/>
        <w:rPr>
          <w:rFonts w:ascii="Times New Roman" w:eastAsia="Times New Roman" w:hAnsi="Times New Roman" w:cs="Times New Roman"/>
          <w:sz w:val="20"/>
          <w:szCs w:val="20"/>
          <w:lang w:val="en-US"/>
        </w:rPr>
      </w:pPr>
      <w:r w:rsidRPr="001A129D">
        <w:rPr>
          <w:rFonts w:ascii="Times New Roman" w:hAnsi="Times New Roman" w:cs="Times New Roman"/>
          <w:lang w:val="en-AU"/>
        </w:rPr>
        <w:t>For the further analysis only the components which have the squared standard deviation (eigenvalues) higher th</w:t>
      </w:r>
      <w:r w:rsidR="00136A19">
        <w:rPr>
          <w:rFonts w:ascii="Times New Roman" w:hAnsi="Times New Roman" w:cs="Times New Roman"/>
          <w:lang w:val="en-AU"/>
        </w:rPr>
        <w:t>a</w:t>
      </w:r>
      <w:r w:rsidRPr="001A129D">
        <w:rPr>
          <w:rFonts w:ascii="Times New Roman" w:hAnsi="Times New Roman" w:cs="Times New Roman"/>
          <w:lang w:val="en-AU"/>
        </w:rPr>
        <w:t>n one will be retained, meaning that this components explain at least the same amount of variance as the original variables. By applying the PCA, the 87 numeric variables (“Customer_ID” excluded) could be reduced down to 16.</w:t>
      </w:r>
    </w:p>
    <w:p w14:paraId="42D11F29" w14:textId="77777777" w:rsidR="00783D21" w:rsidRPr="00783D21" w:rsidRDefault="00783D21">
      <w:pPr>
        <w:rPr>
          <w:rFonts w:ascii="Times" w:eastAsia="Times New Roman" w:hAnsi="Times" w:cs="Times New Roman"/>
          <w:lang w:val="en-US"/>
        </w:rPr>
      </w:pPr>
    </w:p>
    <w:p w14:paraId="6BA54866" w14:textId="77777777" w:rsidR="006B0F38" w:rsidRDefault="006B0F38">
      <w:pPr>
        <w:rPr>
          <w:rFonts w:ascii="Times" w:eastAsia="Times New Roman" w:hAnsi="Times" w:cs="Times New Roman"/>
          <w:lang w:val="en-AU"/>
        </w:rPr>
      </w:pPr>
    </w:p>
    <w:p w14:paraId="3ED76F76" w14:textId="77777777" w:rsidR="006B0F38" w:rsidRDefault="006B0F38">
      <w:pPr>
        <w:rPr>
          <w:rFonts w:ascii="Times" w:eastAsia="Times New Roman" w:hAnsi="Times" w:cs="Times New Roman"/>
          <w:lang w:val="en-AU"/>
        </w:rPr>
      </w:pPr>
    </w:p>
    <w:p w14:paraId="69DBC5D3" w14:textId="77777777" w:rsidR="006B0F38" w:rsidRDefault="006B0F38">
      <w:pPr>
        <w:rPr>
          <w:rFonts w:ascii="Times" w:eastAsia="Times New Roman" w:hAnsi="Times" w:cs="Times New Roman"/>
          <w:lang w:val="en-AU"/>
        </w:rPr>
      </w:pPr>
    </w:p>
    <w:p w14:paraId="2F412631" w14:textId="77777777" w:rsidR="006B0F38" w:rsidRDefault="006B0F38">
      <w:pPr>
        <w:rPr>
          <w:rFonts w:ascii="Times" w:eastAsia="Times New Roman" w:hAnsi="Times" w:cs="Times New Roman"/>
          <w:lang w:val="en-AU"/>
        </w:rPr>
      </w:pPr>
      <w:r>
        <w:rPr>
          <w:rFonts w:ascii="Times" w:eastAsia="Times New Roman" w:hAnsi="Times" w:cs="Times New Roman"/>
          <w:lang w:val="en-AU"/>
        </w:rPr>
        <w:br w:type="page"/>
      </w:r>
    </w:p>
    <w:p w14:paraId="7162E6E9" w14:textId="77777777" w:rsidR="00FD60FA" w:rsidRDefault="005F473C" w:rsidP="008F356B">
      <w:pPr>
        <w:pStyle w:val="Heading2"/>
        <w:rPr>
          <w:rFonts w:eastAsia="Times New Roman"/>
        </w:rPr>
      </w:pPr>
      <w:bookmarkStart w:id="32" w:name="_Toc440983741"/>
      <w:r>
        <w:rPr>
          <w:rFonts w:eastAsia="Times New Roman"/>
        </w:rPr>
        <w:lastRenderedPageBreak/>
        <w:t>Data Mining</w:t>
      </w:r>
      <w:bookmarkEnd w:id="32"/>
    </w:p>
    <w:p w14:paraId="7A4172ED" w14:textId="77777777" w:rsidR="008F356B" w:rsidRPr="008F356B" w:rsidRDefault="008F356B" w:rsidP="008F356B">
      <w:pPr>
        <w:rPr>
          <w:lang w:val="en-AU"/>
        </w:rPr>
      </w:pPr>
    </w:p>
    <w:p w14:paraId="3BE2D8B9" w14:textId="77777777" w:rsidR="008F356B" w:rsidRDefault="008F356B" w:rsidP="008F356B">
      <w:pPr>
        <w:jc w:val="both"/>
        <w:rPr>
          <w:lang w:val="en-US"/>
        </w:rPr>
      </w:pPr>
      <w:r>
        <w:rPr>
          <w:lang w:val="en-US"/>
        </w:rPr>
        <w:t>In the second iteration we decided to have a closer look on those models, which performed good in the first iteration, namely Logistic Regression, Random Forest and Support Vector Machines. Additionally we had a look on Stochastic Gradient Boosting which turned out to be very efficient as well.</w:t>
      </w:r>
    </w:p>
    <w:p w14:paraId="08A0F6F8" w14:textId="77777777" w:rsidR="008F356B" w:rsidRDefault="008F356B" w:rsidP="008F356B">
      <w:pPr>
        <w:jc w:val="both"/>
        <w:rPr>
          <w:lang w:val="en-US"/>
        </w:rPr>
      </w:pPr>
    </w:p>
    <w:p w14:paraId="222F3FB1" w14:textId="77777777" w:rsidR="008F356B" w:rsidRDefault="008F356B" w:rsidP="008F356B">
      <w:pPr>
        <w:jc w:val="both"/>
        <w:rPr>
          <w:lang w:val="en-US"/>
        </w:rPr>
      </w:pPr>
      <w:r>
        <w:rPr>
          <w:lang w:val="en-US"/>
        </w:rPr>
        <w:t xml:space="preserve">In order to get more accurate results we use a heterogeneous ensembled method. That means the models that have shown strong results (Logistic Regression, Random Forest, Support Vector Machines and Stochastic Gradient Boosting) are included in the ensembled model and predict the final results together. We considered different combinations of base models for the model ensemble. All models calculate the class probabilities individually, then these results are aggregated using the average. The other option would have been to use the </w:t>
      </w:r>
      <w:r w:rsidRPr="00B51358">
        <w:rPr>
          <w:i/>
          <w:lang w:val="en-US"/>
        </w:rPr>
        <w:t>caretEnsemble</w:t>
      </w:r>
      <w:r>
        <w:rPr>
          <w:lang w:val="en-US"/>
        </w:rPr>
        <w:t xml:space="preserve">-package. But we had two problems using this package. The first one was that only one trainingset can be used for all individual models using this package. Thus, it would not be possible to distinguish between models that are robust against outliers and models that are not, as done in iteration 1 (REF). The other problem is that it turned out that the results of this ensemble method had a very high variance (REF). </w:t>
      </w:r>
    </w:p>
    <w:p w14:paraId="09AB3A9A" w14:textId="77777777" w:rsidR="008F356B" w:rsidRDefault="008F356B" w:rsidP="008F356B">
      <w:pPr>
        <w:jc w:val="both"/>
        <w:rPr>
          <w:lang w:val="en-US"/>
        </w:rPr>
      </w:pPr>
    </w:p>
    <w:p w14:paraId="08F3DC7F" w14:textId="77777777" w:rsidR="008F356B" w:rsidRDefault="008F356B" w:rsidP="008F356B">
      <w:pPr>
        <w:jc w:val="both"/>
        <w:rPr>
          <w:lang w:val="en-US"/>
        </w:rPr>
      </w:pPr>
      <w:r>
        <w:rPr>
          <w:lang w:val="en-US"/>
        </w:rPr>
        <w:t>Moreover we decided to use the Lift Measure as evaluation metric since the final model will be evaluated using this measure. We split our trainingset (18,000) and a testset (2,000) for the model evaluation. The results of the evaluation process are shown in figure REF visualized using boxplots.</w:t>
      </w:r>
    </w:p>
    <w:p w14:paraId="124EF3B9" w14:textId="5DD697B6" w:rsidR="00163FBB" w:rsidRPr="00D05ECF" w:rsidRDefault="00D05ECF" w:rsidP="00163FBB">
      <w:pPr>
        <w:keepNext/>
        <w:rPr>
          <w:lang w:val="en-US"/>
        </w:rPr>
      </w:pPr>
      <w:r w:rsidRPr="00D05ECF">
        <w:rPr>
          <w:lang w:val="en-US"/>
        </w:rPr>
        <w:lastRenderedPageBreak/>
        <w:t>Figure 1: Results of Logistic Regression (1), Random Forest (2), Stochastic Gradient Boosting (3), Ensemble (4 )</w:t>
      </w:r>
      <w:r w:rsidR="008F356B" w:rsidRPr="00050CDF">
        <w:rPr>
          <w:noProof/>
        </w:rPr>
        <w:drawing>
          <wp:inline distT="0" distB="0" distL="0" distR="0" wp14:anchorId="5C23AC3C" wp14:editId="5F9360D2">
            <wp:extent cx="5756910" cy="4423657"/>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478E8144" w14:textId="77777777" w:rsidR="00D05ECF" w:rsidRDefault="00D05ECF" w:rsidP="00D05ECF">
      <w:pPr>
        <w:keepNext/>
        <w:jc w:val="both"/>
        <w:rPr>
          <w:lang w:val="en-US"/>
        </w:rPr>
      </w:pPr>
    </w:p>
    <w:p w14:paraId="7DE7B3C6" w14:textId="77777777" w:rsidR="00D05ECF" w:rsidRPr="00D05ECF" w:rsidRDefault="00D05ECF" w:rsidP="00D05ECF">
      <w:pPr>
        <w:keepNext/>
        <w:jc w:val="both"/>
        <w:rPr>
          <w:lang w:val="en-US"/>
        </w:rPr>
      </w:pPr>
      <w:r w:rsidRPr="00D05ECF">
        <w:rPr>
          <w:lang w:val="en-US"/>
        </w:rPr>
        <w:t>Obviously, the Logistion Regression model is weaker than the other two base models (Random Forest, Gradient Boosting) and influences the ensemble negatively.</w:t>
      </w:r>
    </w:p>
    <w:p w14:paraId="5A09ABAB" w14:textId="3CE8BC59" w:rsidR="00D05ECF" w:rsidRDefault="00D05ECF" w:rsidP="00D05ECF">
      <w:pPr>
        <w:keepNext/>
        <w:jc w:val="both"/>
      </w:pPr>
      <w:r w:rsidRPr="00D05ECF">
        <w:rPr>
          <w:lang w:val="en-US"/>
        </w:rPr>
        <w:t xml:space="preserve">Thus, it makes sense to build the ensemble without the Logistic Regression model. </w:t>
      </w:r>
      <w:r>
        <w:t>The results are shown in figure REF.</w:t>
      </w:r>
    </w:p>
    <w:p w14:paraId="0E5EB09B" w14:textId="4B51EC35" w:rsidR="00FD60FA" w:rsidRDefault="00FD60FA" w:rsidP="00163FBB">
      <w:pPr>
        <w:pStyle w:val="Caption"/>
        <w:rPr>
          <w:rFonts w:ascii="Times" w:eastAsia="Times New Roman" w:hAnsi="Times" w:cs="Times New Roman"/>
          <w:lang w:val="en-US"/>
        </w:rPr>
      </w:pPr>
    </w:p>
    <w:p w14:paraId="61A9F430" w14:textId="77777777" w:rsidR="008F356B" w:rsidRDefault="008F356B">
      <w:pPr>
        <w:rPr>
          <w:rFonts w:ascii="Times" w:eastAsia="Times New Roman" w:hAnsi="Times" w:cs="Times New Roman"/>
          <w:lang w:val="en-US"/>
        </w:rPr>
      </w:pPr>
      <w:r w:rsidRPr="00050CDF">
        <w:rPr>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2F978683" w14:textId="77777777" w:rsidR="00D05ECF" w:rsidRPr="00D05ECF" w:rsidRDefault="00D05ECF" w:rsidP="00D05ECF">
      <w:pPr>
        <w:rPr>
          <w:rFonts w:ascii="Times" w:eastAsia="Times New Roman" w:hAnsi="Times" w:cs="Times New Roman"/>
          <w:lang w:val="en-US"/>
        </w:rPr>
      </w:pPr>
      <w:r w:rsidRPr="00D05ECF">
        <w:rPr>
          <w:rFonts w:ascii="Times" w:eastAsia="Times New Roman" w:hAnsi="Times" w:cs="Times New Roman"/>
          <w:lang w:val="en-US"/>
        </w:rPr>
        <w:t>Figure 2: Results of Random Forest (1), Stochastic Gradient Boosting (2), Ensemble (3)</w:t>
      </w:r>
    </w:p>
    <w:p w14:paraId="63102694" w14:textId="77777777" w:rsidR="00D05ECF" w:rsidRPr="00D05ECF" w:rsidRDefault="00D05ECF" w:rsidP="00D05ECF">
      <w:pPr>
        <w:rPr>
          <w:rFonts w:ascii="Times" w:eastAsia="Times New Roman" w:hAnsi="Times" w:cs="Times New Roman"/>
          <w:lang w:val="en-US"/>
        </w:rPr>
      </w:pPr>
    </w:p>
    <w:p w14:paraId="7DA4F78B" w14:textId="77777777" w:rsidR="00D05ECF" w:rsidRPr="00D05ECF" w:rsidRDefault="00D05ECF" w:rsidP="00D05ECF">
      <w:pPr>
        <w:rPr>
          <w:rFonts w:ascii="Times" w:eastAsia="Times New Roman" w:hAnsi="Times" w:cs="Times New Roman"/>
          <w:lang w:val="en-US"/>
        </w:rPr>
      </w:pPr>
      <w:r w:rsidRPr="00D05ECF">
        <w:rPr>
          <w:rFonts w:ascii="Times" w:eastAsia="Times New Roman" w:hAnsi="Times" w:cs="Times New Roman"/>
          <w:lang w:val="en-US"/>
        </w:rPr>
        <w:t>Now the the ensemble performs better and more stable than the base models. The results on the subset are satisfactory using the lift measure as metric.</w:t>
      </w:r>
    </w:p>
    <w:p w14:paraId="3CB99265" w14:textId="77777777" w:rsidR="00D05ECF" w:rsidRPr="00D05ECF" w:rsidRDefault="00D05ECF" w:rsidP="00D05ECF">
      <w:pPr>
        <w:rPr>
          <w:rFonts w:ascii="Times" w:eastAsia="Times New Roman" w:hAnsi="Times" w:cs="Times New Roman"/>
          <w:lang w:val="en-US"/>
        </w:rPr>
      </w:pPr>
      <w:r w:rsidRPr="00D05ECF">
        <w:rPr>
          <w:rFonts w:ascii="Times" w:eastAsia="Times New Roman" w:hAnsi="Times" w:cs="Times New Roman"/>
          <w:lang w:val="en-US"/>
        </w:rPr>
        <w:t xml:space="preserve">Thus, we chose a heteregenous ensemble method as final predictive model. The base models are Random Forest and Stochastic Gradient Boosting Machine. </w:t>
      </w:r>
    </w:p>
    <w:p w14:paraId="0C871662" w14:textId="3632131F" w:rsidR="00D05ECF" w:rsidRPr="008F356B" w:rsidRDefault="00D05ECF" w:rsidP="00D05ECF">
      <w:pPr>
        <w:rPr>
          <w:rFonts w:ascii="Times" w:eastAsia="Times New Roman" w:hAnsi="Times" w:cs="Times New Roman"/>
          <w:lang w:val="en-US"/>
        </w:rPr>
      </w:pPr>
      <w:r w:rsidRPr="00D05ECF">
        <w:rPr>
          <w:rFonts w:ascii="Times" w:eastAsia="Times New Roman" w:hAnsi="Times" w:cs="Times New Roman"/>
          <w:lang w:val="en-US"/>
        </w:rPr>
        <w:t>As trainingset for the final model prediction we use the whole dataset (50,000 rows).</w:t>
      </w:r>
      <w:bookmarkStart w:id="33" w:name="_GoBack"/>
      <w:bookmarkEnd w:id="33"/>
    </w:p>
    <w:p w14:paraId="5009B306" w14:textId="77777777" w:rsidR="00FD60FA" w:rsidRDefault="00FD60FA" w:rsidP="0078556A">
      <w:pPr>
        <w:pStyle w:val="Heading2"/>
        <w:rPr>
          <w:rFonts w:eastAsia="Times New Roman"/>
        </w:rPr>
      </w:pPr>
      <w:bookmarkStart w:id="34" w:name="_Toc440983742"/>
      <w:r>
        <w:rPr>
          <w:rFonts w:eastAsia="Times New Roman"/>
        </w:rPr>
        <w:t>Evaluation</w:t>
      </w:r>
      <w:bookmarkEnd w:id="34"/>
    </w:p>
    <w:p w14:paraId="1F25C200" w14:textId="77777777" w:rsidR="00FD60FA" w:rsidRDefault="00FD60FA">
      <w:pPr>
        <w:rPr>
          <w:rFonts w:ascii="Times" w:eastAsia="Times New Roman" w:hAnsi="Times" w:cs="Times New Roman"/>
          <w:lang w:val="en-AU"/>
        </w:rPr>
      </w:pPr>
    </w:p>
    <w:p w14:paraId="06904528" w14:textId="77777777" w:rsidR="005F473C" w:rsidRDefault="005F473C">
      <w:pPr>
        <w:rPr>
          <w:rFonts w:ascii="Times" w:eastAsia="Times New Roman" w:hAnsi="Times" w:cs="Times New Roman"/>
          <w:lang w:val="en-AU"/>
        </w:rPr>
      </w:pPr>
      <w:r>
        <w:rPr>
          <w:rFonts w:ascii="Times" w:eastAsia="Times New Roman" w:hAnsi="Times" w:cs="Times New Roman"/>
          <w:lang w:val="en-AU"/>
        </w:rPr>
        <w:br w:type="page"/>
      </w:r>
    </w:p>
    <w:p w14:paraId="67B9CA20" w14:textId="77777777" w:rsidR="002477A1" w:rsidRPr="005F4EBB" w:rsidRDefault="005F4EBB" w:rsidP="0078556A">
      <w:pPr>
        <w:pStyle w:val="Heading1"/>
        <w:rPr>
          <w:rFonts w:eastAsia="Times New Roman"/>
          <w:lang w:val="en-AU"/>
        </w:rPr>
      </w:pPr>
      <w:bookmarkStart w:id="35" w:name="_Toc440983743"/>
      <w:r w:rsidRPr="005F4EBB">
        <w:rPr>
          <w:rFonts w:eastAsia="Times New Roman"/>
          <w:lang w:val="en-AU"/>
        </w:rPr>
        <w:lastRenderedPageBreak/>
        <w:t>Conclusion</w:t>
      </w:r>
      <w:bookmarkEnd w:id="35"/>
      <w:r w:rsidRPr="005F4EBB">
        <w:rPr>
          <w:rFonts w:eastAsia="Times New Roman"/>
          <w:lang w:val="en-AU"/>
        </w:rPr>
        <w:t xml:space="preserve"> </w:t>
      </w:r>
    </w:p>
    <w:p w14:paraId="5D8C091C" w14:textId="77777777" w:rsidR="002477A1" w:rsidRDefault="002477A1" w:rsidP="002477A1">
      <w:pPr>
        <w:rPr>
          <w:rFonts w:ascii="Times" w:eastAsia="Times New Roman" w:hAnsi="Times" w:cs="Times New Roman"/>
          <w:lang w:val="en-AU"/>
        </w:rPr>
      </w:pPr>
    </w:p>
    <w:p w14:paraId="60466F0E" w14:textId="77777777" w:rsidR="005F4EBB" w:rsidRDefault="005F4EBB">
      <w:pPr>
        <w:rPr>
          <w:rFonts w:ascii="Times" w:eastAsia="Times New Roman" w:hAnsi="Times" w:cs="Times New Roman"/>
          <w:lang w:val="en-AU"/>
        </w:rPr>
      </w:pPr>
      <w:r>
        <w:rPr>
          <w:rFonts w:ascii="Times" w:eastAsia="Times New Roman" w:hAnsi="Times" w:cs="Times New Roman"/>
          <w:lang w:val="en-AU"/>
        </w:rPr>
        <w:br w:type="page"/>
      </w:r>
    </w:p>
    <w:p w14:paraId="091F5DE8" w14:textId="77777777" w:rsidR="002477A1" w:rsidRDefault="002477A1" w:rsidP="0078556A">
      <w:pPr>
        <w:pStyle w:val="Heading1"/>
        <w:rPr>
          <w:rFonts w:eastAsia="Times New Roman"/>
          <w:lang w:val="en-AU"/>
        </w:rPr>
      </w:pPr>
      <w:bookmarkStart w:id="36" w:name="_Toc440983744"/>
      <w:r>
        <w:rPr>
          <w:rFonts w:eastAsia="Times New Roman"/>
          <w:lang w:val="en-AU"/>
        </w:rPr>
        <w:lastRenderedPageBreak/>
        <w:t>Sources</w:t>
      </w:r>
      <w:bookmarkEnd w:id="36"/>
    </w:p>
    <w:p w14:paraId="13623D63" w14:textId="77777777" w:rsidR="002477A1" w:rsidRPr="00326D4B" w:rsidRDefault="002477A1" w:rsidP="002477A1">
      <w:pPr>
        <w:rPr>
          <w:rFonts w:ascii="Times" w:eastAsia="Times New Roman" w:hAnsi="Times" w:cs="Times New Roman"/>
          <w:lang w:val="en-AU"/>
        </w:rPr>
      </w:pPr>
    </w:p>
    <w:p w14:paraId="3AD9C9F8" w14:textId="77777777" w:rsidR="00E31753" w:rsidRPr="00136A19" w:rsidRDefault="00E31753" w:rsidP="00E31753">
      <w:pPr>
        <w:rPr>
          <w:rFonts w:ascii="Times New Roman" w:eastAsia="Times New Roman" w:hAnsi="Times New Roman" w:cs="Times New Roman"/>
          <w:lang w:val="en-US"/>
        </w:rPr>
      </w:pPr>
      <w:r w:rsidRPr="008F356B">
        <w:rPr>
          <w:rFonts w:ascii="Times New Roman" w:eastAsia="Times New Roman" w:hAnsi="Times New Roman" w:cs="Times New Roman"/>
        </w:rPr>
        <w:t xml:space="preserve">Buttler, G. (n.d.). </w:t>
      </w:r>
      <w:r w:rsidRPr="00136A19">
        <w:rPr>
          <w:rFonts w:ascii="Times New Roman" w:eastAsia="Times New Roman" w:hAnsi="Times New Roman" w:cs="Times New Roman"/>
        </w:rPr>
        <w:t xml:space="preserve">Ein einfaches Verfahren zur Identifikation von Ausreißern bei multivariaten Daten. </w:t>
      </w:r>
      <w:r w:rsidRPr="00136A19">
        <w:rPr>
          <w:rFonts w:ascii="Times New Roman" w:eastAsia="Times New Roman" w:hAnsi="Times New Roman" w:cs="Times New Roman"/>
          <w:lang w:val="en-US"/>
        </w:rPr>
        <w:t>[online] Available at: http://www.statistik.wiso.uni-erlangen.de/forschung/d0009.pdf [Accessed 28 Dec. 2015].</w:t>
      </w:r>
    </w:p>
    <w:p w14:paraId="5026021D" w14:textId="77777777" w:rsidR="00136A19" w:rsidRPr="00136A19" w:rsidRDefault="00136A19" w:rsidP="00136A19">
      <w:pPr>
        <w:rPr>
          <w:rFonts w:ascii="Times New Roman" w:hAnsi="Times New Roman" w:cs="Times New Roman"/>
          <w:lang w:val="en-US"/>
        </w:rPr>
      </w:pPr>
    </w:p>
    <w:p w14:paraId="5D2BF643"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Jolliffe, I. (2002). </w:t>
      </w:r>
      <w:r w:rsidRPr="00136A19">
        <w:rPr>
          <w:rFonts w:ascii="Times New Roman" w:eastAsia="Times New Roman" w:hAnsi="Times New Roman" w:cs="Times New Roman"/>
          <w:i/>
          <w:iCs/>
          <w:lang w:val="en-US"/>
        </w:rPr>
        <w:t>Principal component analysis</w:t>
      </w:r>
      <w:r w:rsidRPr="00136A19">
        <w:rPr>
          <w:rFonts w:ascii="Times New Roman" w:eastAsia="Times New Roman" w:hAnsi="Times New Roman" w:cs="Times New Roman"/>
          <w:lang w:val="en-US"/>
        </w:rPr>
        <w:t>. New York: Springer.</w:t>
      </w:r>
    </w:p>
    <w:p w14:paraId="7A935F79" w14:textId="77777777" w:rsidR="00E31753" w:rsidRPr="00136A19" w:rsidRDefault="00E31753" w:rsidP="00E31753">
      <w:pPr>
        <w:rPr>
          <w:rFonts w:ascii="Times New Roman" w:hAnsi="Times New Roman" w:cs="Times New Roman"/>
          <w:lang w:val="en-US"/>
        </w:rPr>
      </w:pPr>
    </w:p>
    <w:p w14:paraId="02C29DD2" w14:textId="77777777" w:rsidR="00E31753" w:rsidRPr="00136A19" w:rsidRDefault="00E31753" w:rsidP="00E31753">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Lessmann, S. (2015). </w:t>
      </w:r>
      <w:r w:rsidRPr="00136A19">
        <w:rPr>
          <w:rFonts w:ascii="Times New Roman" w:eastAsia="Times New Roman" w:hAnsi="Times New Roman" w:cs="Times New Roman"/>
          <w:i/>
          <w:iCs/>
          <w:lang w:val="en-US"/>
        </w:rPr>
        <w:t>Business Analytics and Data Science: Chapter 9 Data Preparation</w:t>
      </w:r>
      <w:r w:rsidRPr="00136A19">
        <w:rPr>
          <w:rFonts w:ascii="Times New Roman" w:eastAsia="Times New Roman" w:hAnsi="Times New Roman" w:cs="Times New Roman"/>
          <w:lang w:val="en-US"/>
        </w:rPr>
        <w:t>.</w:t>
      </w:r>
    </w:p>
    <w:p w14:paraId="7F2D3450" w14:textId="77777777" w:rsidR="00E31753" w:rsidRPr="00136A19" w:rsidRDefault="00E31753" w:rsidP="00E31753">
      <w:pPr>
        <w:rPr>
          <w:rFonts w:ascii="Times New Roman" w:eastAsia="Times New Roman" w:hAnsi="Times New Roman" w:cs="Times New Roman"/>
          <w:lang w:val="en-US"/>
        </w:rPr>
      </w:pPr>
    </w:p>
    <w:p w14:paraId="043CD5A8" w14:textId="77777777" w:rsidR="00CE64E9" w:rsidRPr="00136A19" w:rsidRDefault="00CE64E9" w:rsidP="00CE64E9">
      <w:pPr>
        <w:rPr>
          <w:rFonts w:ascii="Times New Roman" w:hAnsi="Times New Roman" w:cs="Times New Roman"/>
          <w:lang w:val="en-US"/>
        </w:rPr>
      </w:pPr>
      <w:r w:rsidRPr="00136A19">
        <w:rPr>
          <w:rFonts w:ascii="Times New Roman" w:hAnsi="Times New Roman" w:cs="Times New Roman"/>
          <w:lang w:val="en-US"/>
        </w:rPr>
        <w:t xml:space="preserve">Lu, J. (2002). Predicting customer churn in the telecommunications industry––An application of survival analysis modeling using SAS. </w:t>
      </w:r>
      <w:r w:rsidRPr="00136A19">
        <w:rPr>
          <w:rFonts w:ascii="Times New Roman" w:hAnsi="Times New Roman" w:cs="Times New Roman"/>
          <w:i/>
          <w:iCs/>
          <w:lang w:val="en-US"/>
        </w:rPr>
        <w:t>SAS User Group International (SUGI27) Online Proceedings</w:t>
      </w:r>
      <w:r w:rsidRPr="00136A19">
        <w:rPr>
          <w:rFonts w:ascii="Times New Roman" w:hAnsi="Times New Roman" w:cs="Times New Roman"/>
          <w:lang w:val="en-US"/>
        </w:rPr>
        <w:t>, 114-27.</w:t>
      </w:r>
    </w:p>
    <w:p w14:paraId="2CDD4A80" w14:textId="77777777" w:rsidR="00CE64E9" w:rsidRPr="00136A19" w:rsidRDefault="00CE64E9" w:rsidP="00CE64E9">
      <w:pPr>
        <w:rPr>
          <w:rFonts w:ascii="Times New Roman" w:hAnsi="Times New Roman" w:cs="Times New Roman"/>
          <w:lang w:val="en-GB"/>
        </w:rPr>
      </w:pPr>
      <w:r w:rsidRPr="00136A19">
        <w:rPr>
          <w:rFonts w:ascii="Times New Roman" w:hAnsi="Times New Roman" w:cs="Times New Roman"/>
          <w:lang w:val="en-GB"/>
        </w:rPr>
        <w:t>Fayyad, U., Piatetsky-Shapiro, G., &amp; Smyth, P. (1996). The KDD process for extracting useful knowledge from volumes of data. Communications of the ACM, 39(11), 27-34.</w:t>
      </w:r>
    </w:p>
    <w:p w14:paraId="407FDA61" w14:textId="77777777" w:rsidR="00136A19" w:rsidRPr="00136A19" w:rsidRDefault="00136A19" w:rsidP="00136A19">
      <w:pPr>
        <w:rPr>
          <w:rFonts w:ascii="Times New Roman" w:eastAsia="Times New Roman" w:hAnsi="Times New Roman" w:cs="Times New Roman"/>
          <w:lang w:val="en-US"/>
        </w:rPr>
      </w:pPr>
    </w:p>
    <w:p w14:paraId="03E998D4"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lang w:val="en-US"/>
        </w:rPr>
        <w:t xml:space="preserve">Rud, O. (2001). </w:t>
      </w:r>
      <w:r w:rsidRPr="00136A19">
        <w:rPr>
          <w:rFonts w:ascii="Times New Roman" w:eastAsia="Times New Roman" w:hAnsi="Times New Roman" w:cs="Times New Roman"/>
          <w:i/>
          <w:iCs/>
          <w:lang w:val="en-US"/>
        </w:rPr>
        <w:t>Data mining cookbook</w:t>
      </w:r>
      <w:r w:rsidRPr="00136A19">
        <w:rPr>
          <w:rFonts w:ascii="Times New Roman" w:eastAsia="Times New Roman" w:hAnsi="Times New Roman" w:cs="Times New Roman"/>
          <w:lang w:val="en-US"/>
        </w:rPr>
        <w:t>. New York: Wiley.</w:t>
      </w:r>
    </w:p>
    <w:p w14:paraId="3398AB79" w14:textId="77777777" w:rsidR="00136A19" w:rsidRPr="00136A19" w:rsidRDefault="00136A19" w:rsidP="00136A19">
      <w:pPr>
        <w:rPr>
          <w:rFonts w:ascii="Times New Roman" w:eastAsia="Times New Roman" w:hAnsi="Times New Roman" w:cs="Times New Roman"/>
          <w:lang w:val="en-US"/>
        </w:rPr>
      </w:pPr>
    </w:p>
    <w:p w14:paraId="02F70C1D" w14:textId="77777777" w:rsidR="00136A19" w:rsidRPr="00136A19" w:rsidRDefault="00136A19" w:rsidP="00136A19">
      <w:pPr>
        <w:rPr>
          <w:rFonts w:ascii="Times New Roman" w:eastAsia="Times New Roman" w:hAnsi="Times New Roman" w:cs="Times New Roman"/>
          <w:lang w:val="en-US"/>
        </w:rPr>
      </w:pPr>
      <w:r w:rsidRPr="00136A19">
        <w:rPr>
          <w:rFonts w:ascii="Times New Roman" w:eastAsia="Times New Roman" w:hAnsi="Times New Roman" w:cs="Times New Roman"/>
        </w:rPr>
        <w:t xml:space="preserve">Weinberg, S. and Abramowitz, S. (2002). </w:t>
      </w:r>
      <w:r w:rsidRPr="00136A19">
        <w:rPr>
          <w:rFonts w:ascii="Times New Roman" w:eastAsia="Times New Roman" w:hAnsi="Times New Roman" w:cs="Times New Roman"/>
          <w:i/>
          <w:iCs/>
          <w:lang w:val="en-US"/>
        </w:rPr>
        <w:t>Data analysis for the behavioral sciences using SPSS</w:t>
      </w:r>
      <w:r w:rsidRPr="00136A19">
        <w:rPr>
          <w:rFonts w:ascii="Times New Roman" w:eastAsia="Times New Roman" w:hAnsi="Times New Roman" w:cs="Times New Roman"/>
          <w:lang w:val="en-US"/>
        </w:rPr>
        <w:t>. Cambridge, UK: Cambridge University Press.</w:t>
      </w:r>
    </w:p>
    <w:p w14:paraId="5A986F21" w14:textId="77777777" w:rsidR="00783D21" w:rsidRPr="00136A19" w:rsidRDefault="00783D21" w:rsidP="00E31753">
      <w:pPr>
        <w:rPr>
          <w:rFonts w:ascii="Times New Roman" w:hAnsi="Times New Roman" w:cs="Times New Roman"/>
          <w:lang w:val="en-US"/>
        </w:rPr>
      </w:pPr>
    </w:p>
    <w:sectPr w:rsidR="00783D21" w:rsidRPr="00136A19" w:rsidSect="004459B0">
      <w:footerReference w:type="default" r:id="rId30"/>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Selina" w:date="2016-01-17T18:50:00Z" w:initials="S">
    <w:p w14:paraId="081E3CE5" w14:textId="77777777" w:rsidR="00CA357F" w:rsidRDefault="00CA357F">
      <w:pPr>
        <w:pStyle w:val="CommentText"/>
      </w:pPr>
      <w:r>
        <w:rPr>
          <w:rStyle w:val="CommentReference"/>
        </w:rPr>
        <w:annotationRef/>
      </w:r>
      <w:r>
        <w:t>Haben wir 0.99 als cutoff oder 0.8 wie im Absatz oben steht oder 0.75 ein paar Zeilen weiter?</w:t>
      </w:r>
    </w:p>
  </w:comment>
  <w:comment w:id="19" w:author="Selina" w:date="2016-01-17T18:55:00Z" w:initials="S">
    <w:p w14:paraId="0B12DB63" w14:textId="77777777" w:rsidR="00CA357F" w:rsidRDefault="00CA357F">
      <w:pPr>
        <w:pStyle w:val="CommentText"/>
      </w:pPr>
      <w:r>
        <w:rPr>
          <w:rStyle w:val="CommentReference"/>
        </w:rPr>
        <w:annotationRef/>
      </w:r>
      <w:r>
        <w:t>Kann man das sagen?</w:t>
      </w:r>
    </w:p>
  </w:comment>
  <w:comment w:id="25" w:author="Selina" w:date="2016-01-17T18:59:00Z" w:initials="S">
    <w:p w14:paraId="0B92C881" w14:textId="77777777" w:rsidR="00CA357F" w:rsidRDefault="00CA357F">
      <w:pPr>
        <w:pStyle w:val="CommentText"/>
      </w:pPr>
      <w:r>
        <w:rPr>
          <w:rStyle w:val="CommentReference"/>
        </w:rPr>
        <w:annotationRef/>
      </w:r>
      <w:r>
        <w:t>Das machen wir doch gar nicht, oder?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0B92C8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0EC45" w14:textId="77777777" w:rsidR="00415681" w:rsidRDefault="00415681" w:rsidP="005F4EBB">
      <w:r>
        <w:separator/>
      </w:r>
    </w:p>
  </w:endnote>
  <w:endnote w:type="continuationSeparator" w:id="0">
    <w:p w14:paraId="7831B7A0" w14:textId="77777777" w:rsidR="00415681" w:rsidRDefault="00415681"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F26CC" w14:textId="77777777" w:rsidR="00CA357F" w:rsidRPr="005552C9" w:rsidRDefault="00CA357F">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D05ECF">
      <w:rPr>
        <w:rFonts w:ascii="Times New Roman" w:hAnsi="Times New Roman" w:cs="Times New Roman"/>
        <w:noProof/>
        <w:sz w:val="22"/>
        <w:szCs w:val="22"/>
      </w:rPr>
      <w:t>21</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D79CC" w14:textId="77777777" w:rsidR="00415681" w:rsidRDefault="00415681" w:rsidP="005F4EBB">
      <w:r>
        <w:separator/>
      </w:r>
    </w:p>
  </w:footnote>
  <w:footnote w:type="continuationSeparator" w:id="0">
    <w:p w14:paraId="574510A0" w14:textId="77777777" w:rsidR="00415681" w:rsidRDefault="00415681"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65D7"/>
    <w:rsid w:val="000B6FAF"/>
    <w:rsid w:val="000D09F9"/>
    <w:rsid w:val="000D53A3"/>
    <w:rsid w:val="00136A19"/>
    <w:rsid w:val="00146DEE"/>
    <w:rsid w:val="00162639"/>
    <w:rsid w:val="00163FBB"/>
    <w:rsid w:val="0016441C"/>
    <w:rsid w:val="00180D50"/>
    <w:rsid w:val="00187BBA"/>
    <w:rsid w:val="001A129D"/>
    <w:rsid w:val="001C55BF"/>
    <w:rsid w:val="00207071"/>
    <w:rsid w:val="002340BC"/>
    <w:rsid w:val="002477A1"/>
    <w:rsid w:val="0026414D"/>
    <w:rsid w:val="00280066"/>
    <w:rsid w:val="002C4E18"/>
    <w:rsid w:val="002D7982"/>
    <w:rsid w:val="002E19D8"/>
    <w:rsid w:val="002F0260"/>
    <w:rsid w:val="002F0E3D"/>
    <w:rsid w:val="00306933"/>
    <w:rsid w:val="003436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A61E1"/>
    <w:rsid w:val="00DE7CF2"/>
    <w:rsid w:val="00E0794A"/>
    <w:rsid w:val="00E105C2"/>
    <w:rsid w:val="00E31753"/>
    <w:rsid w:val="00E7629E"/>
    <w:rsid w:val="00E77C20"/>
    <w:rsid w:val="00E85A7F"/>
    <w:rsid w:val="00EA73D9"/>
    <w:rsid w:val="00EA7F05"/>
    <w:rsid w:val="00EE677B"/>
    <w:rsid w:val="00F12460"/>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15:docId w15:val="{C90E8DD8-8BFB-4268-A454-F6D8C080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 w:type="character" w:styleId="CommentReference">
    <w:name w:val="annotation reference"/>
    <w:basedOn w:val="DefaultParagraphFont"/>
    <w:uiPriority w:val="99"/>
    <w:semiHidden/>
    <w:unhideWhenUsed/>
    <w:rsid w:val="00E77C20"/>
    <w:rPr>
      <w:sz w:val="16"/>
      <w:szCs w:val="16"/>
    </w:rPr>
  </w:style>
  <w:style w:type="paragraph" w:styleId="CommentText">
    <w:name w:val="annotation text"/>
    <w:basedOn w:val="Normal"/>
    <w:link w:val="CommentTextChar"/>
    <w:uiPriority w:val="99"/>
    <w:semiHidden/>
    <w:unhideWhenUsed/>
    <w:rsid w:val="00E77C20"/>
    <w:rPr>
      <w:sz w:val="20"/>
      <w:szCs w:val="20"/>
    </w:rPr>
  </w:style>
  <w:style w:type="character" w:customStyle="1" w:styleId="CommentTextChar">
    <w:name w:val="Comment Text Char"/>
    <w:basedOn w:val="DefaultParagraphFont"/>
    <w:link w:val="CommentText"/>
    <w:uiPriority w:val="99"/>
    <w:semiHidden/>
    <w:rsid w:val="00E77C20"/>
    <w:rPr>
      <w:sz w:val="20"/>
      <w:szCs w:val="20"/>
    </w:rPr>
  </w:style>
  <w:style w:type="paragraph" w:styleId="CommentSubject">
    <w:name w:val="annotation subject"/>
    <w:basedOn w:val="CommentText"/>
    <w:next w:val="CommentText"/>
    <w:link w:val="CommentSubjectChar"/>
    <w:uiPriority w:val="99"/>
    <w:semiHidden/>
    <w:unhideWhenUsed/>
    <w:rsid w:val="00E77C20"/>
    <w:rPr>
      <w:b/>
      <w:bCs/>
    </w:rPr>
  </w:style>
  <w:style w:type="character" w:customStyle="1" w:styleId="CommentSubjectChar">
    <w:name w:val="Comment Subject Char"/>
    <w:basedOn w:val="CommentTextChar"/>
    <w:link w:val="CommentSubject"/>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topepo.github.io/caret/parallel.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3C80F85-830E-47D1-8CAF-C88D2640A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6260</Words>
  <Characters>32245</Characters>
  <Application>Microsoft Office Word</Application>
  <DocSecurity>0</DocSecurity>
  <Lines>716</Lines>
  <Paragraphs>385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38120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Pahde, Frederik</cp:lastModifiedBy>
  <cp:revision>3</cp:revision>
  <dcterms:created xsi:type="dcterms:W3CDTF">2016-01-19T16:11:00Z</dcterms:created>
  <dcterms:modified xsi:type="dcterms:W3CDTF">2016-01-19T16:15:00Z</dcterms:modified>
</cp:coreProperties>
</file>