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552"/>
        <w:gridCol w:w="7374"/>
        <w:gridCol w:w="20"/>
        <w:gridCol w:w="1134"/>
      </w:tblGrid>
      <w:tr w:rsidR="006C65ED" w:rsidRPr="0092125E" w14:paraId="34E506E7" w14:textId="77777777" w:rsidTr="00F4576D">
        <w:tc>
          <w:tcPr>
            <w:tcW w:w="10080" w:type="dxa"/>
            <w:gridSpan w:val="4"/>
            <w:vAlign w:val="center"/>
          </w:tcPr>
          <w:p w14:paraId="6D7176BC" w14:textId="7EEF172A" w:rsidR="006C65ED" w:rsidRPr="00060CDC" w:rsidRDefault="003F51A1" w:rsidP="005854DB">
            <w:pPr>
              <w:pStyle w:val="Title"/>
              <w:rPr>
                <w:noProof/>
                <w:color w:val="auto"/>
                <w:sz w:val="2"/>
                <w:szCs w:val="2"/>
              </w:rPr>
            </w:pPr>
            <w:r w:rsidRPr="002D2022">
              <w:rPr>
                <w:noProof/>
              </w:rPr>
              <w:drawing>
                <wp:anchor distT="0" distB="0" distL="114300" distR="114300" simplePos="0" relativeHeight="251658239" behindDoc="1" locked="0" layoutInCell="1" allowOverlap="1" wp14:anchorId="25587490" wp14:editId="660988FA">
                  <wp:simplePos x="0" y="0"/>
                  <wp:positionH relativeFrom="page">
                    <wp:posOffset>-690245</wp:posOffset>
                  </wp:positionH>
                  <wp:positionV relativeFrom="paragraph">
                    <wp:posOffset>-622300</wp:posOffset>
                  </wp:positionV>
                  <wp:extent cx="7772400" cy="2404745"/>
                  <wp:effectExtent l="0" t="0" r="0" b="0"/>
                  <wp:wrapNone/>
                  <wp:docPr id="9" name="Picture 8" descr="Close up of vineyard grapes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292954-A546-2CDB-CBAA-EC6E0282C0B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8" descr="Close up of vineyard grapes">
                            <a:extLst>
                              <a:ext uri="{FF2B5EF4-FFF2-40B4-BE49-F238E27FC236}">
                                <a16:creationId xmlns:a16="http://schemas.microsoft.com/office/drawing/2014/main" id="{CA292954-A546-2CDB-CBAA-EC6E0282C0B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34" b="48182"/>
                          <a:stretch/>
                        </pic:blipFill>
                        <pic:spPr bwMode="auto">
                          <a:xfrm>
                            <a:off x="0" y="0"/>
                            <a:ext cx="7772400" cy="2404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854DB" w:rsidRPr="00BC4839" w14:paraId="37366A11" w14:textId="77777777" w:rsidTr="00F4576D">
        <w:trPr>
          <w:trHeight w:val="1152"/>
        </w:trPr>
        <w:tc>
          <w:tcPr>
            <w:tcW w:w="10080" w:type="dxa"/>
            <w:gridSpan w:val="4"/>
            <w:vAlign w:val="center"/>
          </w:tcPr>
          <w:p w14:paraId="72D38230" w14:textId="175C245E" w:rsidR="005854DB" w:rsidRPr="00060CDC" w:rsidRDefault="00060CDC" w:rsidP="005854DB">
            <w:pPr>
              <w:pStyle w:val="Title"/>
              <w:rPr>
                <w:color w:val="auto"/>
                <w:lang w:val="pt-PT"/>
              </w:rPr>
            </w:pPr>
            <w:bookmarkStart w:id="0" w:name="_Toc800529"/>
            <w:r w:rsidRPr="00060CDC">
              <w:rPr>
                <w:lang w:val="pt-PT"/>
              </w:rPr>
              <w:t>Guião de Exploração de vídeo</w:t>
            </w:r>
            <w:r w:rsidR="00D374E4" w:rsidRPr="00060CDC">
              <w:rPr>
                <w:lang w:val="pt-PT"/>
              </w:rPr>
              <w:t xml:space="preserve"> </w:t>
            </w:r>
          </w:p>
        </w:tc>
      </w:tr>
      <w:tr w:rsidR="005854DB" w:rsidRPr="00BC4839" w14:paraId="3AF8213F" w14:textId="77777777" w:rsidTr="00F4576D">
        <w:trPr>
          <w:trHeight w:val="144"/>
        </w:trPr>
        <w:tc>
          <w:tcPr>
            <w:tcW w:w="1552" w:type="dxa"/>
            <w:shd w:val="clear" w:color="auto" w:fill="auto"/>
          </w:tcPr>
          <w:p w14:paraId="3D8FE71E" w14:textId="373B59F3" w:rsidR="005854DB" w:rsidRPr="00060CDC" w:rsidRDefault="00D374E4" w:rsidP="00794847">
            <w:pPr>
              <w:spacing w:before="0"/>
              <w:rPr>
                <w:sz w:val="10"/>
                <w:szCs w:val="10"/>
                <w:lang w:val="pt-PT"/>
              </w:rPr>
            </w:pPr>
            <w:r w:rsidRPr="00060CDC">
              <w:rPr>
                <w:sz w:val="10"/>
                <w:szCs w:val="10"/>
                <w:lang w:val="pt-PT"/>
              </w:rPr>
              <w:t xml:space="preserve"> </w:t>
            </w:r>
          </w:p>
        </w:tc>
        <w:tc>
          <w:tcPr>
            <w:tcW w:w="7374" w:type="dxa"/>
            <w:shd w:val="clear" w:color="auto" w:fill="F0CDA1" w:themeFill="accent1"/>
            <w:vAlign w:val="center"/>
          </w:tcPr>
          <w:p w14:paraId="54A234AD" w14:textId="47113B47" w:rsidR="005854DB" w:rsidRPr="00060CDC" w:rsidRDefault="005854DB" w:rsidP="00794847">
            <w:pPr>
              <w:spacing w:before="0"/>
              <w:rPr>
                <w:sz w:val="10"/>
                <w:szCs w:val="10"/>
                <w:lang w:val="pt-PT"/>
              </w:rPr>
            </w:pPr>
          </w:p>
        </w:tc>
        <w:tc>
          <w:tcPr>
            <w:tcW w:w="1154" w:type="dxa"/>
            <w:gridSpan w:val="2"/>
            <w:shd w:val="clear" w:color="auto" w:fill="auto"/>
          </w:tcPr>
          <w:p w14:paraId="6DCBB553" w14:textId="77777777" w:rsidR="005854DB" w:rsidRPr="00060CDC" w:rsidRDefault="005854DB" w:rsidP="00794847">
            <w:pPr>
              <w:spacing w:before="0"/>
              <w:rPr>
                <w:sz w:val="10"/>
                <w:szCs w:val="10"/>
                <w:lang w:val="pt-PT"/>
              </w:rPr>
            </w:pPr>
          </w:p>
        </w:tc>
      </w:tr>
      <w:tr w:rsidR="005854DB" w:rsidRPr="00F94EFD" w14:paraId="600368FF" w14:textId="77777777" w:rsidTr="00F4576D">
        <w:trPr>
          <w:trHeight w:val="1332"/>
        </w:trPr>
        <w:tc>
          <w:tcPr>
            <w:tcW w:w="10080" w:type="dxa"/>
            <w:gridSpan w:val="4"/>
            <w:shd w:val="clear" w:color="auto" w:fill="auto"/>
          </w:tcPr>
          <w:p w14:paraId="1258495E" w14:textId="1D5EA47F" w:rsidR="005854DB" w:rsidRPr="00F94EFD" w:rsidRDefault="00060CDC" w:rsidP="00D374E4">
            <w:pPr>
              <w:pStyle w:val="Subtitle"/>
              <w:rPr>
                <w:lang w:val="pt-PT"/>
              </w:rPr>
            </w:pPr>
            <w:r w:rsidRPr="00F94EFD">
              <w:rPr>
                <w:lang w:val="pt-PT"/>
              </w:rPr>
              <w:t>Ec</w:t>
            </w:r>
            <w:r w:rsidRPr="00C11ED0">
              <w:rPr>
                <w:lang w:val="pt-PT"/>
              </w:rPr>
              <w:t>o</w:t>
            </w:r>
            <w:r w:rsidRPr="00F94EFD">
              <w:rPr>
                <w:lang w:val="pt-PT"/>
              </w:rPr>
              <w:t>nomia A 10.º</w:t>
            </w:r>
            <w:r w:rsidRPr="00F94EFD">
              <w:rPr>
                <w:szCs w:val="44"/>
                <w:lang w:val="pt-PT"/>
              </w:rPr>
              <w:t xml:space="preserve"> ano</w:t>
            </w:r>
            <w:r w:rsidR="00D374E4" w:rsidRPr="00F94EFD">
              <w:rPr>
                <w:lang w:val="pt-PT"/>
              </w:rPr>
              <w:t xml:space="preserve"> </w:t>
            </w:r>
          </w:p>
        </w:tc>
      </w:tr>
      <w:bookmarkEnd w:id="0"/>
      <w:tr w:rsidR="00CD01FD" w:rsidRPr="00CD01FD" w14:paraId="7980A6DB" w14:textId="77777777" w:rsidTr="00F4576D">
        <w:trPr>
          <w:trHeight w:val="720"/>
        </w:trPr>
        <w:tc>
          <w:tcPr>
            <w:tcW w:w="10080" w:type="dxa"/>
            <w:gridSpan w:val="4"/>
            <w:tcBorders>
              <w:bottom w:val="single" w:sz="24" w:space="0" w:color="F0CDA1" w:themeColor="accent1"/>
            </w:tcBorders>
            <w:shd w:val="clear" w:color="auto" w:fill="auto"/>
          </w:tcPr>
          <w:p w14:paraId="4EBE66F5" w14:textId="457F78CF" w:rsidR="00CD01FD" w:rsidRPr="00CD01FD" w:rsidRDefault="00704089" w:rsidP="00CD01FD">
            <w:pPr>
              <w:pStyle w:val="Heading1"/>
            </w:pPr>
            <w:proofErr w:type="spellStart"/>
            <w:r>
              <w:t>Visualiza</w:t>
            </w:r>
            <w:proofErr w:type="spellEnd"/>
            <w:r>
              <w:t xml:space="preserve"> o </w:t>
            </w:r>
            <w:proofErr w:type="spellStart"/>
            <w:r>
              <w:t>vídeo</w:t>
            </w:r>
            <w:proofErr w:type="spellEnd"/>
          </w:p>
        </w:tc>
      </w:tr>
      <w:tr w:rsidR="00704089" w:rsidRPr="00BC4839" w14:paraId="46078F47" w14:textId="77777777" w:rsidTr="00F4576D">
        <w:tblPrEx>
          <w:tblCellMar>
            <w:left w:w="108" w:type="dxa"/>
            <w:right w:w="108" w:type="dxa"/>
          </w:tblCellMar>
          <w:tblLook w:val="04A0" w:firstRow="1" w:lastRow="0" w:firstColumn="1" w:lastColumn="0" w:noHBand="0" w:noVBand="1"/>
        </w:tblPrEx>
        <w:trPr>
          <w:gridAfter w:val="1"/>
          <w:wAfter w:w="1134" w:type="dxa"/>
        </w:trPr>
        <w:tc>
          <w:tcPr>
            <w:tcW w:w="8946" w:type="dxa"/>
            <w:gridSpan w:val="3"/>
          </w:tcPr>
          <w:p w14:paraId="6FA8205E" w14:textId="177FF61C" w:rsidR="00E4655B" w:rsidRDefault="00704089" w:rsidP="001C4239">
            <w:pPr>
              <w:rPr>
                <w:lang w:val="pt-PT"/>
              </w:rPr>
            </w:pPr>
            <w:r w:rsidRPr="00704089">
              <w:rPr>
                <w:lang w:val="pt-PT"/>
              </w:rPr>
              <w:t>Visualiza atentamente v</w:t>
            </w:r>
            <w:r w:rsidR="009020E1">
              <w:rPr>
                <w:lang w:val="pt-PT"/>
              </w:rPr>
              <w:t>í</w:t>
            </w:r>
            <w:r w:rsidRPr="00704089">
              <w:rPr>
                <w:lang w:val="pt-PT"/>
              </w:rPr>
              <w:t>deo, que descreve a cadeia de produção do vinho.</w:t>
            </w:r>
            <w:r w:rsidR="00E4655B">
              <w:rPr>
                <w:lang w:val="pt-PT"/>
              </w:rPr>
              <w:t xml:space="preserve"> </w:t>
            </w:r>
          </w:p>
          <w:p w14:paraId="1F2D820A" w14:textId="77777777" w:rsidR="00E4655B" w:rsidRDefault="00E4655B" w:rsidP="001C4239">
            <w:pPr>
              <w:rPr>
                <w:lang w:val="pt-PT"/>
              </w:rPr>
            </w:pPr>
            <w:r w:rsidRPr="00E4655B">
              <w:rPr>
                <w:lang w:val="pt-PT"/>
              </w:rPr>
              <w:t xml:space="preserve">Irás visualizar o vídeo duas vezes. </w:t>
            </w:r>
          </w:p>
          <w:p w14:paraId="2F0DF89E" w14:textId="1FEE9742" w:rsidR="00704089" w:rsidRPr="00E4655B" w:rsidRDefault="00E4655B" w:rsidP="001C4239">
            <w:pPr>
              <w:rPr>
                <w:lang w:val="pt-PT"/>
              </w:rPr>
            </w:pPr>
            <w:r w:rsidRPr="00E4655B">
              <w:rPr>
                <w:lang w:val="pt-PT"/>
              </w:rPr>
              <w:t xml:space="preserve">Regista no teu caderno as informações mais relevantes. </w:t>
            </w:r>
          </w:p>
        </w:tc>
      </w:tr>
      <w:tr w:rsidR="00E653E8" w:rsidRPr="00CD01FD" w14:paraId="44C108C5" w14:textId="3BC7EBBC" w:rsidTr="00F4576D">
        <w:tc>
          <w:tcPr>
            <w:tcW w:w="10080" w:type="dxa"/>
            <w:gridSpan w:val="4"/>
            <w:tcBorders>
              <w:bottom w:val="single" w:sz="24" w:space="0" w:color="F0CDA1" w:themeColor="accent1"/>
            </w:tcBorders>
          </w:tcPr>
          <w:p w14:paraId="7FAB655B" w14:textId="3D7E8C98" w:rsidR="00E653E8" w:rsidRDefault="00E4655B" w:rsidP="00CD01FD">
            <w:pPr>
              <w:pStyle w:val="Heading1"/>
            </w:pPr>
            <w:proofErr w:type="spellStart"/>
            <w:r>
              <w:t>Quizz</w:t>
            </w:r>
            <w:proofErr w:type="spellEnd"/>
            <w:r>
              <w:t xml:space="preserve"> time!</w:t>
            </w:r>
          </w:p>
        </w:tc>
      </w:tr>
      <w:tr w:rsidR="00E4655B" w:rsidRPr="008C7A9A" w14:paraId="3D34626E" w14:textId="454A5DD6" w:rsidTr="00F4576D">
        <w:trPr>
          <w:gridAfter w:val="1"/>
          <w:wAfter w:w="1134" w:type="dxa"/>
          <w:trHeight w:val="374"/>
        </w:trPr>
        <w:tc>
          <w:tcPr>
            <w:tcW w:w="8946" w:type="dxa"/>
            <w:gridSpan w:val="3"/>
          </w:tcPr>
          <w:p w14:paraId="5CE22E1B" w14:textId="69BA7286" w:rsidR="00E4655B" w:rsidRDefault="00E4655B" w:rsidP="008C7A9A">
            <w:pPr>
              <w:spacing w:after="120"/>
              <w:jc w:val="both"/>
              <w:rPr>
                <w:lang w:val="pt-PT"/>
              </w:rPr>
            </w:pPr>
            <w:r w:rsidRPr="00E4655B">
              <w:rPr>
                <w:lang w:val="pt-PT"/>
              </w:rPr>
              <w:t>Com o código fornecido pelo teu professor, aced</w:t>
            </w:r>
            <w:r w:rsidR="008C7A9A">
              <w:rPr>
                <w:lang w:val="pt-PT"/>
              </w:rPr>
              <w:t>e</w:t>
            </w:r>
            <w:r w:rsidRPr="00E4655B">
              <w:rPr>
                <w:lang w:val="pt-PT"/>
              </w:rPr>
              <w:t xml:space="preserve"> pelo teu </w:t>
            </w:r>
            <w:r w:rsidRPr="008C7A9A">
              <w:rPr>
                <w:i/>
                <w:iCs/>
                <w:lang w:val="pt-PT"/>
              </w:rPr>
              <w:t>smartphone</w:t>
            </w:r>
            <w:r w:rsidRPr="00E4655B">
              <w:rPr>
                <w:lang w:val="pt-PT"/>
              </w:rPr>
              <w:t xml:space="preserve"> a </w:t>
            </w:r>
            <w:hyperlink r:id="rId12" w:history="1">
              <w:r w:rsidRPr="00E4655B">
                <w:rPr>
                  <w:u w:val="single"/>
                  <w:lang w:val="pt-PT"/>
                </w:rPr>
                <w:t>https://quizizz.com/join</w:t>
              </w:r>
              <w:r w:rsidRPr="00E4655B">
                <w:rPr>
                  <w:lang w:val="pt-PT"/>
                </w:rPr>
                <w:t xml:space="preserve"> e</w:t>
              </w:r>
            </w:hyperlink>
            <w:r>
              <w:rPr>
                <w:lang w:val="pt-PT"/>
              </w:rPr>
              <w:t xml:space="preserve"> </w:t>
            </w:r>
            <w:r w:rsidRPr="00E4655B">
              <w:rPr>
                <w:lang w:val="pt-PT"/>
              </w:rPr>
              <w:t>responde às 10 questões.</w:t>
            </w:r>
          </w:p>
          <w:p w14:paraId="50FEC524" w14:textId="0E2AA0CE" w:rsidR="00E4655B" w:rsidRPr="008C7A9A" w:rsidRDefault="005F5AA5" w:rsidP="008C7A9A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T</w:t>
            </w:r>
            <w:r w:rsidR="00BC4839">
              <w:rPr>
                <w:lang w:val="pt-PT"/>
              </w:rPr>
              <w:t>ens 30 segundos para responder a cada questão</w:t>
            </w:r>
            <w:r>
              <w:rPr>
                <w:lang w:val="pt-PT"/>
              </w:rPr>
              <w:t xml:space="preserve">. Não te </w:t>
            </w:r>
            <w:r w:rsidR="008C7A9A">
              <w:rPr>
                <w:lang w:val="pt-PT"/>
              </w:rPr>
              <w:t xml:space="preserve">precipites, </w:t>
            </w:r>
            <w:r>
              <w:rPr>
                <w:lang w:val="pt-PT"/>
              </w:rPr>
              <w:t xml:space="preserve">porque cada jogador pode responder ao seu ritmo! </w:t>
            </w:r>
            <w:r w:rsidR="008C7A9A">
              <w:rPr>
                <w:lang w:val="pt-PT"/>
              </w:rPr>
              <w:t>Mas atenção, os pontos diminuem com o tempo…!</w:t>
            </w:r>
            <w:r w:rsidR="00031D04">
              <w:rPr>
                <w:lang w:val="pt-PT"/>
              </w:rPr>
              <w:t xml:space="preserve"> </w:t>
            </w:r>
          </w:p>
        </w:tc>
      </w:tr>
    </w:tbl>
    <w:tbl>
      <w:tblPr>
        <w:tblStyle w:val="TableGrid1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80"/>
      </w:tblGrid>
      <w:tr w:rsidR="00CD01FD" w:rsidRPr="00BC4839" w14:paraId="05B5E99C" w14:textId="77777777" w:rsidTr="007F74ED">
        <w:trPr>
          <w:trHeight w:val="20"/>
        </w:trPr>
        <w:tc>
          <w:tcPr>
            <w:tcW w:w="10080" w:type="dxa"/>
            <w:tcBorders>
              <w:bottom w:val="single" w:sz="24" w:space="0" w:color="F0CDA1" w:themeColor="accent1"/>
            </w:tcBorders>
            <w:shd w:val="clear" w:color="auto" w:fill="auto"/>
            <w:vAlign w:val="center"/>
          </w:tcPr>
          <w:p w14:paraId="687904B1" w14:textId="617061BC" w:rsidR="00CD01FD" w:rsidRPr="00F4576D" w:rsidRDefault="00031D04" w:rsidP="00CD01FD">
            <w:pPr>
              <w:pStyle w:val="Heading1"/>
              <w:rPr>
                <w:lang w:val="pt-PT"/>
              </w:rPr>
            </w:pPr>
            <w:bookmarkStart w:id="1" w:name="_Hlk812648"/>
            <w:r w:rsidRPr="00F4576D">
              <w:rPr>
                <w:lang w:val="pt-PT"/>
              </w:rPr>
              <w:t>TPC</w:t>
            </w:r>
            <w:r w:rsidR="00F4576D">
              <w:rPr>
                <w:lang w:val="pt-PT"/>
              </w:rPr>
              <w:t>C</w:t>
            </w:r>
            <w:r w:rsidRPr="00F4576D">
              <w:rPr>
                <w:lang w:val="pt-PT"/>
              </w:rPr>
              <w:t xml:space="preserve">: </w:t>
            </w:r>
            <w:r w:rsidR="00F4576D" w:rsidRPr="00F4576D">
              <w:rPr>
                <w:lang w:val="pt-PT"/>
              </w:rPr>
              <w:t>Tarefa Produtiva e Construtiva</w:t>
            </w:r>
            <w:r w:rsidR="00F4576D">
              <w:rPr>
                <w:lang w:val="pt-PT"/>
              </w:rPr>
              <w:t xml:space="preserve"> para Casa</w:t>
            </w:r>
          </w:p>
        </w:tc>
      </w:tr>
    </w:tbl>
    <w:tbl>
      <w:tblPr>
        <w:tblW w:w="0" w:type="auto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8946"/>
      </w:tblGrid>
      <w:tr w:rsidR="00F4576D" w:rsidRPr="00BC4839" w14:paraId="3F577D85" w14:textId="2C7CF370" w:rsidTr="003F51A1">
        <w:trPr>
          <w:trHeight w:val="396"/>
        </w:trPr>
        <w:tc>
          <w:tcPr>
            <w:tcW w:w="8946" w:type="dxa"/>
            <w:vMerge w:val="restart"/>
          </w:tcPr>
          <w:p w14:paraId="5409C145" w14:textId="77777777" w:rsidR="003F51A1" w:rsidRPr="00F4576D" w:rsidRDefault="003F51A1" w:rsidP="003F51A1">
            <w:pPr>
              <w:jc w:val="both"/>
              <w:rPr>
                <w:lang w:val="pt-PT"/>
              </w:rPr>
            </w:pPr>
            <w:r w:rsidRPr="00F4576D">
              <w:rPr>
                <w:lang w:val="pt-PT"/>
              </w:rPr>
              <w:t>Este vídeo fornece uma visão generalizada acerca da produção de vinho, mostrando os contributos dos três setores de atividade e duas possíveis combinações de fatores produtivos.</w:t>
            </w:r>
          </w:p>
          <w:p w14:paraId="70D3DA61" w14:textId="7D5F70F5" w:rsidR="00F4576D" w:rsidRDefault="00F4576D" w:rsidP="003F51A1">
            <w:pPr>
              <w:jc w:val="both"/>
              <w:rPr>
                <w:lang w:val="pt-PT"/>
              </w:rPr>
            </w:pPr>
            <w:r w:rsidRPr="00F4576D">
              <w:rPr>
                <w:lang w:val="pt-PT"/>
              </w:rPr>
              <w:t>Em casa, resolve o segui</w:t>
            </w:r>
            <w:r>
              <w:rPr>
                <w:lang w:val="pt-PT"/>
              </w:rPr>
              <w:t xml:space="preserve">nte exercício prático. </w:t>
            </w:r>
            <w:r w:rsidRPr="00F4576D">
              <w:rPr>
                <w:lang w:val="pt-PT"/>
              </w:rPr>
              <w:t>Esta tarefa pode ser r</w:t>
            </w:r>
            <w:r>
              <w:rPr>
                <w:lang w:val="pt-PT"/>
              </w:rPr>
              <w:t>ealizada individualmente ou a pares. Segue as instruções que te são fornecidas.</w:t>
            </w:r>
          </w:p>
          <w:p w14:paraId="775BC5DE" w14:textId="77777777" w:rsidR="00F4576D" w:rsidRPr="00F4576D" w:rsidRDefault="00F4576D" w:rsidP="003F51A1">
            <w:pPr>
              <w:jc w:val="both"/>
              <w:rPr>
                <w:lang w:val="pt-PT"/>
              </w:rPr>
            </w:pPr>
            <w:r w:rsidRPr="00F4576D">
              <w:rPr>
                <w:lang w:val="pt-PT"/>
              </w:rPr>
              <w:t>Deverás/deverão selecionar um outro produto ou serviço e descrever o seu processo produtivo.</w:t>
            </w:r>
          </w:p>
          <w:p w14:paraId="16C2D82D" w14:textId="77777777" w:rsidR="00F4576D" w:rsidRPr="00F4576D" w:rsidRDefault="00F4576D" w:rsidP="003F51A1">
            <w:pPr>
              <w:jc w:val="both"/>
              <w:rPr>
                <w:lang w:val="pt-PT"/>
              </w:rPr>
            </w:pPr>
            <w:r w:rsidRPr="00F4576D">
              <w:rPr>
                <w:lang w:val="pt-PT"/>
              </w:rPr>
              <w:t>Na resposta deve ser incluída:</w:t>
            </w:r>
          </w:p>
          <w:p w14:paraId="4BEBFA02" w14:textId="66E8CD44" w:rsidR="00F4576D" w:rsidRPr="003F51A1" w:rsidRDefault="00F4576D">
            <w:pPr>
              <w:pStyle w:val="ListParagraph"/>
              <w:numPr>
                <w:ilvl w:val="0"/>
                <w:numId w:val="9"/>
              </w:numPr>
              <w:spacing w:after="120"/>
              <w:ind w:left="811" w:hanging="454"/>
              <w:contextualSpacing w:val="0"/>
              <w:jc w:val="both"/>
              <w:rPr>
                <w:lang w:val="pt-PT"/>
              </w:rPr>
            </w:pPr>
            <w:r w:rsidRPr="003F51A1">
              <w:rPr>
                <w:lang w:val="pt-PT"/>
              </w:rPr>
              <w:t>Uma explicação sobre a contribuição de cada setor de atividade (sempre que aplicável);</w:t>
            </w:r>
          </w:p>
          <w:p w14:paraId="36E2F964" w14:textId="2A19C755" w:rsidR="00F4576D" w:rsidRPr="00F4576D" w:rsidRDefault="00F4576D">
            <w:pPr>
              <w:pStyle w:val="ListParagraph"/>
              <w:numPr>
                <w:ilvl w:val="0"/>
                <w:numId w:val="9"/>
              </w:numPr>
              <w:ind w:left="811" w:hanging="454"/>
              <w:jc w:val="both"/>
              <w:rPr>
                <w:lang w:val="pt-PT"/>
              </w:rPr>
            </w:pPr>
            <w:r w:rsidRPr="00F4576D">
              <w:rPr>
                <w:lang w:val="pt-PT"/>
              </w:rPr>
              <w:t>A indicação dos fatores produtivos necessários, bem como algumas combinações de fatores produtivos possíveis.</w:t>
            </w:r>
          </w:p>
          <w:p w14:paraId="3C8642ED" w14:textId="77777777" w:rsidR="00F4576D" w:rsidRPr="00F4576D" w:rsidRDefault="00F4576D" w:rsidP="003F51A1">
            <w:pPr>
              <w:jc w:val="both"/>
              <w:rPr>
                <w:lang w:val="pt-PT"/>
              </w:rPr>
            </w:pPr>
            <w:r w:rsidRPr="00F4576D">
              <w:rPr>
                <w:lang w:val="pt-PT"/>
              </w:rPr>
              <w:t>A resposta deverá ser submetida via Moodle num documento escrito compreendido entre 500 e 700 palavras até ao dia 19 de novembro de 2023 (23h59).</w:t>
            </w:r>
          </w:p>
          <w:p w14:paraId="05C25086" w14:textId="77777777" w:rsidR="00F4576D" w:rsidRPr="00F4576D" w:rsidRDefault="00F4576D" w:rsidP="003F51A1">
            <w:pPr>
              <w:jc w:val="both"/>
              <w:rPr>
                <w:lang w:val="pt-PT"/>
              </w:rPr>
            </w:pPr>
            <w:r w:rsidRPr="00F4576D">
              <w:rPr>
                <w:lang w:val="pt-PT"/>
              </w:rPr>
              <w:t>No final da resposta, devem apresentar as fontes consultadas.</w:t>
            </w:r>
          </w:p>
          <w:p w14:paraId="5093EA20" w14:textId="787C67FC" w:rsidR="003F51A1" w:rsidRPr="003F51A1" w:rsidRDefault="00F4576D" w:rsidP="003F51A1">
            <w:pPr>
              <w:jc w:val="both"/>
              <w:rPr>
                <w:lang w:val="pt-PT"/>
              </w:rPr>
            </w:pPr>
            <w:r w:rsidRPr="003F51A1">
              <w:rPr>
                <w:b/>
                <w:bCs/>
                <w:lang w:val="pt-PT"/>
              </w:rPr>
              <w:lastRenderedPageBreak/>
              <w:t>Sugestão</w:t>
            </w:r>
            <w:r w:rsidRPr="00F4576D">
              <w:rPr>
                <w:lang w:val="pt-PT"/>
              </w:rPr>
              <w:t>: Se não tiverem ideias, podem escolher um destes processos produtivos: i) do cultivo da laranja até à sua venda em sumo</w:t>
            </w:r>
            <w:r w:rsidR="003F51A1">
              <w:rPr>
                <w:lang w:val="pt-PT"/>
              </w:rPr>
              <w:t>;</w:t>
            </w:r>
            <w:r w:rsidRPr="00F4576D">
              <w:rPr>
                <w:lang w:val="pt-PT"/>
              </w:rPr>
              <w:t xml:space="preserve"> ou </w:t>
            </w:r>
            <w:proofErr w:type="spellStart"/>
            <w:r w:rsidRPr="00F4576D">
              <w:rPr>
                <w:lang w:val="pt-PT"/>
              </w:rPr>
              <w:t>ii</w:t>
            </w:r>
            <w:proofErr w:type="spellEnd"/>
            <w:r w:rsidRPr="00F4576D">
              <w:rPr>
                <w:lang w:val="pt-PT"/>
              </w:rPr>
              <w:t>) da pesca do atum até à sua venda enlatado</w:t>
            </w:r>
            <w:r w:rsidR="003F51A1">
              <w:rPr>
                <w:lang w:val="pt-PT"/>
              </w:rPr>
              <w:t>.</w:t>
            </w:r>
          </w:p>
        </w:tc>
      </w:tr>
      <w:tr w:rsidR="00F4576D" w:rsidRPr="00BC4839" w14:paraId="203D20D7" w14:textId="77777777" w:rsidTr="003F51A1">
        <w:trPr>
          <w:trHeight w:val="396"/>
        </w:trPr>
        <w:tc>
          <w:tcPr>
            <w:tcW w:w="8946" w:type="dxa"/>
            <w:vMerge/>
          </w:tcPr>
          <w:p w14:paraId="21038CCC" w14:textId="77777777" w:rsidR="00F4576D" w:rsidRPr="003F51A1" w:rsidRDefault="00F4576D" w:rsidP="001F075C">
            <w:pPr>
              <w:rPr>
                <w:lang w:val="pt-PT"/>
              </w:rPr>
            </w:pPr>
          </w:p>
        </w:tc>
      </w:tr>
      <w:bookmarkEnd w:id="1"/>
    </w:tbl>
    <w:p w14:paraId="52FA0283" w14:textId="42D7C086" w:rsidR="00685B4E" w:rsidRDefault="00685B4E" w:rsidP="002955AB">
      <w:pPr>
        <w:rPr>
          <w:lang w:val="pt-PT"/>
        </w:rPr>
      </w:pPr>
    </w:p>
    <w:p w14:paraId="2F9EBDA2" w14:textId="77DDB84E" w:rsidR="003F51A1" w:rsidRDefault="003F51A1" w:rsidP="003F51A1">
      <w:pPr>
        <w:tabs>
          <w:tab w:val="left" w:pos="1784"/>
        </w:tabs>
        <w:rPr>
          <w:lang w:val="pt-PT"/>
        </w:rPr>
      </w:pPr>
      <w:r>
        <w:rPr>
          <w:lang w:val="pt-PT"/>
        </w:rPr>
        <w:tab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25"/>
        <w:gridCol w:w="6271"/>
        <w:gridCol w:w="195"/>
        <w:gridCol w:w="195"/>
        <w:gridCol w:w="195"/>
        <w:gridCol w:w="195"/>
        <w:gridCol w:w="195"/>
        <w:gridCol w:w="12"/>
      </w:tblGrid>
      <w:tr w:rsidR="005D3B0B" w:rsidRPr="00BC4839" w14:paraId="2707A80E" w14:textId="77777777" w:rsidTr="005D3B0B">
        <w:trPr>
          <w:trHeight w:val="345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ED484C1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7256" w:type="dxa"/>
            <w:gridSpan w:val="7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9F5D560" w14:textId="742C9980" w:rsidR="003F51A1" w:rsidRPr="005D3B0B" w:rsidRDefault="003F51A1" w:rsidP="00B9595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595959" w:themeColor="text1" w:themeTint="A6"/>
                <w:lang w:val="pt-PT"/>
              </w:rPr>
            </w:pPr>
            <w:r w:rsidRPr="005D3B0B">
              <w:rPr>
                <w:rFonts w:ascii="Arial" w:hAnsi="Arial" w:cs="Arial"/>
                <w:b/>
                <w:bCs/>
                <w:color w:val="595959" w:themeColor="text1" w:themeTint="A6"/>
                <w:lang w:val="pt-PT"/>
              </w:rPr>
              <w:t xml:space="preserve">Recorre a esta grelha de avaliação como </w:t>
            </w:r>
            <w:r w:rsidR="005D3B0B">
              <w:rPr>
                <w:rFonts w:ascii="Arial" w:hAnsi="Arial" w:cs="Arial"/>
                <w:b/>
                <w:bCs/>
                <w:color w:val="595959" w:themeColor="text1" w:themeTint="A6"/>
                <w:lang w:val="pt-PT"/>
              </w:rPr>
              <w:t>referência</w:t>
            </w:r>
            <w:r w:rsidRPr="005D3B0B">
              <w:rPr>
                <w:rFonts w:ascii="Arial" w:hAnsi="Arial" w:cs="Arial"/>
                <w:b/>
                <w:bCs/>
                <w:color w:val="595959" w:themeColor="text1" w:themeTint="A6"/>
                <w:lang w:val="pt-PT"/>
              </w:rPr>
              <w:t xml:space="preserve"> para a realização de um bom trabalho!</w:t>
            </w:r>
          </w:p>
        </w:tc>
      </w:tr>
      <w:tr w:rsidR="005D3B0B" w:rsidRPr="00BC4839" w14:paraId="6582843B" w14:textId="77777777" w:rsidTr="005D3B0B">
        <w:trPr>
          <w:trHeight w:val="315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BC6F54E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7256" w:type="dxa"/>
            <w:gridSpan w:val="7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ABD9178" w14:textId="77777777" w:rsidR="003F51A1" w:rsidRPr="005D3B0B" w:rsidRDefault="003F51A1" w:rsidP="00B9595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595959" w:themeColor="text1" w:themeTint="A6"/>
                <w:lang w:val="pt-PT"/>
              </w:rPr>
            </w:pPr>
            <w:r w:rsidRPr="005D3B0B">
              <w:rPr>
                <w:rFonts w:ascii="Arial" w:hAnsi="Arial" w:cs="Arial"/>
                <w:color w:val="595959" w:themeColor="text1" w:themeTint="A6"/>
                <w:sz w:val="20"/>
                <w:szCs w:val="20"/>
                <w:lang w:val="pt-PT"/>
              </w:rPr>
              <w:t>Escala: de 1 a 5 (sendo 1 não cumpre de todo e 5 cumpre totalmente).</w:t>
            </w:r>
          </w:p>
        </w:tc>
      </w:tr>
      <w:tr w:rsidR="005D3B0B" w:rsidRPr="00BC4839" w14:paraId="7578FF61" w14:textId="77777777" w:rsidTr="005D3B0B">
        <w:trPr>
          <w:gridAfter w:val="1"/>
          <w:wAfter w:w="12" w:type="dxa"/>
          <w:trHeight w:val="315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B17AAE4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6189" w:type="dxa"/>
            <w:tcBorders>
              <w:top w:val="single" w:sz="4" w:space="0" w:color="CCCCCC"/>
              <w:left w:val="single" w:sz="4" w:space="0" w:color="CCCCCC"/>
              <w:bottom w:val="single" w:sz="4" w:space="0" w:color="CCCCCC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603D667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4504A2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ECFA52E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F007F85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128F8CA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4" w:space="0" w:color="000000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BDD57AA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5D3B0B" w:rsidRPr="005D3B0B" w14:paraId="6A086A70" w14:textId="77777777" w:rsidTr="005D3B0B">
        <w:trPr>
          <w:gridAfter w:val="1"/>
          <w:wAfter w:w="12" w:type="dxa"/>
          <w:trHeight w:val="330"/>
        </w:trPr>
        <w:tc>
          <w:tcPr>
            <w:tcW w:w="0" w:type="auto"/>
            <w:tcBorders>
              <w:top w:val="single" w:sz="4" w:space="0" w:color="CCCCCC"/>
              <w:left w:val="single" w:sz="4" w:space="0" w:color="CCCCCC"/>
              <w:bottom w:val="single" w:sz="12" w:space="0" w:color="000000"/>
              <w:right w:val="single" w:sz="4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EA185C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6189" w:type="dxa"/>
            <w:tcBorders>
              <w:top w:val="single" w:sz="4" w:space="0" w:color="CCCCCC"/>
              <w:left w:val="single" w:sz="4" w:space="0" w:color="CCCCCC"/>
              <w:bottom w:val="single" w:sz="12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8B55F75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B7E1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11BE3C5" w14:textId="77777777" w:rsidR="003F51A1" w:rsidRPr="005D3B0B" w:rsidRDefault="003F51A1" w:rsidP="00B9595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595959" w:themeColor="text1" w:themeTint="A6"/>
              </w:rPr>
            </w:pPr>
            <w:r w:rsidRPr="005D3B0B">
              <w:rPr>
                <w:rFonts w:ascii="Arial" w:hAnsi="Arial" w:cs="Arial"/>
                <w:color w:val="595959" w:themeColor="text1" w:themeTint="A6"/>
                <w:sz w:val="20"/>
                <w:szCs w:val="2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B7E1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5FDD55B" w14:textId="77777777" w:rsidR="003F51A1" w:rsidRPr="005D3B0B" w:rsidRDefault="003F51A1" w:rsidP="00B9595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595959" w:themeColor="text1" w:themeTint="A6"/>
              </w:rPr>
            </w:pPr>
            <w:r w:rsidRPr="005D3B0B">
              <w:rPr>
                <w:rFonts w:ascii="Arial" w:hAnsi="Arial" w:cs="Arial"/>
                <w:color w:val="595959" w:themeColor="text1" w:themeTint="A6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B7E1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5EEE743" w14:textId="77777777" w:rsidR="003F51A1" w:rsidRPr="005D3B0B" w:rsidRDefault="003F51A1" w:rsidP="00B9595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595959" w:themeColor="text1" w:themeTint="A6"/>
              </w:rPr>
            </w:pPr>
            <w:r w:rsidRPr="005D3B0B">
              <w:rPr>
                <w:rFonts w:ascii="Arial" w:hAnsi="Arial" w:cs="Arial"/>
                <w:color w:val="595959" w:themeColor="text1" w:themeTint="A6"/>
                <w:sz w:val="20"/>
                <w:szCs w:val="2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B7E1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492AE210" w14:textId="77777777" w:rsidR="003F51A1" w:rsidRPr="005D3B0B" w:rsidRDefault="003F51A1" w:rsidP="00B9595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595959" w:themeColor="text1" w:themeTint="A6"/>
              </w:rPr>
            </w:pPr>
            <w:r w:rsidRPr="005D3B0B">
              <w:rPr>
                <w:rFonts w:ascii="Arial" w:hAnsi="Arial" w:cs="Arial"/>
                <w:color w:val="595959" w:themeColor="text1" w:themeTint="A6"/>
                <w:sz w:val="20"/>
                <w:szCs w:val="2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shd w:val="clear" w:color="auto" w:fill="B7E1CD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D2F48CC" w14:textId="77777777" w:rsidR="003F51A1" w:rsidRPr="005D3B0B" w:rsidRDefault="003F51A1" w:rsidP="00B9595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595959" w:themeColor="text1" w:themeTint="A6"/>
              </w:rPr>
            </w:pPr>
            <w:r w:rsidRPr="005D3B0B">
              <w:rPr>
                <w:rFonts w:ascii="Arial" w:hAnsi="Arial" w:cs="Arial"/>
                <w:color w:val="595959" w:themeColor="text1" w:themeTint="A6"/>
                <w:sz w:val="20"/>
                <w:szCs w:val="20"/>
              </w:rPr>
              <w:t>5</w:t>
            </w:r>
          </w:p>
        </w:tc>
      </w:tr>
      <w:tr w:rsidR="005D3B0B" w:rsidRPr="005D3B0B" w14:paraId="7DB68C3F" w14:textId="77777777" w:rsidTr="009020E1">
        <w:trPr>
          <w:gridAfter w:val="1"/>
          <w:wAfter w:w="12" w:type="dxa"/>
          <w:trHeight w:val="454"/>
        </w:trPr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5FE82A98" w14:textId="77777777" w:rsidR="003F51A1" w:rsidRPr="005D3B0B" w:rsidRDefault="003F51A1" w:rsidP="009020E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595959" w:themeColor="text1" w:themeTint="A6"/>
                <w:lang w:val="pt-PT"/>
              </w:rPr>
            </w:pPr>
            <w:r w:rsidRPr="005D3B0B">
              <w:rPr>
                <w:rFonts w:ascii="Arial" w:hAnsi="Arial" w:cs="Arial"/>
                <w:color w:val="595959" w:themeColor="text1" w:themeTint="A6"/>
                <w:sz w:val="20"/>
                <w:szCs w:val="20"/>
                <w:lang w:val="pt-PT"/>
              </w:rPr>
              <w:t>Critérios Transversais</w:t>
            </w:r>
          </w:p>
        </w:tc>
        <w:tc>
          <w:tcPr>
            <w:tcW w:w="618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B6F63D" w14:textId="77777777" w:rsidR="003F51A1" w:rsidRPr="005D3B0B" w:rsidRDefault="003F51A1" w:rsidP="009020E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595959" w:themeColor="text1" w:themeTint="A6"/>
                <w:lang w:val="pt-PT"/>
              </w:rPr>
            </w:pPr>
            <w:r w:rsidRPr="005D3B0B">
              <w:rPr>
                <w:rFonts w:ascii="Arial" w:hAnsi="Arial" w:cs="Arial"/>
                <w:color w:val="595959" w:themeColor="text1" w:themeTint="A6"/>
                <w:sz w:val="20"/>
                <w:szCs w:val="20"/>
                <w:lang w:val="pt-PT"/>
              </w:rPr>
              <w:t>Demonstra pensamento crítico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116703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CA9CAAA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8D096CD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361569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E015F1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5D3B0B" w:rsidRPr="00BC4839" w14:paraId="3A726FF0" w14:textId="77777777" w:rsidTr="009020E1">
        <w:trPr>
          <w:gridAfter w:val="1"/>
          <w:wAfter w:w="12" w:type="dxa"/>
          <w:trHeight w:val="454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5F2F5AF3" w14:textId="77777777" w:rsidR="003F51A1" w:rsidRPr="005D3B0B" w:rsidRDefault="003F51A1" w:rsidP="009020E1">
            <w:pPr>
              <w:spacing w:before="0"/>
              <w:rPr>
                <w:rFonts w:ascii="Arial" w:hAnsi="Arial" w:cs="Arial"/>
                <w:szCs w:val="24"/>
                <w:lang w:val="pt-PT"/>
              </w:rPr>
            </w:pPr>
          </w:p>
        </w:tc>
        <w:tc>
          <w:tcPr>
            <w:tcW w:w="618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6C1051A" w14:textId="77777777" w:rsidR="003F51A1" w:rsidRPr="005D3B0B" w:rsidRDefault="003F51A1" w:rsidP="009020E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595959" w:themeColor="text1" w:themeTint="A6"/>
                <w:lang w:val="pt-PT"/>
              </w:rPr>
            </w:pPr>
            <w:r w:rsidRPr="005D3B0B">
              <w:rPr>
                <w:rFonts w:ascii="Arial" w:hAnsi="Arial" w:cs="Arial"/>
                <w:color w:val="595959" w:themeColor="text1" w:themeTint="A6"/>
                <w:sz w:val="20"/>
                <w:szCs w:val="20"/>
                <w:lang w:val="pt-PT"/>
              </w:rPr>
              <w:t>Demonstra compreensão da questão e responde ao solicitado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5ED94B5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6EAA90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E9222BC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74B90FD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9061C24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5D3B0B" w:rsidRPr="00BC4839" w14:paraId="1E6719D3" w14:textId="77777777" w:rsidTr="009020E1">
        <w:trPr>
          <w:gridAfter w:val="1"/>
          <w:wAfter w:w="12" w:type="dxa"/>
          <w:trHeight w:val="454"/>
        </w:trPr>
        <w:tc>
          <w:tcPr>
            <w:tcW w:w="0" w:type="auto"/>
            <w:vMerge/>
            <w:tcBorders>
              <w:left w:val="single" w:sz="12" w:space="0" w:color="000000"/>
              <w:right w:val="single" w:sz="12" w:space="0" w:color="000000"/>
            </w:tcBorders>
            <w:vAlign w:val="center"/>
            <w:hideMark/>
          </w:tcPr>
          <w:p w14:paraId="533D2261" w14:textId="77777777" w:rsidR="003F51A1" w:rsidRPr="005D3B0B" w:rsidRDefault="003F51A1" w:rsidP="009020E1">
            <w:pPr>
              <w:spacing w:before="0"/>
              <w:rPr>
                <w:rFonts w:ascii="Arial" w:hAnsi="Arial" w:cs="Arial"/>
                <w:szCs w:val="24"/>
                <w:lang w:val="pt-PT"/>
              </w:rPr>
            </w:pPr>
          </w:p>
        </w:tc>
        <w:tc>
          <w:tcPr>
            <w:tcW w:w="618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B5CB50F" w14:textId="77777777" w:rsidR="003F51A1" w:rsidRPr="005D3B0B" w:rsidRDefault="003F51A1" w:rsidP="009020E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595959" w:themeColor="text1" w:themeTint="A6"/>
                <w:lang w:val="pt-PT"/>
              </w:rPr>
            </w:pPr>
            <w:r w:rsidRPr="005D3B0B">
              <w:rPr>
                <w:rFonts w:ascii="Arial" w:hAnsi="Arial" w:cs="Arial"/>
                <w:color w:val="595959" w:themeColor="text1" w:themeTint="A6"/>
                <w:sz w:val="20"/>
                <w:szCs w:val="20"/>
                <w:lang w:val="pt-PT"/>
              </w:rPr>
              <w:t xml:space="preserve">Revela correção ortográfica e uma estrutura discursiva adequada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5E9AE7C6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7BA8359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4DE72A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CAA1D95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53DC97A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5D3B0B" w:rsidRPr="005D3B0B" w14:paraId="089D1883" w14:textId="77777777" w:rsidTr="009020E1">
        <w:trPr>
          <w:gridAfter w:val="1"/>
          <w:wAfter w:w="12" w:type="dxa"/>
          <w:trHeight w:val="454"/>
        </w:trPr>
        <w:tc>
          <w:tcPr>
            <w:tcW w:w="0" w:type="auto"/>
            <w:vMerge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567895" w14:textId="77777777" w:rsidR="003F51A1" w:rsidRPr="005D3B0B" w:rsidRDefault="003F51A1" w:rsidP="009020E1">
            <w:pPr>
              <w:spacing w:before="0"/>
              <w:rPr>
                <w:rFonts w:ascii="Arial" w:hAnsi="Arial" w:cs="Arial"/>
                <w:szCs w:val="24"/>
                <w:lang w:val="pt-PT"/>
              </w:rPr>
            </w:pPr>
          </w:p>
        </w:tc>
        <w:tc>
          <w:tcPr>
            <w:tcW w:w="618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5CF087" w14:textId="77777777" w:rsidR="003F51A1" w:rsidRPr="005D3B0B" w:rsidRDefault="003F51A1" w:rsidP="009020E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595959" w:themeColor="text1" w:themeTint="A6"/>
                <w:sz w:val="20"/>
                <w:szCs w:val="20"/>
                <w:lang w:val="pt-PT"/>
              </w:rPr>
            </w:pPr>
            <w:r w:rsidRPr="005D3B0B">
              <w:rPr>
                <w:rFonts w:ascii="Arial" w:hAnsi="Arial" w:cs="Arial"/>
                <w:color w:val="595959" w:themeColor="text1" w:themeTint="A6"/>
                <w:sz w:val="20"/>
                <w:szCs w:val="20"/>
                <w:lang w:val="pt-PT"/>
              </w:rPr>
              <w:t>Apresenta as fontes consultadas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C844362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919E65D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1A736A7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6E89FB3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543799C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5D3B0B" w:rsidRPr="00BC4839" w14:paraId="11660F46" w14:textId="77777777" w:rsidTr="009020E1">
        <w:trPr>
          <w:gridAfter w:val="1"/>
          <w:wAfter w:w="12" w:type="dxa"/>
          <w:trHeight w:val="454"/>
        </w:trPr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0DC20DF8" w14:textId="77777777" w:rsidR="003F51A1" w:rsidRPr="005D3B0B" w:rsidRDefault="003F51A1" w:rsidP="009020E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595959" w:themeColor="text1" w:themeTint="A6"/>
                <w:lang w:val="pt-PT"/>
              </w:rPr>
            </w:pPr>
            <w:r w:rsidRPr="005D3B0B">
              <w:rPr>
                <w:rFonts w:ascii="Arial" w:hAnsi="Arial" w:cs="Arial"/>
                <w:color w:val="595959" w:themeColor="text1" w:themeTint="A6"/>
                <w:sz w:val="20"/>
                <w:szCs w:val="20"/>
                <w:lang w:val="pt-PT"/>
              </w:rPr>
              <w:t>Critérios Específicos</w:t>
            </w:r>
          </w:p>
        </w:tc>
        <w:tc>
          <w:tcPr>
            <w:tcW w:w="618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689E954B" w14:textId="77777777" w:rsidR="003F51A1" w:rsidRPr="005D3B0B" w:rsidRDefault="003F51A1" w:rsidP="009020E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595959" w:themeColor="text1" w:themeTint="A6"/>
                <w:lang w:val="pt-PT"/>
              </w:rPr>
            </w:pPr>
            <w:r w:rsidRPr="005D3B0B">
              <w:rPr>
                <w:rFonts w:ascii="Arial" w:hAnsi="Arial" w:cs="Arial"/>
                <w:color w:val="595959" w:themeColor="text1" w:themeTint="A6"/>
                <w:sz w:val="20"/>
                <w:szCs w:val="20"/>
                <w:lang w:val="pt-PT"/>
              </w:rPr>
              <w:t>Mobiliza conhecimentos pertinentes do Tema 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D252E9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DC3875D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012CE902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2F3ACB2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93500A1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5D3B0B" w:rsidRPr="00BC4839" w14:paraId="1C8CCE36" w14:textId="77777777" w:rsidTr="009020E1">
        <w:trPr>
          <w:gridAfter w:val="1"/>
          <w:wAfter w:w="12" w:type="dxa"/>
          <w:trHeight w:val="454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1364A615" w14:textId="77777777" w:rsidR="003F51A1" w:rsidRPr="005D3B0B" w:rsidRDefault="003F51A1" w:rsidP="009020E1">
            <w:pPr>
              <w:spacing w:before="0"/>
              <w:rPr>
                <w:rFonts w:ascii="Arial" w:hAnsi="Arial" w:cs="Arial"/>
                <w:szCs w:val="24"/>
                <w:lang w:val="pt-PT"/>
              </w:rPr>
            </w:pPr>
          </w:p>
        </w:tc>
        <w:tc>
          <w:tcPr>
            <w:tcW w:w="618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7442935" w14:textId="77777777" w:rsidR="003F51A1" w:rsidRPr="005D3B0B" w:rsidRDefault="003F51A1" w:rsidP="009020E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595959" w:themeColor="text1" w:themeTint="A6"/>
                <w:lang w:val="pt-PT"/>
              </w:rPr>
            </w:pPr>
            <w:r w:rsidRPr="005D3B0B">
              <w:rPr>
                <w:rFonts w:ascii="Arial" w:hAnsi="Arial" w:cs="Arial"/>
                <w:color w:val="595959" w:themeColor="text1" w:themeTint="A6"/>
                <w:sz w:val="20"/>
                <w:szCs w:val="20"/>
                <w:lang w:val="pt-PT"/>
              </w:rPr>
              <w:t>Pesquisa, em diversas fontes, informação detalhada relativa ao processo produtivo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CED84DC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F0EC503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4A8DCCE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D2BA713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EB54E61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5D3B0B" w:rsidRPr="00BC4839" w14:paraId="3C497D45" w14:textId="77777777" w:rsidTr="009020E1">
        <w:trPr>
          <w:gridAfter w:val="1"/>
          <w:wAfter w:w="12" w:type="dxa"/>
          <w:trHeight w:val="454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0CFA177" w14:textId="77777777" w:rsidR="003F51A1" w:rsidRPr="005D3B0B" w:rsidRDefault="003F51A1" w:rsidP="009020E1">
            <w:pPr>
              <w:spacing w:before="0"/>
              <w:rPr>
                <w:rFonts w:ascii="Arial" w:hAnsi="Arial" w:cs="Arial"/>
                <w:szCs w:val="24"/>
                <w:lang w:val="pt-PT"/>
              </w:rPr>
            </w:pPr>
          </w:p>
        </w:tc>
        <w:tc>
          <w:tcPr>
            <w:tcW w:w="618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187246BF" w14:textId="77777777" w:rsidR="003F51A1" w:rsidRPr="005D3B0B" w:rsidRDefault="003F51A1" w:rsidP="009020E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595959" w:themeColor="text1" w:themeTint="A6"/>
                <w:sz w:val="20"/>
                <w:szCs w:val="20"/>
                <w:lang w:val="pt-PT"/>
              </w:rPr>
            </w:pPr>
            <w:r w:rsidRPr="005D3B0B">
              <w:rPr>
                <w:rFonts w:ascii="Arial" w:hAnsi="Arial" w:cs="Arial"/>
                <w:color w:val="595959" w:themeColor="text1" w:themeTint="A6"/>
                <w:sz w:val="20"/>
                <w:szCs w:val="20"/>
                <w:lang w:val="pt-PT"/>
              </w:rPr>
              <w:t xml:space="preserve">Domina e aplica adequadamente a terminologia da disciplina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310D22B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675BB215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43CBB036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833E6A0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A236E40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  <w:tr w:rsidR="005D3B0B" w:rsidRPr="00BC4839" w14:paraId="5DA862F8" w14:textId="77777777" w:rsidTr="009020E1">
        <w:trPr>
          <w:gridAfter w:val="1"/>
          <w:wAfter w:w="12" w:type="dxa"/>
          <w:trHeight w:val="454"/>
        </w:trPr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  <w:hideMark/>
          </w:tcPr>
          <w:p w14:paraId="6A5788D2" w14:textId="77777777" w:rsidR="003F51A1" w:rsidRPr="005D3B0B" w:rsidRDefault="003F51A1" w:rsidP="009020E1">
            <w:pPr>
              <w:spacing w:before="0"/>
              <w:rPr>
                <w:rFonts w:ascii="Arial" w:hAnsi="Arial" w:cs="Arial"/>
                <w:szCs w:val="24"/>
                <w:lang w:val="pt-PT"/>
              </w:rPr>
            </w:pPr>
          </w:p>
        </w:tc>
        <w:tc>
          <w:tcPr>
            <w:tcW w:w="6189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  <w:hideMark/>
          </w:tcPr>
          <w:p w14:paraId="3B28C871" w14:textId="77777777" w:rsidR="003F51A1" w:rsidRPr="005D3B0B" w:rsidRDefault="003F51A1" w:rsidP="009020E1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595959" w:themeColor="text1" w:themeTint="A6"/>
                <w:lang w:val="pt-PT"/>
              </w:rPr>
            </w:pPr>
            <w:r w:rsidRPr="005D3B0B">
              <w:rPr>
                <w:rFonts w:ascii="Arial" w:hAnsi="Arial" w:cs="Arial"/>
                <w:color w:val="595959" w:themeColor="text1" w:themeTint="A6"/>
                <w:sz w:val="20"/>
                <w:szCs w:val="20"/>
                <w:lang w:val="pt-PT"/>
              </w:rPr>
              <w:t>Explora de forma adequada o processo produtivo do produto ou serviço selecionado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69E5CF6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4610EE7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3A857CF9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2E183A1E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  <w:hideMark/>
          </w:tcPr>
          <w:p w14:paraId="727A6CAF" w14:textId="77777777" w:rsidR="003F51A1" w:rsidRPr="005D3B0B" w:rsidRDefault="003F51A1" w:rsidP="00B95956">
            <w:pPr>
              <w:rPr>
                <w:rFonts w:ascii="Times New Roman" w:hAnsi="Times New Roman" w:cs="Times New Roman"/>
                <w:lang w:val="pt-PT"/>
              </w:rPr>
            </w:pPr>
          </w:p>
        </w:tc>
      </w:tr>
    </w:tbl>
    <w:p w14:paraId="311E9F5D" w14:textId="77777777" w:rsidR="003F51A1" w:rsidRDefault="003F51A1" w:rsidP="003F51A1">
      <w:pPr>
        <w:tabs>
          <w:tab w:val="left" w:pos="1784"/>
        </w:tabs>
        <w:rPr>
          <w:lang w:val="pt-PT"/>
        </w:rPr>
      </w:pPr>
    </w:p>
    <w:p w14:paraId="0F46505B" w14:textId="77777777" w:rsidR="005B71FE" w:rsidRDefault="005B71FE" w:rsidP="005B71FE">
      <w:pPr>
        <w:rPr>
          <w:lang w:val="pt-PT"/>
        </w:rPr>
      </w:pPr>
    </w:p>
    <w:p w14:paraId="73C6E6EC" w14:textId="01640D32" w:rsidR="005B71FE" w:rsidRPr="005B71FE" w:rsidRDefault="005B71FE" w:rsidP="005B71FE">
      <w:pPr>
        <w:tabs>
          <w:tab w:val="left" w:pos="8880"/>
        </w:tabs>
        <w:jc w:val="right"/>
        <w:rPr>
          <w:sz w:val="20"/>
          <w:szCs w:val="18"/>
          <w:lang w:val="pt-PT"/>
        </w:rPr>
      </w:pPr>
      <w:r w:rsidRPr="005B71FE">
        <w:rPr>
          <w:sz w:val="20"/>
          <w:szCs w:val="18"/>
          <w:lang w:val="pt-PT"/>
        </w:rPr>
        <w:t xml:space="preserve">O professor, </w:t>
      </w:r>
      <w:r w:rsidRPr="005B71FE">
        <w:rPr>
          <w:sz w:val="20"/>
          <w:szCs w:val="18"/>
          <w:lang w:val="pt-PT"/>
        </w:rPr>
        <w:br/>
        <w:t>Rui Pedro Alvarenga.</w:t>
      </w:r>
    </w:p>
    <w:sectPr w:rsidR="005B71FE" w:rsidRPr="005B71FE" w:rsidSect="00A67285">
      <w:headerReference w:type="default" r:id="rId13"/>
      <w:footerReference w:type="default" r:id="rId14"/>
      <w:headerReference w:type="first" r:id="rId15"/>
      <w:footerReference w:type="first" r:id="rId16"/>
      <w:pgSz w:w="12240" w:h="15840" w:code="1"/>
      <w:pgMar w:top="720" w:right="1080" w:bottom="720" w:left="1080" w:header="648" w:footer="43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9DD7F9" w14:textId="77777777" w:rsidR="00424552" w:rsidRDefault="00424552" w:rsidP="005A20E2">
      <w:r>
        <w:separator/>
      </w:r>
    </w:p>
    <w:p w14:paraId="1E7334F7" w14:textId="77777777" w:rsidR="00424552" w:rsidRDefault="00424552"/>
    <w:p w14:paraId="44C3A279" w14:textId="77777777" w:rsidR="00424552" w:rsidRDefault="00424552" w:rsidP="009B4773"/>
    <w:p w14:paraId="203CE562" w14:textId="77777777" w:rsidR="00424552" w:rsidRDefault="00424552" w:rsidP="00513832"/>
  </w:endnote>
  <w:endnote w:type="continuationSeparator" w:id="0">
    <w:p w14:paraId="27DA0F4E" w14:textId="77777777" w:rsidR="00424552" w:rsidRDefault="00424552" w:rsidP="005A20E2">
      <w:r>
        <w:continuationSeparator/>
      </w:r>
    </w:p>
    <w:p w14:paraId="7389F2C2" w14:textId="77777777" w:rsidR="00424552" w:rsidRDefault="00424552"/>
    <w:p w14:paraId="0E32EB00" w14:textId="77777777" w:rsidR="00424552" w:rsidRDefault="00424552" w:rsidP="009B4773"/>
    <w:p w14:paraId="526E0F7A" w14:textId="77777777" w:rsidR="00424552" w:rsidRDefault="00424552" w:rsidP="00513832"/>
  </w:endnote>
  <w:endnote w:type="continuationNotice" w:id="1">
    <w:p w14:paraId="41EA9509" w14:textId="77777777" w:rsidR="00424552" w:rsidRDefault="00424552">
      <w:pPr>
        <w:spacing w:before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B2E3B" w14:textId="3C6CFD66" w:rsidR="00B57756" w:rsidRPr="00F8411A" w:rsidRDefault="00B57756" w:rsidP="00F8411A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 w:rsidRPr="00F8411A">
      <w:t>1</w:t>
    </w:r>
    <w:r w:rsidRPr="00F8411A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03A31" w14:textId="3C41F8F0" w:rsidR="005854DB" w:rsidRPr="00F8411A" w:rsidRDefault="005854DB" w:rsidP="005854DB">
    <w:pPr>
      <w:pStyle w:val="Footer"/>
    </w:pPr>
    <w:r w:rsidRPr="00F8411A">
      <w:tab/>
    </w:r>
    <w:r w:rsidRPr="00F8411A">
      <w:fldChar w:fldCharType="begin"/>
    </w:r>
    <w:r w:rsidRPr="00F8411A">
      <w:instrText xml:space="preserve"> PAGE   \* MERGEFORMAT </w:instrText>
    </w:r>
    <w:r w:rsidRPr="00F8411A">
      <w:fldChar w:fldCharType="separate"/>
    </w:r>
    <w:r>
      <w:t>2</w:t>
    </w:r>
    <w:r w:rsidRPr="00F8411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DABEF0" w14:textId="77777777" w:rsidR="00424552" w:rsidRDefault="00424552" w:rsidP="005A20E2">
      <w:r>
        <w:separator/>
      </w:r>
    </w:p>
    <w:p w14:paraId="49DBC0EC" w14:textId="77777777" w:rsidR="00424552" w:rsidRDefault="00424552"/>
    <w:p w14:paraId="0E84FF5F" w14:textId="77777777" w:rsidR="00424552" w:rsidRDefault="00424552" w:rsidP="009B4773"/>
    <w:p w14:paraId="1F4586A0" w14:textId="77777777" w:rsidR="00424552" w:rsidRDefault="00424552" w:rsidP="00513832"/>
  </w:footnote>
  <w:footnote w:type="continuationSeparator" w:id="0">
    <w:p w14:paraId="495A7E8F" w14:textId="77777777" w:rsidR="00424552" w:rsidRDefault="00424552" w:rsidP="005A20E2">
      <w:r>
        <w:continuationSeparator/>
      </w:r>
    </w:p>
    <w:p w14:paraId="2FB61116" w14:textId="77777777" w:rsidR="00424552" w:rsidRDefault="00424552"/>
    <w:p w14:paraId="76BA4A5C" w14:textId="77777777" w:rsidR="00424552" w:rsidRDefault="00424552" w:rsidP="009B4773"/>
    <w:p w14:paraId="63C3B5AA" w14:textId="77777777" w:rsidR="00424552" w:rsidRDefault="00424552" w:rsidP="00513832"/>
  </w:footnote>
  <w:footnote w:type="continuationNotice" w:id="1">
    <w:p w14:paraId="0569BAB9" w14:textId="77777777" w:rsidR="00424552" w:rsidRDefault="00424552">
      <w:pPr>
        <w:spacing w:befor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BBF91" w14:textId="68609CE4" w:rsidR="005854DB" w:rsidRPr="005854DB" w:rsidRDefault="005854DB" w:rsidP="00A67285">
    <w:pPr>
      <w:pStyle w:val="Header"/>
    </w:pPr>
    <w:r w:rsidRPr="00A67285">
      <w:rPr>
        <w:rStyle w:val="SubtleEmphasis"/>
      </w:rPr>
      <w:br/>
    </w:r>
    <w:r>
      <w:rPr>
        <w:noProof/>
      </w:rPr>
      <mc:AlternateContent>
        <mc:Choice Requires="wps">
          <w:drawing>
            <wp:anchor distT="45720" distB="45720" distL="114300" distR="114300" simplePos="0" relativeHeight="251658752" behindDoc="1" locked="0" layoutInCell="1" allowOverlap="1" wp14:anchorId="11E98BE9" wp14:editId="06B8FA57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58400" cy="1143000"/>
              <wp:effectExtent l="0" t="0" r="0" b="0"/>
              <wp:wrapNone/>
              <wp:docPr id="1" name="Text Box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58400" cy="1143000"/>
                      </a:xfrm>
                      <a:prstGeom prst="rect">
                        <a:avLst/>
                      </a:prstGeom>
                      <a:solidFill>
                        <a:schemeClr val="accent2">
                          <a:lumMod val="75000"/>
                          <a:alpha val="15000"/>
                        </a:schemeClr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EFD157" w14:textId="77777777" w:rsidR="005854DB" w:rsidRDefault="005854DB" w:rsidP="0003123C"/>
                      </w:txbxContent>
                    </wps:txbx>
                    <wps:bodyPr rot="0" vert="horz" wrap="square" lIns="720000" tIns="28800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1E98BE9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&quot;&quot;" style="position:absolute;margin-left:0;margin-top:0;width:11in;height:90pt;z-index:-25165772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top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" fillcolor="#0c5361 [2405]" stroked="f">
              <v:fill opacity="9766f"/>
              <v:textbox inset="20mm,8mm">
                <w:txbxContent>
                  <w:p w14:paraId="30EFD157" w14:textId="77777777" w:rsidR="005854DB" w:rsidRDefault="005854DB" w:rsidP="0003123C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7291B" w14:textId="22134448" w:rsidR="005854DB" w:rsidRDefault="005854DB" w:rsidP="00A67285">
    <w:pPr>
      <w:pStyle w:val="Header"/>
      <w:spacing w:after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8E049D40"/>
    <w:lvl w:ilvl="0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cs="Courier New" w:hint="default"/>
        <w:color w:val="107082" w:themeColor="accent2"/>
      </w:rPr>
    </w:lvl>
  </w:abstractNum>
  <w:abstractNum w:abstractNumId="1" w15:restartNumberingAfterBreak="0">
    <w:nsid w:val="010675B0"/>
    <w:multiLevelType w:val="hybridMultilevel"/>
    <w:tmpl w:val="442A5648"/>
    <w:lvl w:ilvl="0" w:tplc="A4946864">
      <w:start w:val="1"/>
      <w:numFmt w:val="bullet"/>
      <w:pStyle w:val="Graphbullet4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F83DCC"/>
    <w:multiLevelType w:val="multilevel"/>
    <w:tmpl w:val="F69EB686"/>
    <w:styleLink w:val="NumberedList"/>
    <w:lvl w:ilvl="0">
      <w:start w:val="1"/>
      <w:numFmt w:val="none"/>
      <w:pStyle w:val="ListNumber"/>
      <w:lvlText w:val="%1"/>
      <w:lvlJc w:val="left"/>
      <w:pPr>
        <w:ind w:left="0" w:firstLine="0"/>
      </w:pPr>
      <w:rPr>
        <w:rFonts w:asciiTheme="minorHAnsi" w:hAnsiTheme="minorHAnsi" w:hint="default"/>
        <w:b/>
        <w:i w:val="0"/>
        <w:color w:val="107082" w:themeColor="accent2"/>
      </w:rPr>
    </w:lvl>
    <w:lvl w:ilvl="1">
      <w:start w:val="1"/>
      <w:numFmt w:val="none"/>
      <w:pStyle w:val="ListNumber2"/>
      <w:lvlText w:val="%2"/>
      <w:lvlJc w:val="left"/>
      <w:pPr>
        <w:ind w:left="0" w:firstLine="0"/>
      </w:pPr>
      <w:rPr>
        <w:rFonts w:asciiTheme="minorHAnsi" w:hAnsiTheme="minorHAnsi" w:hint="default"/>
        <w:b w:val="0"/>
        <w:i w:val="0"/>
        <w:color w:val="107082" w:themeColor="accent2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021B0354"/>
    <w:multiLevelType w:val="hybridMultilevel"/>
    <w:tmpl w:val="0464C5E2"/>
    <w:lvl w:ilvl="0" w:tplc="13A87BB0">
      <w:start w:val="1"/>
      <w:numFmt w:val="bullet"/>
      <w:pStyle w:val="Graphbullet3"/>
      <w:lvlText w:val=""/>
      <w:lvlJc w:val="left"/>
      <w:pPr>
        <w:ind w:left="720" w:hanging="360"/>
      </w:pPr>
      <w:rPr>
        <w:rFonts w:ascii="Symbol" w:hAnsi="Symbol" w:hint="default"/>
        <w:color w:val="EC7216" w:themeColor="accent6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F059C5"/>
    <w:multiLevelType w:val="hybridMultilevel"/>
    <w:tmpl w:val="117894FC"/>
    <w:lvl w:ilvl="0" w:tplc="306023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107082" w:themeColor="accent2"/>
        <w:u w:color="F0CDA1" w:themeColor="accen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277AFC"/>
    <w:multiLevelType w:val="hybridMultilevel"/>
    <w:tmpl w:val="251E707C"/>
    <w:lvl w:ilvl="0" w:tplc="C7BC33B2">
      <w:start w:val="1"/>
      <w:numFmt w:val="bullet"/>
      <w:pStyle w:val="Graphbullet"/>
      <w:lvlText w:val=""/>
      <w:lvlJc w:val="left"/>
      <w:pPr>
        <w:ind w:left="720" w:hanging="360"/>
      </w:pPr>
      <w:rPr>
        <w:rFonts w:ascii="Symbol" w:hAnsi="Symbol" w:hint="default"/>
        <w:color w:val="054854" w:themeColor="accent3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713711"/>
    <w:multiLevelType w:val="hybridMultilevel"/>
    <w:tmpl w:val="43D810D4"/>
    <w:lvl w:ilvl="0" w:tplc="F432DDDE">
      <w:numFmt w:val="bullet"/>
      <w:lvlText w:val="•"/>
      <w:lvlJc w:val="left"/>
      <w:pPr>
        <w:ind w:left="1080" w:hanging="720"/>
      </w:pPr>
      <w:rPr>
        <w:rFonts w:ascii="Arial" w:eastAsiaTheme="minorHAnsi" w:hAnsi="Arial" w:cs="Aria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9448EF"/>
    <w:multiLevelType w:val="hybridMultilevel"/>
    <w:tmpl w:val="A92A2166"/>
    <w:lvl w:ilvl="0" w:tplc="A4583C36">
      <w:start w:val="1"/>
      <w:numFmt w:val="bullet"/>
      <w:pStyle w:val="Graphbullet2"/>
      <w:lvlText w:val=""/>
      <w:lvlJc w:val="left"/>
      <w:pPr>
        <w:ind w:left="720" w:hanging="360"/>
      </w:pPr>
      <w:rPr>
        <w:rFonts w:ascii="Symbol" w:hAnsi="Symbol" w:hint="default"/>
        <w:color w:val="F99927" w:themeColor="accent5"/>
        <w:u w:color="F0CDA1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147070"/>
    <w:multiLevelType w:val="multilevel"/>
    <w:tmpl w:val="F69EB686"/>
    <w:numStyleLink w:val="NumberedList"/>
  </w:abstractNum>
  <w:num w:numId="1" w16cid:durableId="1234924494">
    <w:abstractNumId w:val="4"/>
  </w:num>
  <w:num w:numId="2" w16cid:durableId="251014790">
    <w:abstractNumId w:val="5"/>
  </w:num>
  <w:num w:numId="3" w16cid:durableId="984116447">
    <w:abstractNumId w:val="3"/>
  </w:num>
  <w:num w:numId="4" w16cid:durableId="1896503397">
    <w:abstractNumId w:val="7"/>
  </w:num>
  <w:num w:numId="5" w16cid:durableId="1439912249">
    <w:abstractNumId w:val="1"/>
  </w:num>
  <w:num w:numId="6" w16cid:durableId="722020234">
    <w:abstractNumId w:val="0"/>
  </w:num>
  <w:num w:numId="7" w16cid:durableId="1986470090">
    <w:abstractNumId w:val="2"/>
  </w:num>
  <w:num w:numId="8" w16cid:durableId="1673988644">
    <w:abstractNumId w:val="8"/>
  </w:num>
  <w:num w:numId="9" w16cid:durableId="1466042688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4DB"/>
    <w:rsid w:val="0000092E"/>
    <w:rsid w:val="00012A83"/>
    <w:rsid w:val="00017C3C"/>
    <w:rsid w:val="00021F2E"/>
    <w:rsid w:val="00026413"/>
    <w:rsid w:val="00026EAE"/>
    <w:rsid w:val="0003123C"/>
    <w:rsid w:val="00031D04"/>
    <w:rsid w:val="00032A10"/>
    <w:rsid w:val="00043FFE"/>
    <w:rsid w:val="00044074"/>
    <w:rsid w:val="0004430C"/>
    <w:rsid w:val="00046631"/>
    <w:rsid w:val="00060CDC"/>
    <w:rsid w:val="00066138"/>
    <w:rsid w:val="00066DE2"/>
    <w:rsid w:val="00077931"/>
    <w:rsid w:val="00084E91"/>
    <w:rsid w:val="000900B6"/>
    <w:rsid w:val="000A649E"/>
    <w:rsid w:val="000A7626"/>
    <w:rsid w:val="000B5DA2"/>
    <w:rsid w:val="000C1C28"/>
    <w:rsid w:val="000C5872"/>
    <w:rsid w:val="000D6214"/>
    <w:rsid w:val="000E0979"/>
    <w:rsid w:val="000E1544"/>
    <w:rsid w:val="000E58BF"/>
    <w:rsid w:val="001021B3"/>
    <w:rsid w:val="001155CE"/>
    <w:rsid w:val="001225D9"/>
    <w:rsid w:val="00124370"/>
    <w:rsid w:val="00131C2C"/>
    <w:rsid w:val="00160392"/>
    <w:rsid w:val="001A2983"/>
    <w:rsid w:val="001A5429"/>
    <w:rsid w:val="001A620D"/>
    <w:rsid w:val="001B19D5"/>
    <w:rsid w:val="001C4239"/>
    <w:rsid w:val="001C7366"/>
    <w:rsid w:val="001D1C22"/>
    <w:rsid w:val="001E0F42"/>
    <w:rsid w:val="001E11F1"/>
    <w:rsid w:val="001E1E58"/>
    <w:rsid w:val="001E55B6"/>
    <w:rsid w:val="001E5C02"/>
    <w:rsid w:val="001F075C"/>
    <w:rsid w:val="001F2713"/>
    <w:rsid w:val="001F5539"/>
    <w:rsid w:val="00206719"/>
    <w:rsid w:val="002154C2"/>
    <w:rsid w:val="00237AB6"/>
    <w:rsid w:val="00240312"/>
    <w:rsid w:val="0024495F"/>
    <w:rsid w:val="00247B17"/>
    <w:rsid w:val="00252E4A"/>
    <w:rsid w:val="00261DEC"/>
    <w:rsid w:val="002642A8"/>
    <w:rsid w:val="00272980"/>
    <w:rsid w:val="002857CA"/>
    <w:rsid w:val="002955AB"/>
    <w:rsid w:val="002963CA"/>
    <w:rsid w:val="002A137B"/>
    <w:rsid w:val="002B0247"/>
    <w:rsid w:val="002B2F50"/>
    <w:rsid w:val="002B7D5E"/>
    <w:rsid w:val="002C2B46"/>
    <w:rsid w:val="002C74E0"/>
    <w:rsid w:val="002D2022"/>
    <w:rsid w:val="002F2973"/>
    <w:rsid w:val="002F6728"/>
    <w:rsid w:val="00304161"/>
    <w:rsid w:val="0031130D"/>
    <w:rsid w:val="00311A50"/>
    <w:rsid w:val="00314A6F"/>
    <w:rsid w:val="0031639A"/>
    <w:rsid w:val="00334394"/>
    <w:rsid w:val="00347AF5"/>
    <w:rsid w:val="00360F98"/>
    <w:rsid w:val="00362478"/>
    <w:rsid w:val="003668C5"/>
    <w:rsid w:val="00374421"/>
    <w:rsid w:val="003A1203"/>
    <w:rsid w:val="003A720C"/>
    <w:rsid w:val="003B5758"/>
    <w:rsid w:val="003C067B"/>
    <w:rsid w:val="003C1CAA"/>
    <w:rsid w:val="003C7C41"/>
    <w:rsid w:val="003D59A7"/>
    <w:rsid w:val="003E2658"/>
    <w:rsid w:val="003E78A7"/>
    <w:rsid w:val="003F0714"/>
    <w:rsid w:val="003F13B0"/>
    <w:rsid w:val="003F51A1"/>
    <w:rsid w:val="003F5F4A"/>
    <w:rsid w:val="003F72B9"/>
    <w:rsid w:val="00403423"/>
    <w:rsid w:val="0040650A"/>
    <w:rsid w:val="004165AC"/>
    <w:rsid w:val="00424552"/>
    <w:rsid w:val="004262DD"/>
    <w:rsid w:val="0042646F"/>
    <w:rsid w:val="00435096"/>
    <w:rsid w:val="004411FB"/>
    <w:rsid w:val="00443212"/>
    <w:rsid w:val="00471BED"/>
    <w:rsid w:val="00477FCA"/>
    <w:rsid w:val="00493EC0"/>
    <w:rsid w:val="00495909"/>
    <w:rsid w:val="004B5251"/>
    <w:rsid w:val="004C02D9"/>
    <w:rsid w:val="004C0453"/>
    <w:rsid w:val="004C7B3E"/>
    <w:rsid w:val="004F0C60"/>
    <w:rsid w:val="004F35F1"/>
    <w:rsid w:val="00513832"/>
    <w:rsid w:val="00526C37"/>
    <w:rsid w:val="00533047"/>
    <w:rsid w:val="00540440"/>
    <w:rsid w:val="00540A00"/>
    <w:rsid w:val="00571A68"/>
    <w:rsid w:val="00577B45"/>
    <w:rsid w:val="005820CB"/>
    <w:rsid w:val="005854DB"/>
    <w:rsid w:val="005919AF"/>
    <w:rsid w:val="005A20E2"/>
    <w:rsid w:val="005B2B13"/>
    <w:rsid w:val="005B6A1A"/>
    <w:rsid w:val="005B71FE"/>
    <w:rsid w:val="005C51B4"/>
    <w:rsid w:val="005D2146"/>
    <w:rsid w:val="005D3B0B"/>
    <w:rsid w:val="005F5AA5"/>
    <w:rsid w:val="005F6388"/>
    <w:rsid w:val="006329E1"/>
    <w:rsid w:val="00633E73"/>
    <w:rsid w:val="00655308"/>
    <w:rsid w:val="00664450"/>
    <w:rsid w:val="00671AF6"/>
    <w:rsid w:val="00685B4E"/>
    <w:rsid w:val="006936EB"/>
    <w:rsid w:val="00693E2D"/>
    <w:rsid w:val="006B2383"/>
    <w:rsid w:val="006B3679"/>
    <w:rsid w:val="006C23F5"/>
    <w:rsid w:val="006C62DF"/>
    <w:rsid w:val="006C65ED"/>
    <w:rsid w:val="006C726E"/>
    <w:rsid w:val="006D0144"/>
    <w:rsid w:val="006E3FC8"/>
    <w:rsid w:val="006F38DB"/>
    <w:rsid w:val="00704089"/>
    <w:rsid w:val="007157EF"/>
    <w:rsid w:val="0073670F"/>
    <w:rsid w:val="00740FCE"/>
    <w:rsid w:val="00745F2A"/>
    <w:rsid w:val="00753E67"/>
    <w:rsid w:val="00754ACC"/>
    <w:rsid w:val="00765AFE"/>
    <w:rsid w:val="007800C3"/>
    <w:rsid w:val="00780B34"/>
    <w:rsid w:val="00784AB5"/>
    <w:rsid w:val="007B0D2F"/>
    <w:rsid w:val="007B17C4"/>
    <w:rsid w:val="007B1F5A"/>
    <w:rsid w:val="007B2A21"/>
    <w:rsid w:val="007B3AB6"/>
    <w:rsid w:val="007B5AFF"/>
    <w:rsid w:val="007C136F"/>
    <w:rsid w:val="007C5AF4"/>
    <w:rsid w:val="007D40E3"/>
    <w:rsid w:val="007D5767"/>
    <w:rsid w:val="007F793B"/>
    <w:rsid w:val="0081236D"/>
    <w:rsid w:val="00813EC8"/>
    <w:rsid w:val="00816E14"/>
    <w:rsid w:val="00817F8C"/>
    <w:rsid w:val="0083428B"/>
    <w:rsid w:val="00853375"/>
    <w:rsid w:val="00853D21"/>
    <w:rsid w:val="00876F99"/>
    <w:rsid w:val="008820B3"/>
    <w:rsid w:val="00886169"/>
    <w:rsid w:val="0089410F"/>
    <w:rsid w:val="008965F6"/>
    <w:rsid w:val="008A2B5E"/>
    <w:rsid w:val="008B56EA"/>
    <w:rsid w:val="008C093A"/>
    <w:rsid w:val="008C7A9A"/>
    <w:rsid w:val="008D3386"/>
    <w:rsid w:val="008F704C"/>
    <w:rsid w:val="0090206C"/>
    <w:rsid w:val="009020E1"/>
    <w:rsid w:val="00902998"/>
    <w:rsid w:val="00902C06"/>
    <w:rsid w:val="00912C1B"/>
    <w:rsid w:val="0092125E"/>
    <w:rsid w:val="00924319"/>
    <w:rsid w:val="009355C2"/>
    <w:rsid w:val="00952A7A"/>
    <w:rsid w:val="0096392B"/>
    <w:rsid w:val="00974BF8"/>
    <w:rsid w:val="009A3B33"/>
    <w:rsid w:val="009A45A0"/>
    <w:rsid w:val="009A45E2"/>
    <w:rsid w:val="009B35B5"/>
    <w:rsid w:val="009B4773"/>
    <w:rsid w:val="009D2556"/>
    <w:rsid w:val="009E3808"/>
    <w:rsid w:val="009E5C19"/>
    <w:rsid w:val="00A11091"/>
    <w:rsid w:val="00A50AD4"/>
    <w:rsid w:val="00A54B5C"/>
    <w:rsid w:val="00A630FD"/>
    <w:rsid w:val="00A67285"/>
    <w:rsid w:val="00A704AB"/>
    <w:rsid w:val="00A74908"/>
    <w:rsid w:val="00A91213"/>
    <w:rsid w:val="00A960DC"/>
    <w:rsid w:val="00AA29B1"/>
    <w:rsid w:val="00AA327C"/>
    <w:rsid w:val="00AA387F"/>
    <w:rsid w:val="00AA66D7"/>
    <w:rsid w:val="00AC1ACE"/>
    <w:rsid w:val="00AC3653"/>
    <w:rsid w:val="00AC5123"/>
    <w:rsid w:val="00AE0241"/>
    <w:rsid w:val="00AE5008"/>
    <w:rsid w:val="00AE6BD8"/>
    <w:rsid w:val="00AF5A88"/>
    <w:rsid w:val="00B26302"/>
    <w:rsid w:val="00B33C3C"/>
    <w:rsid w:val="00B3601B"/>
    <w:rsid w:val="00B37B3B"/>
    <w:rsid w:val="00B44C47"/>
    <w:rsid w:val="00B57756"/>
    <w:rsid w:val="00B57F4F"/>
    <w:rsid w:val="00B71604"/>
    <w:rsid w:val="00B7636D"/>
    <w:rsid w:val="00B80CF1"/>
    <w:rsid w:val="00B82F81"/>
    <w:rsid w:val="00BA2A38"/>
    <w:rsid w:val="00BA31C4"/>
    <w:rsid w:val="00BB0091"/>
    <w:rsid w:val="00BB02E6"/>
    <w:rsid w:val="00BB4FC8"/>
    <w:rsid w:val="00BC4839"/>
    <w:rsid w:val="00BD0C60"/>
    <w:rsid w:val="00BE2E1E"/>
    <w:rsid w:val="00BF5959"/>
    <w:rsid w:val="00C11ED0"/>
    <w:rsid w:val="00C139B9"/>
    <w:rsid w:val="00C17BCF"/>
    <w:rsid w:val="00C20E26"/>
    <w:rsid w:val="00C3246A"/>
    <w:rsid w:val="00C65564"/>
    <w:rsid w:val="00C87837"/>
    <w:rsid w:val="00CA61D8"/>
    <w:rsid w:val="00CB2EC0"/>
    <w:rsid w:val="00CD01FD"/>
    <w:rsid w:val="00CD1D98"/>
    <w:rsid w:val="00CF1267"/>
    <w:rsid w:val="00D04C8C"/>
    <w:rsid w:val="00D13200"/>
    <w:rsid w:val="00D1487A"/>
    <w:rsid w:val="00D162D4"/>
    <w:rsid w:val="00D20429"/>
    <w:rsid w:val="00D21194"/>
    <w:rsid w:val="00D26769"/>
    <w:rsid w:val="00D27AF8"/>
    <w:rsid w:val="00D374E4"/>
    <w:rsid w:val="00D57340"/>
    <w:rsid w:val="00D6543F"/>
    <w:rsid w:val="00D67A23"/>
    <w:rsid w:val="00D74E0C"/>
    <w:rsid w:val="00D94688"/>
    <w:rsid w:val="00DB5A2E"/>
    <w:rsid w:val="00DC0528"/>
    <w:rsid w:val="00DC1104"/>
    <w:rsid w:val="00DC1BFA"/>
    <w:rsid w:val="00DC7466"/>
    <w:rsid w:val="00DC7C93"/>
    <w:rsid w:val="00DC7E1C"/>
    <w:rsid w:val="00DD470C"/>
    <w:rsid w:val="00DE65A2"/>
    <w:rsid w:val="00DF2DCC"/>
    <w:rsid w:val="00E01D0E"/>
    <w:rsid w:val="00E11C4E"/>
    <w:rsid w:val="00E16215"/>
    <w:rsid w:val="00E31650"/>
    <w:rsid w:val="00E35169"/>
    <w:rsid w:val="00E4655B"/>
    <w:rsid w:val="00E53724"/>
    <w:rsid w:val="00E552C8"/>
    <w:rsid w:val="00E653E8"/>
    <w:rsid w:val="00E675B6"/>
    <w:rsid w:val="00E75006"/>
    <w:rsid w:val="00E80A0A"/>
    <w:rsid w:val="00E84350"/>
    <w:rsid w:val="00E85863"/>
    <w:rsid w:val="00E87462"/>
    <w:rsid w:val="00E91808"/>
    <w:rsid w:val="00E91AE4"/>
    <w:rsid w:val="00E94FC2"/>
    <w:rsid w:val="00E96F06"/>
    <w:rsid w:val="00EA431D"/>
    <w:rsid w:val="00EC4BCD"/>
    <w:rsid w:val="00ED210B"/>
    <w:rsid w:val="00EE43D7"/>
    <w:rsid w:val="00EE60FB"/>
    <w:rsid w:val="00F217D3"/>
    <w:rsid w:val="00F33F5E"/>
    <w:rsid w:val="00F345F3"/>
    <w:rsid w:val="00F4576D"/>
    <w:rsid w:val="00F60840"/>
    <w:rsid w:val="00F75B86"/>
    <w:rsid w:val="00F75F79"/>
    <w:rsid w:val="00F77933"/>
    <w:rsid w:val="00F8411A"/>
    <w:rsid w:val="00F94EFD"/>
    <w:rsid w:val="00FB3B19"/>
    <w:rsid w:val="00FC1405"/>
    <w:rsid w:val="00FD4813"/>
    <w:rsid w:val="00FF0913"/>
    <w:rsid w:val="00FF4A3D"/>
    <w:rsid w:val="00FF7EFE"/>
    <w:rsid w:val="31AF1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AF14BE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2B9"/>
    <w:rPr>
      <w:color w:val="595959" w:themeColor="text1" w:themeTint="A6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01FD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qFormat/>
    <w:rsid w:val="00664450"/>
    <w:pPr>
      <w:outlineLvl w:val="1"/>
    </w:pPr>
    <w:rPr>
      <w:rFonts w:asciiTheme="majorHAnsi" w:hAnsiTheme="majorHAnsi"/>
      <w:b/>
      <w:color w:val="D17406" w:themeColor="accent5" w:themeShade="BF"/>
      <w:sz w:val="40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rsid w:val="001A542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AC6C1B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1A542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E29E4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A67285"/>
    <w:pPr>
      <w:tabs>
        <w:tab w:val="center" w:pos="4844"/>
        <w:tab w:val="right" w:pos="9689"/>
      </w:tabs>
      <w:spacing w:before="0" w:after="600"/>
    </w:pPr>
    <w:rPr>
      <w:rFonts w:cstheme="minorHAnsi"/>
      <w:i/>
      <w:color w:val="331D01"/>
    </w:rPr>
  </w:style>
  <w:style w:type="character" w:customStyle="1" w:styleId="HeaderChar">
    <w:name w:val="Header Char"/>
    <w:basedOn w:val="DefaultParagraphFont"/>
    <w:link w:val="Header"/>
    <w:uiPriority w:val="99"/>
    <w:rsid w:val="00A67285"/>
    <w:rPr>
      <w:rFonts w:cstheme="minorHAnsi"/>
      <w:i/>
      <w:color w:val="331D01"/>
      <w:sz w:val="24"/>
    </w:rPr>
  </w:style>
  <w:style w:type="paragraph" w:styleId="Footer">
    <w:name w:val="footer"/>
    <w:basedOn w:val="Normal"/>
    <w:link w:val="FooterChar"/>
    <w:uiPriority w:val="99"/>
    <w:rsid w:val="00F8411A"/>
    <w:pPr>
      <w:pBdr>
        <w:top w:val="single" w:sz="8" w:space="1" w:color="F0CDA1" w:themeColor="accent1"/>
      </w:pBdr>
      <w:tabs>
        <w:tab w:val="right" w:pos="10080"/>
      </w:tabs>
    </w:pPr>
    <w:rPr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347AF5"/>
    <w:rPr>
      <w:color w:val="595959" w:themeColor="text1" w:themeTint="A6"/>
      <w:sz w:val="18"/>
    </w:rPr>
  </w:style>
  <w:style w:type="character" w:styleId="PlaceholderText">
    <w:name w:val="Placeholder Text"/>
    <w:basedOn w:val="DefaultParagraphFont"/>
    <w:uiPriority w:val="99"/>
    <w:semiHidden/>
    <w:rsid w:val="005A20E2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5854DB"/>
    <w:pPr>
      <w:contextualSpacing/>
      <w:jc w:val="center"/>
    </w:pPr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54DB"/>
    <w:rPr>
      <w:rFonts w:asciiTheme="majorHAnsi" w:eastAsiaTheme="majorEastAsia" w:hAnsiTheme="majorHAnsi" w:cstheme="majorBidi"/>
      <w:b/>
      <w:color w:val="FFFFFF" w:themeColor="background1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4DB"/>
    <w:pPr>
      <w:jc w:val="center"/>
    </w:pPr>
    <w:rPr>
      <w:rFonts w:eastAsiaTheme="minorEastAsia"/>
      <w:i/>
      <w:color w:val="FFFFFF" w:themeColor="background1"/>
      <w:spacing w:val="15"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A67285"/>
    <w:rPr>
      <w:rFonts w:eastAsiaTheme="minorEastAsia"/>
      <w:i/>
      <w:color w:val="FFFFFF" w:themeColor="background1"/>
      <w:spacing w:val="15"/>
      <w:sz w:val="44"/>
    </w:rPr>
  </w:style>
  <w:style w:type="character" w:customStyle="1" w:styleId="Heading1Char">
    <w:name w:val="Heading 1 Char"/>
    <w:basedOn w:val="DefaultParagraphFont"/>
    <w:link w:val="Heading1"/>
    <w:uiPriority w:val="9"/>
    <w:rsid w:val="00CD01FD"/>
    <w:rPr>
      <w:rFonts w:asciiTheme="majorHAnsi" w:eastAsiaTheme="majorEastAsia" w:hAnsiTheme="majorHAnsi" w:cstheme="majorBidi"/>
      <w:b/>
      <w:color w:val="107082" w:themeColor="accent2"/>
      <w:sz w:val="36"/>
      <w:szCs w:val="32"/>
    </w:rPr>
  </w:style>
  <w:style w:type="paragraph" w:customStyle="1" w:styleId="Default">
    <w:name w:val="Default"/>
    <w:semiHidden/>
    <w:rsid w:val="005D2146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A3">
    <w:name w:val="A3"/>
    <w:uiPriority w:val="99"/>
    <w:semiHidden/>
    <w:rsid w:val="005D2146"/>
    <w:rPr>
      <w:i/>
      <w:iCs/>
      <w:color w:val="545758"/>
      <w:sz w:val="28"/>
      <w:szCs w:val="28"/>
    </w:rPr>
  </w:style>
  <w:style w:type="paragraph" w:styleId="ListParagraph">
    <w:name w:val="List Paragraph"/>
    <w:basedOn w:val="Normal"/>
    <w:uiPriority w:val="34"/>
    <w:semiHidden/>
    <w:qFormat/>
    <w:rsid w:val="005D2146"/>
    <w:pPr>
      <w:ind w:left="720"/>
      <w:contextualSpacing/>
    </w:pPr>
  </w:style>
  <w:style w:type="character" w:styleId="SubtleEmphasis">
    <w:name w:val="Subtle Emphasis"/>
    <w:uiPriority w:val="19"/>
    <w:qFormat/>
    <w:rsid w:val="00A67285"/>
    <w:rPr>
      <w:rFonts w:asciiTheme="majorHAnsi" w:hAnsiTheme="majorHAnsi"/>
      <w:b/>
      <w:i/>
      <w:color w:val="107082" w:themeColor="accent2"/>
      <w:sz w:val="28"/>
    </w:rPr>
  </w:style>
  <w:style w:type="character" w:styleId="Emphasis">
    <w:name w:val="Emphasis"/>
    <w:uiPriority w:val="20"/>
    <w:semiHidden/>
    <w:qFormat/>
    <w:rsid w:val="00F33F5E"/>
    <w:rPr>
      <w:rFonts w:cstheme="minorHAnsi"/>
      <w:i/>
      <w:color w:val="331D01"/>
    </w:rPr>
  </w:style>
  <w:style w:type="character" w:styleId="IntenseEmphasis">
    <w:name w:val="Intense Emphasis"/>
    <w:uiPriority w:val="21"/>
    <w:semiHidden/>
    <w:qFormat/>
    <w:rsid w:val="00AE0241"/>
    <w:rPr>
      <w:color w:val="595959" w:themeColor="text1" w:themeTint="A6"/>
      <w:sz w:val="20"/>
    </w:rPr>
  </w:style>
  <w:style w:type="table" w:styleId="TableGrid">
    <w:name w:val="Table Grid"/>
    <w:basedOn w:val="TableNormal"/>
    <w:uiPriority w:val="39"/>
    <w:rsid w:val="0007793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53304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047"/>
    <w:rPr>
      <w:rFonts w:ascii="Segoe UI" w:hAnsi="Segoe UI" w:cs="Segoe UI"/>
      <w:i/>
      <w:color w:val="595959" w:themeColor="text1" w:themeTint="A6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285"/>
    <w:rPr>
      <w:rFonts w:asciiTheme="majorHAnsi" w:hAnsiTheme="majorHAnsi"/>
      <w:b/>
      <w:color w:val="D17406" w:themeColor="accent5" w:themeShade="BF"/>
      <w:sz w:val="40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7AF5"/>
    <w:rPr>
      <w:rFonts w:asciiTheme="majorHAnsi" w:eastAsiaTheme="majorEastAsia" w:hAnsiTheme="majorHAnsi" w:cstheme="majorBidi"/>
      <w:color w:val="AC6C1B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7AF5"/>
    <w:rPr>
      <w:rFonts w:asciiTheme="majorHAnsi" w:eastAsiaTheme="majorEastAsia" w:hAnsiTheme="majorHAnsi" w:cstheme="majorBidi"/>
      <w:i/>
      <w:iCs/>
      <w:color w:val="E29E4A" w:themeColor="accent1" w:themeShade="BF"/>
      <w:sz w:val="24"/>
    </w:rPr>
  </w:style>
  <w:style w:type="paragraph" w:styleId="TOCHeading">
    <w:name w:val="TOC Heading"/>
    <w:basedOn w:val="Normal"/>
    <w:next w:val="Normal"/>
    <w:uiPriority w:val="39"/>
    <w:semiHidden/>
    <w:qFormat/>
    <w:rsid w:val="00D94688"/>
    <w:pPr>
      <w:pBdr>
        <w:bottom w:val="single" w:sz="24" w:space="1" w:color="F0CDA1" w:themeColor="accent1"/>
      </w:pBdr>
    </w:pPr>
    <w:rPr>
      <w:rFonts w:asciiTheme="majorHAnsi" w:hAnsiTheme="majorHAnsi"/>
      <w:b/>
      <w:color w:val="107082" w:themeColor="accent2"/>
      <w:sz w:val="40"/>
    </w:rPr>
  </w:style>
  <w:style w:type="paragraph" w:styleId="TOC1">
    <w:name w:val="toc 1"/>
    <w:basedOn w:val="Normal"/>
    <w:next w:val="Normal"/>
    <w:autoRedefine/>
    <w:uiPriority w:val="39"/>
    <w:semiHidden/>
    <w:rsid w:val="001E1E58"/>
    <w:pPr>
      <w:spacing w:after="100"/>
    </w:pPr>
  </w:style>
  <w:style w:type="character" w:styleId="Hyperlink">
    <w:name w:val="Hyperlink"/>
    <w:basedOn w:val="DefaultParagraphFont"/>
    <w:uiPriority w:val="99"/>
    <w:semiHidden/>
    <w:rsid w:val="001E1E58"/>
    <w:rPr>
      <w:color w:val="0000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rsid w:val="00D94688"/>
    <w:pPr>
      <w:tabs>
        <w:tab w:val="right" w:leader="dot" w:pos="5256"/>
      </w:tabs>
      <w:spacing w:after="100"/>
      <w:ind w:left="360"/>
    </w:pPr>
  </w:style>
  <w:style w:type="character" w:styleId="CommentReference">
    <w:name w:val="annotation reference"/>
    <w:basedOn w:val="DefaultParagraphFont"/>
    <w:uiPriority w:val="99"/>
    <w:semiHidden/>
    <w:unhideWhenUsed/>
    <w:rsid w:val="007C136F"/>
    <w:rPr>
      <w:sz w:val="16"/>
      <w:szCs w:val="16"/>
    </w:rPr>
  </w:style>
  <w:style w:type="paragraph" w:styleId="NoSpacing">
    <w:name w:val="No Spacing"/>
    <w:uiPriority w:val="1"/>
    <w:semiHidden/>
    <w:qFormat/>
    <w:rsid w:val="009B35B5"/>
    <w:rPr>
      <w:i/>
      <w:color w:val="595959" w:themeColor="text1" w:themeTint="A6"/>
      <w:sz w:val="24"/>
    </w:rPr>
  </w:style>
  <w:style w:type="paragraph" w:styleId="ListBullet">
    <w:name w:val="List Bullet"/>
    <w:basedOn w:val="Normal"/>
    <w:uiPriority w:val="99"/>
    <w:semiHidden/>
    <w:rsid w:val="0003123C"/>
    <w:pPr>
      <w:numPr>
        <w:numId w:val="1"/>
      </w:numPr>
      <w:spacing w:before="0" w:after="200" w:line="276" w:lineRule="auto"/>
      <w:ind w:left="340" w:hanging="340"/>
    </w:pPr>
  </w:style>
  <w:style w:type="paragraph" w:styleId="ListNumber">
    <w:name w:val="List Number"/>
    <w:basedOn w:val="Normal"/>
    <w:uiPriority w:val="99"/>
    <w:semiHidden/>
    <w:rsid w:val="0096392B"/>
    <w:pPr>
      <w:numPr>
        <w:numId w:val="8"/>
      </w:numPr>
      <w:spacing w:line="271" w:lineRule="auto"/>
    </w:pPr>
    <w:rPr>
      <w:b/>
      <w:color w:val="107082" w:themeColor="accent2"/>
    </w:rPr>
  </w:style>
  <w:style w:type="character" w:styleId="Strong">
    <w:name w:val="Strong"/>
    <w:basedOn w:val="DefaultParagraphFont"/>
    <w:uiPriority w:val="22"/>
    <w:semiHidden/>
    <w:qFormat/>
    <w:rsid w:val="00BA31C4"/>
    <w:rPr>
      <w:b/>
      <w:bCs/>
    </w:rPr>
  </w:style>
  <w:style w:type="character" w:customStyle="1" w:styleId="Bold">
    <w:name w:val="Bold"/>
    <w:uiPriority w:val="1"/>
    <w:semiHidden/>
    <w:qFormat/>
    <w:rsid w:val="00BA31C4"/>
    <w:rPr>
      <w:b/>
      <w:bCs/>
    </w:rPr>
  </w:style>
  <w:style w:type="paragraph" w:styleId="ListBullet2">
    <w:name w:val="List Bullet 2"/>
    <w:basedOn w:val="Normal"/>
    <w:uiPriority w:val="99"/>
    <w:semiHidden/>
    <w:rsid w:val="00D27AF8"/>
    <w:pPr>
      <w:numPr>
        <w:numId w:val="6"/>
      </w:numPr>
      <w:spacing w:before="0"/>
    </w:pPr>
  </w:style>
  <w:style w:type="paragraph" w:customStyle="1" w:styleId="Graphheading1">
    <w:name w:val="Graph heading 1"/>
    <w:basedOn w:val="Normal"/>
    <w:semiHidden/>
    <w:qFormat/>
    <w:rsid w:val="008965F6"/>
    <w:pPr>
      <w:spacing w:after="60"/>
    </w:pPr>
    <w:rPr>
      <w:b/>
      <w:color w:val="054854" w:themeColor="accent3"/>
    </w:rPr>
  </w:style>
  <w:style w:type="paragraph" w:customStyle="1" w:styleId="Graphheading2">
    <w:name w:val="Graph heading 2"/>
    <w:basedOn w:val="Normal"/>
    <w:semiHidden/>
    <w:qFormat/>
    <w:rsid w:val="00664450"/>
    <w:pPr>
      <w:spacing w:after="60"/>
    </w:pPr>
    <w:rPr>
      <w:b/>
      <w:color w:val="F99927" w:themeColor="accent5"/>
    </w:rPr>
  </w:style>
  <w:style w:type="paragraph" w:customStyle="1" w:styleId="Graphheading3">
    <w:name w:val="Graph heading 3"/>
    <w:basedOn w:val="Normal"/>
    <w:semiHidden/>
    <w:qFormat/>
    <w:rsid w:val="00664450"/>
    <w:pPr>
      <w:spacing w:after="60"/>
    </w:pPr>
    <w:rPr>
      <w:b/>
      <w:color w:val="EC7216" w:themeColor="accent6"/>
    </w:rPr>
  </w:style>
  <w:style w:type="paragraph" w:customStyle="1" w:styleId="Graphheading4">
    <w:name w:val="Graph heading 4"/>
    <w:basedOn w:val="Normal"/>
    <w:semiHidden/>
    <w:qFormat/>
    <w:rsid w:val="008965F6"/>
    <w:pPr>
      <w:spacing w:after="60"/>
    </w:pPr>
    <w:rPr>
      <w:b/>
      <w:color w:val="107082" w:themeColor="accent2"/>
    </w:rPr>
  </w:style>
  <w:style w:type="paragraph" w:customStyle="1" w:styleId="Graphbullet">
    <w:name w:val="Graph bullet"/>
    <w:basedOn w:val="Normal"/>
    <w:semiHidden/>
    <w:qFormat/>
    <w:rsid w:val="008965F6"/>
    <w:pPr>
      <w:numPr>
        <w:numId w:val="2"/>
      </w:numPr>
      <w:spacing w:before="0" w:line="216" w:lineRule="auto"/>
      <w:ind w:left="284" w:hanging="284"/>
    </w:pPr>
    <w:rPr>
      <w:sz w:val="20"/>
    </w:rPr>
  </w:style>
  <w:style w:type="paragraph" w:customStyle="1" w:styleId="Graphbullet2">
    <w:name w:val="Graph bullet 2"/>
    <w:basedOn w:val="Normal"/>
    <w:semiHidden/>
    <w:qFormat/>
    <w:rsid w:val="008965F6"/>
    <w:pPr>
      <w:numPr>
        <w:numId w:val="4"/>
      </w:numPr>
      <w:spacing w:before="0" w:line="216" w:lineRule="auto"/>
      <w:ind w:left="284" w:hanging="284"/>
    </w:pPr>
    <w:rPr>
      <w:sz w:val="20"/>
    </w:rPr>
  </w:style>
  <w:style w:type="paragraph" w:customStyle="1" w:styleId="Graphbullet3">
    <w:name w:val="Graph bullet 3"/>
    <w:basedOn w:val="Normal"/>
    <w:semiHidden/>
    <w:qFormat/>
    <w:rsid w:val="008965F6"/>
    <w:pPr>
      <w:numPr>
        <w:numId w:val="3"/>
      </w:numPr>
      <w:spacing w:before="0" w:line="216" w:lineRule="auto"/>
      <w:ind w:left="284" w:hanging="284"/>
    </w:pPr>
    <w:rPr>
      <w:sz w:val="20"/>
    </w:rPr>
  </w:style>
  <w:style w:type="paragraph" w:customStyle="1" w:styleId="Graphbullet4">
    <w:name w:val="Graph bullet 4"/>
    <w:basedOn w:val="Normal"/>
    <w:semiHidden/>
    <w:qFormat/>
    <w:rsid w:val="008965F6"/>
    <w:pPr>
      <w:numPr>
        <w:numId w:val="5"/>
      </w:numPr>
      <w:spacing w:before="0"/>
      <w:ind w:left="284" w:hanging="284"/>
    </w:pPr>
    <w:rPr>
      <w:sz w:val="20"/>
    </w:rPr>
  </w:style>
  <w:style w:type="paragraph" w:customStyle="1" w:styleId="TableTextLarge">
    <w:name w:val="Table Text Large"/>
    <w:basedOn w:val="Normal"/>
    <w:semiHidden/>
    <w:qFormat/>
    <w:rsid w:val="00F77933"/>
    <w:pPr>
      <w:spacing w:before="0"/>
    </w:pPr>
    <w:rPr>
      <w:color w:val="2F2F2F"/>
      <w:sz w:val="18"/>
    </w:rPr>
  </w:style>
  <w:style w:type="paragraph" w:styleId="ListNumber2">
    <w:name w:val="List Number 2"/>
    <w:basedOn w:val="Normal"/>
    <w:uiPriority w:val="99"/>
    <w:semiHidden/>
    <w:rsid w:val="001E0F42"/>
    <w:pPr>
      <w:numPr>
        <w:ilvl w:val="1"/>
        <w:numId w:val="8"/>
      </w:numPr>
      <w:spacing w:before="60" w:line="271" w:lineRule="auto"/>
    </w:pPr>
    <w:rPr>
      <w:color w:val="107082" w:themeColor="accent2"/>
    </w:rPr>
  </w:style>
  <w:style w:type="paragraph" w:customStyle="1" w:styleId="Checkbox">
    <w:name w:val="Checkbox"/>
    <w:basedOn w:val="Normal"/>
    <w:qFormat/>
    <w:rsid w:val="00A67285"/>
    <w:pPr>
      <w:spacing w:before="0"/>
    </w:pPr>
  </w:style>
  <w:style w:type="table" w:customStyle="1" w:styleId="TableGrid1">
    <w:name w:val="Table Grid1"/>
    <w:basedOn w:val="TableNormal"/>
    <w:next w:val="TableGrid"/>
    <w:uiPriority w:val="39"/>
    <w:rsid w:val="00CD01F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NumberedList">
    <w:name w:val="NumberedList"/>
    <w:uiPriority w:val="99"/>
    <w:rsid w:val="00754ACC"/>
    <w:pPr>
      <w:numPr>
        <w:numId w:val="7"/>
      </w:numPr>
    </w:pPr>
  </w:style>
  <w:style w:type="paragraph" w:customStyle="1" w:styleId="NumberLevel1">
    <w:name w:val="Number Level 1"/>
    <w:basedOn w:val="Normal"/>
    <w:next w:val="Normal"/>
    <w:link w:val="NumberLevel1Char"/>
    <w:qFormat/>
    <w:rsid w:val="00C87837"/>
    <w:rPr>
      <w:b/>
      <w:color w:val="107082" w:themeColor="accent2"/>
    </w:rPr>
  </w:style>
  <w:style w:type="paragraph" w:customStyle="1" w:styleId="NumberLevel2">
    <w:name w:val="Number Level 2"/>
    <w:basedOn w:val="Normal"/>
    <w:next w:val="Normal"/>
    <w:link w:val="NumberLevel2Char"/>
    <w:qFormat/>
    <w:rsid w:val="00311A50"/>
    <w:rPr>
      <w:color w:val="107082" w:themeColor="accent2"/>
    </w:rPr>
  </w:style>
  <w:style w:type="character" w:customStyle="1" w:styleId="NumberLevel1Char">
    <w:name w:val="Number Level 1 Char"/>
    <w:basedOn w:val="DefaultParagraphFont"/>
    <w:link w:val="NumberLevel1"/>
    <w:rsid w:val="00C87837"/>
    <w:rPr>
      <w:b/>
      <w:color w:val="107082" w:themeColor="accent2"/>
      <w:sz w:val="24"/>
    </w:rPr>
  </w:style>
  <w:style w:type="character" w:customStyle="1" w:styleId="NumberLevel2Char">
    <w:name w:val="Number Level 2 Char"/>
    <w:basedOn w:val="DefaultParagraphFont"/>
    <w:link w:val="NumberLevel2"/>
    <w:rsid w:val="00311A50"/>
    <w:rPr>
      <w:color w:val="107082" w:themeColor="accent2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E4655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F51A1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3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quizizz.com/join%20e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Custom 30">
      <a:dk1>
        <a:sysClr val="windowText" lastClr="000000"/>
      </a:dk1>
      <a:lt1>
        <a:sysClr val="window" lastClr="FFFFFF"/>
      </a:lt1>
      <a:dk2>
        <a:srgbClr val="00292E"/>
      </a:dk2>
      <a:lt2>
        <a:srgbClr val="64B2C1"/>
      </a:lt2>
      <a:accent1>
        <a:srgbClr val="F0CDA1"/>
      </a:accent1>
      <a:accent2>
        <a:srgbClr val="107082"/>
      </a:accent2>
      <a:accent3>
        <a:srgbClr val="054854"/>
      </a:accent3>
      <a:accent4>
        <a:srgbClr val="00AEEF"/>
      </a:accent4>
      <a:accent5>
        <a:srgbClr val="F99927"/>
      </a:accent5>
      <a:accent6>
        <a:srgbClr val="EC7216"/>
      </a:accent6>
      <a:hlink>
        <a:srgbClr val="000000"/>
      </a:hlink>
      <a:folHlink>
        <a:srgbClr val="000000"/>
      </a:folHlink>
    </a:clrScheme>
    <a:fontScheme name="Custom 24">
      <a:majorFont>
        <a:latin typeface="Gill Sans MT"/>
        <a:ea typeface=""/>
        <a:cs typeface=""/>
      </a:majorFont>
      <a:minorFont>
        <a:latin typeface="Arial 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0FE5F5-A20F-42FA-BFC4-71A20FCBE4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709CFC-4F1A-4C66-A192-D7E8C4B01F3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323F19F-29D9-480F-9CEF-266DC699B77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24068AAE-7F07-4594-9058-AD0BA942062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383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2020-04-20T22:01:00Z</dcterms:created>
  <dcterms:modified xsi:type="dcterms:W3CDTF">2023-11-23T16:57:00Z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