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86" w:line="252.00000000000003" w:lineRule="auto"/>
        <w:rPr>
          <w:color w:val="0000cc"/>
        </w:rPr>
      </w:pPr>
      <w:r w:rsidDel="00000000" w:rsidR="00000000" w:rsidRPr="00000000">
        <w:rPr>
          <w:color w:val="0000cc"/>
          <w:rtl w:val="0"/>
        </w:rPr>
        <w:t xml:space="preserve">PROJECT / RELEASE</w:t>
      </w:r>
    </w:p>
    <w:p w:rsidR="00000000" w:rsidDel="00000000" w:rsidP="00000000" w:rsidRDefault="00000000" w:rsidRPr="00000000" w14:paraId="00000002">
      <w:pPr>
        <w:pStyle w:val="Subtitle"/>
        <w:spacing w:after="0" w:before="144" w:line="252.00000000000003" w:lineRule="auto"/>
        <w:rPr>
          <w:i w:val="0"/>
        </w:rPr>
      </w:pPr>
      <w:r w:rsidDel="00000000" w:rsidR="00000000" w:rsidRPr="00000000">
        <w:rPr>
          <w:i w:val="0"/>
          <w:rtl w:val="0"/>
        </w:rPr>
        <w:t xml:space="preserve">Project Design Document</w:t>
      </w:r>
    </w:p>
    <w:p w:rsidR="00000000" w:rsidDel="00000000" w:rsidP="00000000" w:rsidRDefault="00000000" w:rsidRPr="00000000" w14:paraId="00000003">
      <w:pPr>
        <w:pStyle w:val="Subtitle"/>
        <w:spacing w:after="0" w:before="144" w:line="252.00000000000003" w:lineRule="auto"/>
        <w:rPr>
          <w:i w:val="0"/>
          <w:color w:val="0000cc"/>
        </w:rPr>
      </w:pPr>
      <w:r w:rsidDel="00000000" w:rsidR="00000000" w:rsidRPr="00000000">
        <w:rPr>
          <w:i w:val="0"/>
          <w:color w:val="0000cc"/>
          <w:rtl w:val="0"/>
        </w:rPr>
        <w:t xml:space="preserve">TWNN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144" w:line="252.00000000000003" w:lineRule="auto"/>
        <w:ind w:left="0" w:right="0" w:firstLine="0"/>
        <w:jc w:val="center"/>
        <w:rPr>
          <w:rFonts w:ascii="Times New Roman" w:cs="Times New Roman" w:eastAsia="Times New Roman" w:hAnsi="Times New Roman"/>
          <w:b w:val="0"/>
          <w:i w:val="0"/>
          <w:smallCaps w:val="0"/>
          <w:strike w:val="0"/>
          <w:color w:val="0000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c"/>
          <w:sz w:val="24"/>
          <w:szCs w:val="24"/>
          <w:u w:val="none"/>
          <w:shd w:fill="auto" w:val="clear"/>
          <w:vertAlign w:val="baseline"/>
          <w:rtl w:val="0"/>
        </w:rPr>
        <w:t xml:space="preserve">Lowell Pence &lt;lxp3901@rit.edu&gt;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jc w:val="center"/>
        <w:rPr>
          <w:rFonts w:ascii="Times New Roman" w:cs="Times New Roman" w:eastAsia="Times New Roman" w:hAnsi="Times New Roman"/>
          <w:b w:val="0"/>
          <w:i w:val="0"/>
          <w:smallCaps w:val="0"/>
          <w:strike w:val="0"/>
          <w:color w:val="0000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c"/>
          <w:sz w:val="24"/>
          <w:szCs w:val="24"/>
          <w:u w:val="none"/>
          <w:shd w:fill="auto" w:val="clear"/>
          <w:vertAlign w:val="baseline"/>
          <w:rtl w:val="0"/>
        </w:rPr>
        <w:t xml:space="preserve">Jack Old &lt;jxo4940@rit.edu&gt;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jc w:val="center"/>
        <w:rPr>
          <w:rFonts w:ascii="Times New Roman" w:cs="Times New Roman" w:eastAsia="Times New Roman" w:hAnsi="Times New Roman"/>
          <w:b w:val="0"/>
          <w:i w:val="0"/>
          <w:smallCaps w:val="0"/>
          <w:strike w:val="0"/>
          <w:color w:val="0000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c"/>
          <w:sz w:val="24"/>
          <w:szCs w:val="24"/>
          <w:u w:val="none"/>
          <w:shd w:fill="auto" w:val="clear"/>
          <w:vertAlign w:val="baseline"/>
          <w:rtl w:val="0"/>
        </w:rPr>
        <w:t xml:space="preserve">Fred Amartey &lt;fda9891@rit.edu&gt;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jc w:val="center"/>
        <w:rPr>
          <w:rFonts w:ascii="Times New Roman" w:cs="Times New Roman" w:eastAsia="Times New Roman" w:hAnsi="Times New Roman"/>
          <w:b w:val="0"/>
          <w:i w:val="0"/>
          <w:smallCaps w:val="0"/>
          <w:strike w:val="0"/>
          <w:color w:val="0000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c"/>
          <w:sz w:val="24"/>
          <w:szCs w:val="24"/>
          <w:u w:val="none"/>
          <w:shd w:fill="auto" w:val="clear"/>
          <w:vertAlign w:val="baseline"/>
          <w:rtl w:val="0"/>
        </w:rPr>
        <w:t xml:space="preserve">Fengyi Chen &lt;fxc1494@rit.edu&gt;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jc w:val="center"/>
        <w:rPr>
          <w:rFonts w:ascii="Times New Roman" w:cs="Times New Roman" w:eastAsia="Times New Roman" w:hAnsi="Times New Roman"/>
          <w:b w:val="0"/>
          <w:i w:val="0"/>
          <w:smallCaps w:val="0"/>
          <w:strike w:val="0"/>
          <w:color w:val="0000c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86" w:line="252.00000000000003" w:lineRule="auto"/>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spacing w:before="86" w:line="252.00000000000003" w:lineRule="auto"/>
        <w:rPr/>
      </w:pPr>
      <w:bookmarkStart w:colFirst="0" w:colLast="0" w:name="_heading=h.pru1zjxiz9p6" w:id="1"/>
      <w:bookmarkEnd w:id="1"/>
      <w:r w:rsidDel="00000000" w:rsidR="00000000" w:rsidRPr="00000000">
        <w:rPr>
          <w:rtl w:val="0"/>
        </w:rPr>
        <w:t xml:space="preserve">Project Summary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aims to make the process of logging food consumption and weight changes streamlined.</w:t>
      </w:r>
      <w:r w:rsidDel="00000000" w:rsidR="00000000" w:rsidRPr="00000000">
        <w:rPr>
          <w:rtl w:val="0"/>
        </w:rPr>
        <w:t xml:space="preserve"> Diet Manager is a software designed to help users meet their diet goals by keeping them up-to-date on exactly they are consuming every day. Users will have features like weight and calorie consumption tracking, adding foods and recipes, and displaying a summary of the nutrition data logged with graphs. This will make diet managing and progression tracking simple for the user.</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t xml:space="preserve">A food library will allow the user to save commonly consumed foods or complex recipes so that they can easily log them in the future. All user entered data and progress tracking is automatically saved to the user’s computer when the program closes, and can be manually saved at any time as well.</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pStyle w:val="Heading1"/>
        <w:rPr/>
      </w:pPr>
      <w:r w:rsidDel="00000000" w:rsidR="00000000" w:rsidRPr="00000000">
        <w:rPr>
          <w:rtl w:val="0"/>
        </w:rPr>
        <w:t xml:space="preserve">Design Overview</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t xml:space="preserve">To make this streamlined as possible, we decided to implement the model-view-controller design pattern to achieve separation of concerns within our application. This also aims to lower coupling and increase cohesion as well.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t xml:space="preserve">The model will store the system state when the program is running. This means the data from the user will be held and manipulated in the model.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t xml:space="preserve">The view is going to be responsible for displaying logged data, their respective graphs, saved foods/ recipes, and other data relevant to the user on a given date. It will have a well designed UI that allows a user to enter new foods, recipes and user information such as weight and caloric goals that will ultimately be handled by the model.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t xml:space="preserve">The controller is going to serialize the user input and allow us to manipulate the data into our a format in which the model can understand. The controller will update the model when the view changes, and also update the view is certain instances. The view will be updated by the model as well. With each component orchestrating one functionality, it will foster high-cohesion and lead to classes only interacting with entities that are needed to function; which promotes low-coupling.</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t xml:space="preserve">The current design is assuming that the program runs by somehow starting each piece of the MVC, and that the user is interacting with a command line interface.</w:t>
      </w:r>
      <w:r w:rsidDel="00000000" w:rsidR="00000000" w:rsidRPr="00000000">
        <w:br w:type="page"/>
      </w:r>
      <w:r w:rsidDel="00000000" w:rsidR="00000000" w:rsidRPr="00000000">
        <w:rPr>
          <w:rtl w:val="0"/>
        </w:rPr>
        <w:t xml:space="preserve">Subsystem Structure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rFonts w:ascii="Times New Roman" w:cs="Times New Roman" w:eastAsia="Times New Roman" w:hAnsi="Times New Roman"/>
          <w:b w:val="1"/>
          <w:i w:val="1"/>
          <w:smallCaps w:val="0"/>
          <w:strike w:val="0"/>
          <w:color w:val="0000c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spacing w:before="86" w:line="252.00000000000003" w:lineRule="auto"/>
        <w:rPr>
          <w:color w:val="0000cc"/>
        </w:rPr>
      </w:pPr>
      <w:r w:rsidDel="00000000" w:rsidR="00000000" w:rsidRPr="00000000">
        <w:rPr>
          <w:color w:val="0000cc"/>
        </w:rPr>
        <w:drawing>
          <wp:inline distB="114300" distT="114300" distL="114300" distR="114300">
            <wp:extent cx="6332220" cy="44323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33222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before="86" w:line="252.00000000000003" w:lineRule="auto"/>
        <w:rPr/>
      </w:pPr>
      <w:r w:rsidDel="00000000" w:rsidR="00000000" w:rsidRPr="00000000">
        <w:rPr>
          <w:u w:val="single"/>
          <w:rtl w:val="0"/>
        </w:rPr>
        <w:t xml:space="preserve">The Model</w:t>
      </w:r>
      <w:r w:rsidDel="00000000" w:rsidR="00000000" w:rsidRPr="00000000">
        <w:rPr>
          <w:rtl w:val="0"/>
        </w:rPr>
        <w:t xml:space="preserve">  updates the view with relevant data as necessary and stores data</w:t>
      </w:r>
    </w:p>
    <w:p w:rsidR="00000000" w:rsidDel="00000000" w:rsidP="00000000" w:rsidRDefault="00000000" w:rsidRPr="00000000" w14:paraId="00000019">
      <w:pPr>
        <w:spacing w:before="86" w:line="252.00000000000003" w:lineRule="auto"/>
        <w:rPr/>
      </w:pPr>
      <w:r w:rsidDel="00000000" w:rsidR="00000000" w:rsidRPr="00000000">
        <w:rPr>
          <w:u w:val="single"/>
          <w:rtl w:val="0"/>
        </w:rPr>
        <w:t xml:space="preserve">The View</w:t>
      </w:r>
      <w:r w:rsidDel="00000000" w:rsidR="00000000" w:rsidRPr="00000000">
        <w:rPr>
          <w:rtl w:val="0"/>
        </w:rPr>
        <w:t xml:space="preserve"> is constantly being updated by the Model as data changes</w:t>
      </w:r>
    </w:p>
    <w:p w:rsidR="00000000" w:rsidDel="00000000" w:rsidP="00000000" w:rsidRDefault="00000000" w:rsidRPr="00000000" w14:paraId="0000001A">
      <w:pPr>
        <w:spacing w:before="86" w:line="252.00000000000003" w:lineRule="auto"/>
        <w:rPr>
          <w:color w:val="0000cc"/>
          <w:vertAlign w:val="baseline"/>
        </w:rPr>
      </w:pPr>
      <w:r w:rsidDel="00000000" w:rsidR="00000000" w:rsidRPr="00000000">
        <w:rPr>
          <w:u w:val="single"/>
          <w:rtl w:val="0"/>
        </w:rPr>
        <w:t xml:space="preserve">The Controller</w:t>
      </w:r>
      <w:r w:rsidDel="00000000" w:rsidR="00000000" w:rsidRPr="00000000">
        <w:rPr>
          <w:rtl w:val="0"/>
        </w:rPr>
        <w:t xml:space="preserve"> is constantly updating the model and sometimes updates the View when necessary</w:t>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spacing w:before="86" w:line="252.00000000000003" w:lineRule="auto"/>
        <w:rPr/>
      </w:pPr>
      <w:bookmarkStart w:colFirst="0" w:colLast="0" w:name="_heading=h.4cwlzis8mt6a" w:id="3"/>
      <w:bookmarkEnd w:id="3"/>
      <w:r w:rsidDel="00000000" w:rsidR="00000000" w:rsidRPr="00000000">
        <w:rPr>
          <w:rtl w:val="0"/>
        </w:rPr>
        <w:t xml:space="preserve">Subsystems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rFonts w:ascii="Times New Roman" w:cs="Times New Roman" w:eastAsia="Times New Roman" w:hAnsi="Times New Roman"/>
          <w:b w:val="1"/>
          <w:i w:val="1"/>
          <w:smallCaps w:val="0"/>
          <w:strike w:val="0"/>
          <w:color w:val="0000c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2"/>
        <w:spacing w:after="0" w:before="86" w:line="252.00000000000003" w:lineRule="auto"/>
        <w:rPr>
          <w:b w:val="1"/>
        </w:rPr>
      </w:pPr>
      <w:bookmarkStart w:colFirst="0" w:colLast="0" w:name="_heading=h.3znysh7" w:id="4"/>
      <w:bookmarkEnd w:id="4"/>
      <w:r w:rsidDel="00000000" w:rsidR="00000000" w:rsidRPr="00000000">
        <w:rPr>
          <w:b w:val="1"/>
          <w:rtl w:val="0"/>
        </w:rPr>
        <w:t xml:space="preserve">Subsystem - Model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rFonts w:ascii="Times New Roman" w:cs="Times New Roman" w:eastAsia="Times New Roman" w:hAnsi="Times New Roman"/>
          <w:b w:val="1"/>
          <w:i w:val="1"/>
          <w:smallCaps w:val="0"/>
          <w:strike w:val="0"/>
          <w:color w:val="0000cc"/>
          <w:sz w:val="24"/>
          <w:szCs w:val="24"/>
          <w:u w:val="none"/>
          <w:shd w:fill="auto" w:val="clear"/>
          <w:vertAlign w:val="baseline"/>
        </w:rPr>
      </w:pPr>
      <w:r w:rsidDel="00000000" w:rsidR="00000000" w:rsidRPr="00000000">
        <w:rPr>
          <w:rtl w:val="0"/>
        </w:rPr>
      </w:r>
    </w:p>
    <w:tbl>
      <w:tblPr>
        <w:tblStyle w:val="Table1"/>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Class </w:t>
            </w:r>
            <w:r w:rsidDel="00000000" w:rsidR="00000000" w:rsidRPr="00000000">
              <w:rPr>
                <w:rFonts w:ascii="Arial" w:cs="Arial" w:eastAsia="Arial" w:hAnsi="Arial"/>
                <w:rtl w:val="0"/>
              </w:rPr>
              <w:t xml:space="preserve">FoodGrouping</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access to the media in the library collection.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find, delete an existing media in the collection.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virtual collection for the entire library consortium collections. </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Collaborators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basic type for all different media in the collection.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network.Consortium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consortium communication (network subsystem).</w:t>
            </w:r>
          </w:p>
        </w:tc>
      </w:tr>
    </w:tb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Class </w:t>
            </w:r>
            <w:r w:rsidDel="00000000" w:rsidR="00000000" w:rsidRPr="00000000">
              <w:rPr>
                <w:rFonts w:ascii="Arial" w:cs="Arial" w:eastAsia="Arial" w:hAnsi="Arial"/>
                <w:rtl w:val="0"/>
              </w:rPr>
              <w:t xml:space="preserve">LoggableItem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(interface)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Provide functionality for a food or recipe to add itself to the log. Anything meant to be logged must conform to this interface.</w:t>
            </w:r>
            <w:r w:rsidDel="00000000" w:rsidR="00000000" w:rsidRPr="00000000">
              <w:rPr>
                <w:rtl w:val="0"/>
              </w:rPr>
            </w:r>
          </w:p>
        </w:tc>
      </w:tr>
    </w:tb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86" w:line="252.0000000000000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Class </w:t>
            </w:r>
            <w:r w:rsidDel="00000000" w:rsidR="00000000" w:rsidRPr="00000000">
              <w:rPr>
                <w:rFonts w:ascii="Arial" w:cs="Arial" w:eastAsia="Arial" w:hAnsi="Arial"/>
                <w:rtl w:val="0"/>
              </w:rPr>
              <w:t xml:space="preserve">Log</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 in data and store it within its internal data collection.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the data to external media(csv, JSON, etc.).</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data from external media(csv, JSON, etc.).</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data from within its internal data collection.</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Collaborators</w:t>
              <w:br w:type="textWrapping"/>
              <w:t xml:space="preserve">(inheritance)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FoodGrouping - uses functionality for writing and reading from external media.</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LoggableItem - Log is dependent on interface LogabbleItem to receive requests to receive data to be added to the internal data collection.</w:t>
            </w:r>
            <w:r w:rsidDel="00000000" w:rsidR="00000000" w:rsidRPr="00000000">
              <w:rPr>
                <w:rtl w:val="0"/>
              </w:rPr>
            </w:r>
          </w:p>
        </w:tc>
      </w:tr>
    </w:tbl>
    <w:p w:rsidR="00000000" w:rsidDel="00000000" w:rsidP="00000000" w:rsidRDefault="00000000" w:rsidRPr="00000000" w14:paraId="00000039">
      <w:pPr>
        <w:spacing w:before="86" w:line="252.00000000000003" w:lineRule="auto"/>
        <w:rPr/>
      </w:pPr>
      <w:r w:rsidDel="00000000" w:rsidR="00000000" w:rsidRPr="00000000">
        <w:rPr>
          <w:rtl w:val="0"/>
        </w:rPr>
      </w:r>
    </w:p>
    <w:tbl>
      <w:tblPr>
        <w:tblStyle w:val="Table4"/>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FoodCollection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3C">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rPr/>
            </w:pPr>
            <w:r w:rsidDel="00000000" w:rsidR="00000000" w:rsidRPr="00000000">
              <w:rPr>
                <w:rtl w:val="0"/>
              </w:rPr>
              <w:t xml:space="preserve">Take in FoodComponent objects and store them within its internal data collection.</w:t>
            </w:r>
          </w:p>
          <w:p w:rsidR="00000000" w:rsidDel="00000000" w:rsidP="00000000" w:rsidRDefault="00000000" w:rsidRPr="00000000" w14:paraId="0000003E">
            <w:pPr>
              <w:rPr/>
            </w:pPr>
            <w:r w:rsidDel="00000000" w:rsidR="00000000" w:rsidRPr="00000000">
              <w:rPr>
                <w:rtl w:val="0"/>
              </w:rPr>
              <w:t xml:space="preserve">Write the data to external media(csv, JSON, etc.).</w:t>
            </w:r>
          </w:p>
          <w:p w:rsidR="00000000" w:rsidDel="00000000" w:rsidP="00000000" w:rsidRDefault="00000000" w:rsidRPr="00000000" w14:paraId="0000003F">
            <w:pPr>
              <w:rPr/>
            </w:pPr>
            <w:r w:rsidDel="00000000" w:rsidR="00000000" w:rsidRPr="00000000">
              <w:rPr>
                <w:rtl w:val="0"/>
              </w:rPr>
              <w:t xml:space="preserve">Read data from external media(csv, JSON, etc.).</w:t>
            </w:r>
          </w:p>
          <w:p w:rsidR="00000000" w:rsidDel="00000000" w:rsidP="00000000" w:rsidRDefault="00000000" w:rsidRPr="00000000" w14:paraId="00000040">
            <w:pPr>
              <w:rPr/>
            </w:pPr>
            <w:r w:rsidDel="00000000" w:rsidR="00000000" w:rsidRPr="00000000">
              <w:rPr>
                <w:rtl w:val="0"/>
              </w:rPr>
              <w:t xml:space="preserve">Return list of foods from FoodCollection’s internal data collection</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41">
            <w:pPr>
              <w:rPr>
                <w:rFonts w:ascii="Arial" w:cs="Arial" w:eastAsia="Arial" w:hAnsi="Arial"/>
                <w:b w:val="1"/>
              </w:rPr>
            </w:pPr>
            <w:r w:rsidDel="00000000" w:rsidR="00000000" w:rsidRPr="00000000">
              <w:rPr>
                <w:rFonts w:ascii="Arial" w:cs="Arial" w:eastAsia="Arial" w:hAnsi="Arial"/>
                <w:b w:val="1"/>
                <w:rtl w:val="0"/>
              </w:rPr>
              <w:t xml:space="preserve">Collaborators</w:t>
              <w:br w:type="textWrapping"/>
              <w:t xml:space="preserve">(inheritance)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2">
            <w:pPr>
              <w:rPr/>
            </w:pPr>
            <w:r w:rsidDel="00000000" w:rsidR="00000000" w:rsidRPr="00000000">
              <w:rPr>
                <w:rtl w:val="0"/>
              </w:rPr>
              <w:t xml:space="preserve">FoodGrouping - uses functionality for writing and reading from external media.</w:t>
            </w:r>
          </w:p>
          <w:p w:rsidR="00000000" w:rsidDel="00000000" w:rsidP="00000000" w:rsidRDefault="00000000" w:rsidRPr="00000000" w14:paraId="00000043">
            <w:pPr>
              <w:rPr/>
            </w:pPr>
            <w:r w:rsidDel="00000000" w:rsidR="00000000" w:rsidRPr="00000000">
              <w:rPr>
                <w:rtl w:val="0"/>
              </w:rPr>
              <w:t xml:space="preserve">FoodComponent - FoodCollection is dependent on the FoodComponent interface to interact with the data structure of stored foods and recipes.</w:t>
            </w:r>
            <w:r w:rsidDel="00000000" w:rsidR="00000000" w:rsidRPr="00000000">
              <w:rPr>
                <w:rtl w:val="0"/>
              </w:rPr>
            </w:r>
          </w:p>
        </w:tc>
      </w:tr>
    </w:tbl>
    <w:p w:rsidR="00000000" w:rsidDel="00000000" w:rsidP="00000000" w:rsidRDefault="00000000" w:rsidRPr="00000000" w14:paraId="00000044">
      <w:pPr>
        <w:spacing w:before="86" w:line="252.00000000000003" w:lineRule="auto"/>
        <w:rPr/>
      </w:pPr>
      <w:r w:rsidDel="00000000" w:rsidR="00000000" w:rsidRPr="00000000">
        <w:rPr>
          <w:rtl w:val="0"/>
        </w:rPr>
      </w:r>
    </w:p>
    <w:tbl>
      <w:tblPr>
        <w:tblStyle w:val="Table5"/>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FoodComponent (interface)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47">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8">
            <w:pPr>
              <w:rPr/>
            </w:pPr>
            <w:r w:rsidDel="00000000" w:rsidR="00000000" w:rsidRPr="00000000">
              <w:rPr>
                <w:rtl w:val="0"/>
              </w:rPr>
              <w:t xml:space="preserve">Provide functionality to interacting with a recipe or food object. Anything object added to the data structure must conform to the constraints of the interface.</w:t>
            </w:r>
            <w:r w:rsidDel="00000000" w:rsidR="00000000" w:rsidRPr="00000000">
              <w:rPr>
                <w:rtl w:val="0"/>
              </w:rPr>
            </w:r>
          </w:p>
        </w:tc>
      </w:tr>
    </w:tbl>
    <w:p w:rsidR="00000000" w:rsidDel="00000000" w:rsidP="00000000" w:rsidRDefault="00000000" w:rsidRPr="00000000" w14:paraId="00000049">
      <w:pPr>
        <w:spacing w:before="86" w:line="252.00000000000003" w:lineRule="auto"/>
        <w:rPr/>
      </w:pPr>
      <w:r w:rsidDel="00000000" w:rsidR="00000000" w:rsidRPr="00000000">
        <w:rPr>
          <w:rtl w:val="0"/>
        </w:rPr>
      </w:r>
    </w:p>
    <w:tbl>
      <w:tblPr>
        <w:tblStyle w:val="Table6"/>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SimpleFood</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4C">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D">
            <w:pPr>
              <w:rPr/>
            </w:pPr>
            <w:r w:rsidDel="00000000" w:rsidR="00000000" w:rsidRPr="00000000">
              <w:rPr>
                <w:rtl w:val="0"/>
              </w:rPr>
              <w:t xml:space="preserve">Contain a food object that contains data about the food, including the name and nutritional values.</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4E">
            <w:pPr>
              <w:rPr>
                <w:rFonts w:ascii="Arial" w:cs="Arial" w:eastAsia="Arial" w:hAnsi="Arial"/>
                <w:b w:val="1"/>
              </w:rPr>
            </w:pPr>
            <w:r w:rsidDel="00000000" w:rsidR="00000000" w:rsidRPr="00000000">
              <w:rPr>
                <w:rFonts w:ascii="Arial" w:cs="Arial" w:eastAsia="Arial" w:hAnsi="Arial"/>
                <w:b w:val="1"/>
                <w:rtl w:val="0"/>
              </w:rPr>
              <w:t xml:space="preserve">Collaborators</w:t>
              <w:br w:type="textWrapping"/>
              <w:t xml:space="preserve">(inheritance)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F">
            <w:pPr>
              <w:rPr/>
            </w:pPr>
            <w:r w:rsidDel="00000000" w:rsidR="00000000" w:rsidRPr="00000000">
              <w:rPr>
                <w:rtl w:val="0"/>
              </w:rPr>
              <w:t xml:space="preserve">FoodComponent - SimpleFood implements the interface FoodComponent for operations and attributes regarding its name and nutritional data that is assigned to that object.</w:t>
            </w:r>
          </w:p>
          <w:p w:rsidR="00000000" w:rsidDel="00000000" w:rsidP="00000000" w:rsidRDefault="00000000" w:rsidRPr="00000000" w14:paraId="00000050">
            <w:pPr>
              <w:rPr/>
            </w:pPr>
            <w:r w:rsidDel="00000000" w:rsidR="00000000" w:rsidRPr="00000000">
              <w:rPr>
                <w:rtl w:val="0"/>
              </w:rPr>
              <w:t xml:space="preserve">LoggableItem - Implements interface LoggableItem to be able to submit </w:t>
            </w:r>
            <w:r w:rsidDel="00000000" w:rsidR="00000000" w:rsidRPr="00000000">
              <w:rPr>
                <w:rtl w:val="0"/>
              </w:rPr>
            </w:r>
          </w:p>
        </w:tc>
      </w:tr>
    </w:tbl>
    <w:p w:rsidR="00000000" w:rsidDel="00000000" w:rsidP="00000000" w:rsidRDefault="00000000" w:rsidRPr="00000000" w14:paraId="00000051">
      <w:pPr>
        <w:spacing w:before="86" w:line="252.00000000000003" w:lineRule="auto"/>
        <w:rPr/>
      </w:pPr>
      <w:r w:rsidDel="00000000" w:rsidR="00000000" w:rsidRPr="00000000">
        <w:rPr>
          <w:rtl w:val="0"/>
        </w:rPr>
      </w:r>
    </w:p>
    <w:tbl>
      <w:tblPr>
        <w:tblStyle w:val="Table7"/>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Recipe</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54">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5">
            <w:pPr>
              <w:rPr/>
            </w:pPr>
            <w:r w:rsidDel="00000000" w:rsidR="00000000" w:rsidRPr="00000000">
              <w:rPr>
                <w:rtl w:val="0"/>
              </w:rPr>
              <w:t xml:space="preserve">Contain food objects and other recipe objects that contains data about the food or recipe, including the name and nutritional values.</w:t>
            </w:r>
          </w:p>
          <w:p w:rsidR="00000000" w:rsidDel="00000000" w:rsidP="00000000" w:rsidRDefault="00000000" w:rsidRPr="00000000" w14:paraId="00000056">
            <w:pPr>
              <w:rPr/>
            </w:pPr>
            <w:r w:rsidDel="00000000" w:rsidR="00000000" w:rsidRPr="00000000">
              <w:rPr>
                <w:rtl w:val="0"/>
              </w:rPr>
              <w:t xml:space="preserve">Add or remove components associated with that Recipe object.</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57">
            <w:pPr>
              <w:rPr>
                <w:rFonts w:ascii="Arial" w:cs="Arial" w:eastAsia="Arial" w:hAnsi="Arial"/>
                <w:b w:val="1"/>
              </w:rPr>
            </w:pPr>
            <w:r w:rsidDel="00000000" w:rsidR="00000000" w:rsidRPr="00000000">
              <w:rPr>
                <w:rFonts w:ascii="Arial" w:cs="Arial" w:eastAsia="Arial" w:hAnsi="Arial"/>
                <w:b w:val="1"/>
                <w:rtl w:val="0"/>
              </w:rPr>
              <w:t xml:space="preserve">Collaborators</w:t>
              <w:br w:type="textWrapping"/>
              <w:t xml:space="preserve">(inheritance)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8">
            <w:pPr>
              <w:rPr>
                <w:rFonts w:ascii="Arial" w:cs="Arial" w:eastAsia="Arial" w:hAnsi="Arial"/>
              </w:rPr>
            </w:pPr>
            <w:r w:rsidDel="00000000" w:rsidR="00000000" w:rsidRPr="00000000">
              <w:rPr>
                <w:rtl w:val="0"/>
              </w:rPr>
              <w:t xml:space="preserve">FoodComponent - Recipe implements the interface FoodComponent for operations and attributes regarding its name and nutritional data that is assigned to that object.</w:t>
            </w:r>
            <w:r w:rsidDel="00000000" w:rsidR="00000000" w:rsidRPr="00000000">
              <w:rPr>
                <w:rtl w:val="0"/>
              </w:rPr>
            </w:r>
          </w:p>
        </w:tc>
      </w:tr>
    </w:tb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rFonts w:ascii="Times New Roman" w:cs="Times New Roman" w:eastAsia="Times New Roman" w:hAnsi="Times New Roman"/>
          <w:b w:val="0"/>
          <w:i w:val="0"/>
          <w:smallCaps w:val="0"/>
          <w:strike w:val="0"/>
          <w:color w:val="0000cc"/>
          <w:sz w:val="24"/>
          <w:szCs w:val="24"/>
          <w:u w:val="none"/>
          <w:shd w:fill="auto" w:val="clear"/>
          <w:vertAlign w:val="baseline"/>
        </w:rPr>
      </w:pPr>
      <w:r w:rsidDel="00000000" w:rsidR="00000000" w:rsidRPr="00000000">
        <w:rPr/>
        <w:drawing>
          <wp:inline distB="114300" distT="114300" distL="114300" distR="114300">
            <wp:extent cx="6332220" cy="44704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33222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spacing w:after="0" w:before="86" w:line="252.00000000000003" w:lineRule="auto"/>
        <w:rPr>
          <w:b w:val="1"/>
        </w:rPr>
      </w:pPr>
      <w:bookmarkStart w:colFirst="0" w:colLast="0" w:name="_heading=h.qboj1zwsdxw0" w:id="5"/>
      <w:bookmarkEnd w:id="5"/>
      <w:r w:rsidDel="00000000" w:rsidR="00000000" w:rsidRPr="00000000">
        <w:rPr>
          <w:b w:val="1"/>
          <w:rtl w:val="0"/>
        </w:rPr>
        <w:t xml:space="preserve">Subsystem - Controller</w:t>
      </w:r>
    </w:p>
    <w:p w:rsidR="00000000" w:rsidDel="00000000" w:rsidP="00000000" w:rsidRDefault="00000000" w:rsidRPr="00000000" w14:paraId="0000005B">
      <w:pPr>
        <w:tabs>
          <w:tab w:val="left" w:pos="2880"/>
        </w:tabs>
        <w:spacing w:before="86" w:line="252.00000000000003" w:lineRule="auto"/>
        <w:rPr>
          <w:b w:val="1"/>
          <w:i w:val="1"/>
          <w:color w:val="0000cc"/>
        </w:rPr>
      </w:pPr>
      <w:r w:rsidDel="00000000" w:rsidR="00000000" w:rsidRPr="00000000">
        <w:rPr>
          <w:rtl w:val="0"/>
        </w:rPr>
      </w:r>
    </w:p>
    <w:tbl>
      <w:tblPr>
        <w:tblStyle w:val="Table8"/>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Controller</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5E">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rPr/>
            </w:pPr>
            <w:r w:rsidDel="00000000" w:rsidR="00000000" w:rsidRPr="00000000">
              <w:rPr>
                <w:rtl w:val="0"/>
              </w:rPr>
              <w:t xml:space="preserve">Receive state change information from the view subsystem and update the appropriate model objects. </w:t>
            </w:r>
          </w:p>
          <w:p w:rsidR="00000000" w:rsidDel="00000000" w:rsidP="00000000" w:rsidRDefault="00000000" w:rsidRPr="00000000" w14:paraId="00000060">
            <w:pPr>
              <w:rPr/>
            </w:pPr>
            <w:r w:rsidDel="00000000" w:rsidR="00000000" w:rsidRPr="00000000">
              <w:rPr>
                <w:rtl w:val="0"/>
              </w:rPr>
              <w:t xml:space="preserve">Format user entered data so that model objects can use it. (ex. a user inputs a food name and the food library will know how to interpret that)</w:t>
            </w:r>
          </w:p>
          <w:p w:rsidR="00000000" w:rsidDel="00000000" w:rsidP="00000000" w:rsidRDefault="00000000" w:rsidRPr="00000000" w14:paraId="00000061">
            <w:pPr>
              <w:rPr/>
            </w:pPr>
            <w:r w:rsidDel="00000000" w:rsidR="00000000" w:rsidRPr="00000000">
              <w:rPr>
                <w:rtl w:val="0"/>
              </w:rPr>
              <w:t xml:space="preserve">Handle exceptions/errors that the user may run into.</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62">
            <w:pPr>
              <w:rPr>
                <w:rFonts w:ascii="Arial" w:cs="Arial" w:eastAsia="Arial" w:hAnsi="Arial"/>
                <w:b w:val="1"/>
              </w:rPr>
            </w:pPr>
            <w:r w:rsidDel="00000000" w:rsidR="00000000" w:rsidRPr="00000000">
              <w:rPr>
                <w:rFonts w:ascii="Arial" w:cs="Arial" w:eastAsia="Arial" w:hAnsi="Arial"/>
                <w:b w:val="1"/>
                <w:rtl w:val="0"/>
              </w:rPr>
              <w:t xml:space="preserve">Collaborators</w:t>
            </w:r>
          </w:p>
          <w:p w:rsidR="00000000" w:rsidDel="00000000" w:rsidP="00000000" w:rsidRDefault="00000000" w:rsidRPr="00000000" w14:paraId="00000063">
            <w:pPr>
              <w:rPr>
                <w:rFonts w:ascii="Arial" w:cs="Arial" w:eastAsia="Arial" w:hAnsi="Arial"/>
                <w:b w:val="1"/>
              </w:rPr>
            </w:pPr>
            <w:r w:rsidDel="00000000" w:rsidR="00000000" w:rsidRPr="00000000">
              <w:rPr>
                <w:rFonts w:ascii="Arial" w:cs="Arial" w:eastAsia="Arial" w:hAnsi="Arial"/>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The view subsystem will use the controller to update the model with changes. </w:t>
            </w:r>
          </w:p>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The controller will collaborate with the model when it needs to update it with changes from the view. The controller will update the view under certain circumstances.</w:t>
            </w:r>
            <w:r w:rsidDel="00000000" w:rsidR="00000000" w:rsidRPr="00000000">
              <w:rPr>
                <w:rtl w:val="0"/>
              </w:rPr>
            </w:r>
          </w:p>
        </w:tc>
      </w:tr>
    </w:tbl>
    <w:p w:rsidR="00000000" w:rsidDel="00000000" w:rsidP="00000000" w:rsidRDefault="00000000" w:rsidRPr="00000000" w14:paraId="00000066">
      <w:pPr>
        <w:tabs>
          <w:tab w:val="left" w:pos="2880"/>
        </w:tabs>
        <w:spacing w:before="86" w:line="252.00000000000003" w:lineRule="auto"/>
        <w:rPr>
          <w:color w:val="0000cc"/>
        </w:rPr>
      </w:pPr>
      <w:r w:rsidDel="00000000" w:rsidR="00000000" w:rsidRPr="00000000">
        <w:rPr>
          <w:color w:val="0000cc"/>
        </w:rPr>
        <w:drawing>
          <wp:inline distB="114300" distT="114300" distL="114300" distR="114300">
            <wp:extent cx="6332220" cy="52197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3222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2"/>
        <w:spacing w:after="0" w:before="86" w:line="252.00000000000003" w:lineRule="auto"/>
        <w:rPr>
          <w:b w:val="1"/>
        </w:rPr>
      </w:pPr>
      <w:bookmarkStart w:colFirst="0" w:colLast="0" w:name="_heading=h.t9jgiog200ax" w:id="6"/>
      <w:bookmarkEnd w:id="6"/>
      <w:r w:rsidDel="00000000" w:rsidR="00000000" w:rsidRPr="00000000">
        <w:rPr>
          <w:rtl w:val="0"/>
        </w:rPr>
      </w:r>
    </w:p>
    <w:p w:rsidR="00000000" w:rsidDel="00000000" w:rsidP="00000000" w:rsidRDefault="00000000" w:rsidRPr="00000000" w14:paraId="00000068">
      <w:pPr>
        <w:pStyle w:val="Heading2"/>
        <w:spacing w:after="0" w:before="86" w:line="252.00000000000003" w:lineRule="auto"/>
        <w:rPr>
          <w:b w:val="1"/>
        </w:rPr>
      </w:pPr>
      <w:bookmarkStart w:colFirst="0" w:colLast="0" w:name="_heading=h.jdjfpnqjpffv" w:id="7"/>
      <w:bookmarkEnd w:id="7"/>
      <w:r w:rsidDel="00000000" w:rsidR="00000000" w:rsidRPr="00000000">
        <w:rPr>
          <w:b w:val="1"/>
          <w:rtl w:val="0"/>
        </w:rPr>
        <w:t xml:space="preserve">Subsystem - View</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tabs>
          <w:tab w:val="left" w:pos="2880"/>
        </w:tabs>
        <w:spacing w:before="86" w:line="252.00000000000003" w:lineRule="auto"/>
        <w:rPr>
          <w:b w:val="1"/>
          <w:i w:val="1"/>
          <w:color w:val="0000cc"/>
        </w:rPr>
      </w:pPr>
      <w:r w:rsidDel="00000000" w:rsidR="00000000" w:rsidRPr="00000000">
        <w:rPr>
          <w:rtl w:val="0"/>
        </w:rPr>
      </w:r>
    </w:p>
    <w:tbl>
      <w:tblPr>
        <w:tblStyle w:val="Table9"/>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LogPanel</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6D">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E">
            <w:pPr>
              <w:rPr/>
            </w:pPr>
            <w:r w:rsidDel="00000000" w:rsidR="00000000" w:rsidRPr="00000000">
              <w:rPr>
                <w:rtl w:val="0"/>
              </w:rPr>
              <w:t xml:space="preserve">Receives user input of weight, calorie goal, or a food to add or delete, to their log.</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6F">
            <w:pPr>
              <w:rPr>
                <w:rFonts w:ascii="Arial" w:cs="Arial" w:eastAsia="Arial" w:hAnsi="Arial"/>
                <w:b w:val="1"/>
              </w:rPr>
            </w:pPr>
            <w:r w:rsidDel="00000000" w:rsidR="00000000" w:rsidRPr="00000000">
              <w:rPr>
                <w:rFonts w:ascii="Arial" w:cs="Arial" w:eastAsia="Arial" w:hAnsi="Arial"/>
                <w:b w:val="1"/>
                <w:rtl w:val="0"/>
              </w:rPr>
              <w:t xml:space="preserve">Collaborators</w:t>
            </w:r>
          </w:p>
          <w:p w:rsidR="00000000" w:rsidDel="00000000" w:rsidP="00000000" w:rsidRDefault="00000000" w:rsidRPr="00000000" w14:paraId="00000070">
            <w:pPr>
              <w:rPr>
                <w:rFonts w:ascii="Arial" w:cs="Arial" w:eastAsia="Arial" w:hAnsi="Arial"/>
                <w:b w:val="1"/>
              </w:rPr>
            </w:pPr>
            <w:r w:rsidDel="00000000" w:rsidR="00000000" w:rsidRPr="00000000">
              <w:rPr>
                <w:rFonts w:ascii="Arial" w:cs="Arial" w:eastAsia="Arial" w:hAnsi="Arial"/>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EventHandler - Implements EventHandler interface to check for user input when user is interacting with panel.</w:t>
            </w:r>
            <w:r w:rsidDel="00000000" w:rsidR="00000000" w:rsidRPr="00000000">
              <w:rPr>
                <w:rtl w:val="0"/>
              </w:rPr>
            </w:r>
          </w:p>
        </w:tc>
      </w:tr>
    </w:tbl>
    <w:p w:rsidR="00000000" w:rsidDel="00000000" w:rsidP="00000000" w:rsidRDefault="00000000" w:rsidRPr="00000000" w14:paraId="00000072">
      <w:pPr>
        <w:tabs>
          <w:tab w:val="left" w:pos="2880"/>
        </w:tabs>
        <w:spacing w:before="86" w:line="252.00000000000003" w:lineRule="auto"/>
        <w:rPr>
          <w:b w:val="1"/>
          <w:i w:val="1"/>
          <w:color w:val="0000cc"/>
        </w:rPr>
      </w:pPr>
      <w:r w:rsidDel="00000000" w:rsidR="00000000" w:rsidRPr="00000000">
        <w:rPr>
          <w:rtl w:val="0"/>
        </w:rPr>
      </w:r>
    </w:p>
    <w:tbl>
      <w:tblPr>
        <w:tblStyle w:val="Table10"/>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LibraryPanel</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75">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6">
            <w:pPr>
              <w:rPr/>
            </w:pPr>
            <w:r w:rsidDel="00000000" w:rsidR="00000000" w:rsidRPr="00000000">
              <w:rPr>
                <w:rtl w:val="0"/>
              </w:rPr>
              <w:t xml:space="preserve">Receives user input of Adding a new food to food library, removing a food from food library</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77">
            <w:pPr>
              <w:rPr>
                <w:rFonts w:ascii="Arial" w:cs="Arial" w:eastAsia="Arial" w:hAnsi="Arial"/>
                <w:b w:val="1"/>
              </w:rPr>
            </w:pPr>
            <w:r w:rsidDel="00000000" w:rsidR="00000000" w:rsidRPr="00000000">
              <w:rPr>
                <w:rFonts w:ascii="Arial" w:cs="Arial" w:eastAsia="Arial" w:hAnsi="Arial"/>
                <w:b w:val="1"/>
                <w:rtl w:val="0"/>
              </w:rPr>
              <w:t xml:space="preserve">Collaborators</w:t>
            </w:r>
          </w:p>
          <w:p w:rsidR="00000000" w:rsidDel="00000000" w:rsidP="00000000" w:rsidRDefault="00000000" w:rsidRPr="00000000" w14:paraId="00000078">
            <w:pPr>
              <w:rPr>
                <w:rFonts w:ascii="Arial" w:cs="Arial" w:eastAsia="Arial" w:hAnsi="Arial"/>
                <w:b w:val="1"/>
              </w:rPr>
            </w:pPr>
            <w:r w:rsidDel="00000000" w:rsidR="00000000" w:rsidRPr="00000000">
              <w:rPr>
                <w:rFonts w:ascii="Arial" w:cs="Arial" w:eastAsia="Arial" w:hAnsi="Arial"/>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EventHandler - Implements  EventHandler interface to check for user input when user is interacting with panel.</w:t>
            </w:r>
            <w:r w:rsidDel="00000000" w:rsidR="00000000" w:rsidRPr="00000000">
              <w:rPr>
                <w:rtl w:val="0"/>
              </w:rPr>
            </w:r>
          </w:p>
        </w:tc>
      </w:tr>
    </w:tbl>
    <w:p w:rsidR="00000000" w:rsidDel="00000000" w:rsidP="00000000" w:rsidRDefault="00000000" w:rsidRPr="00000000" w14:paraId="0000007A">
      <w:pPr>
        <w:tabs>
          <w:tab w:val="left" w:pos="2880"/>
        </w:tabs>
        <w:spacing w:before="86" w:line="252.00000000000003" w:lineRule="auto"/>
        <w:rPr>
          <w:color w:val="0000cc"/>
        </w:rPr>
      </w:pPr>
      <w:r w:rsidDel="00000000" w:rsidR="00000000" w:rsidRPr="00000000">
        <w:rPr>
          <w:rtl w:val="0"/>
        </w:rPr>
      </w:r>
    </w:p>
    <w:p w:rsidR="00000000" w:rsidDel="00000000" w:rsidP="00000000" w:rsidRDefault="00000000" w:rsidRPr="00000000" w14:paraId="0000007B">
      <w:pPr>
        <w:tabs>
          <w:tab w:val="left" w:pos="2880"/>
        </w:tabs>
        <w:spacing w:before="86" w:line="252.00000000000003" w:lineRule="auto"/>
        <w:rPr>
          <w:b w:val="1"/>
          <w:i w:val="1"/>
          <w:color w:val="0000cc"/>
        </w:rPr>
      </w:pPr>
      <w:r w:rsidDel="00000000" w:rsidR="00000000" w:rsidRPr="00000000">
        <w:rPr>
          <w:rtl w:val="0"/>
        </w:rPr>
      </w:r>
    </w:p>
    <w:tbl>
      <w:tblPr>
        <w:tblStyle w:val="Table11"/>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DailySummary</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7E">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rPr/>
            </w:pPr>
            <w:r w:rsidDel="00000000" w:rsidR="00000000" w:rsidRPr="00000000">
              <w:rPr>
                <w:rtl w:val="0"/>
              </w:rPr>
              <w:t xml:space="preserve">Displays daily summary of data to user including:</w:t>
            </w:r>
          </w:p>
          <w:p w:rsidR="00000000" w:rsidDel="00000000" w:rsidP="00000000" w:rsidRDefault="00000000" w:rsidRPr="00000000" w14:paraId="00000080">
            <w:pPr>
              <w:rPr/>
            </w:pPr>
            <w:r w:rsidDel="00000000" w:rsidR="00000000" w:rsidRPr="00000000">
              <w:rPr>
                <w:rtl w:val="0"/>
              </w:rPr>
              <w:t xml:space="preserve">Calorie intake goal, current weight, and current amount of daily calories consumed</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81">
            <w:pPr>
              <w:rPr>
                <w:rFonts w:ascii="Arial" w:cs="Arial" w:eastAsia="Arial" w:hAnsi="Arial"/>
                <w:b w:val="1"/>
              </w:rPr>
            </w:pPr>
            <w:r w:rsidDel="00000000" w:rsidR="00000000" w:rsidRPr="00000000">
              <w:rPr>
                <w:rFonts w:ascii="Arial" w:cs="Arial" w:eastAsia="Arial" w:hAnsi="Arial"/>
                <w:b w:val="1"/>
                <w:rtl w:val="0"/>
              </w:rPr>
              <w:t xml:space="preserve">Collaborators</w:t>
            </w:r>
          </w:p>
          <w:p w:rsidR="00000000" w:rsidDel="00000000" w:rsidP="00000000" w:rsidRDefault="00000000" w:rsidRPr="00000000" w14:paraId="00000082">
            <w:pPr>
              <w:rPr>
                <w:rFonts w:ascii="Arial" w:cs="Arial" w:eastAsia="Arial" w:hAnsi="Arial"/>
                <w:b w:val="1"/>
              </w:rPr>
            </w:pPr>
            <w:r w:rsidDel="00000000" w:rsidR="00000000" w:rsidRPr="00000000">
              <w:rPr>
                <w:rFonts w:ascii="Arial" w:cs="Arial" w:eastAsia="Arial" w:hAnsi="Arial"/>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rPr>
                <w:rFonts w:ascii="Arial" w:cs="Arial" w:eastAsia="Arial" w:hAnsi="Arial"/>
              </w:rPr>
            </w:pPr>
            <w:r w:rsidDel="00000000" w:rsidR="00000000" w:rsidRPr="00000000">
              <w:rPr>
                <w:rtl w:val="0"/>
              </w:rPr>
            </w:r>
          </w:p>
        </w:tc>
      </w:tr>
    </w:tbl>
    <w:p w:rsidR="00000000" w:rsidDel="00000000" w:rsidP="00000000" w:rsidRDefault="00000000" w:rsidRPr="00000000" w14:paraId="00000084">
      <w:pPr>
        <w:tabs>
          <w:tab w:val="left" w:pos="2880"/>
        </w:tabs>
        <w:spacing w:before="86" w:line="252.00000000000003" w:lineRule="auto"/>
        <w:rPr>
          <w:color w:val="0000cc"/>
        </w:rPr>
      </w:pPr>
      <w:r w:rsidDel="00000000" w:rsidR="00000000" w:rsidRPr="00000000">
        <w:rPr>
          <w:rtl w:val="0"/>
        </w:rPr>
      </w:r>
    </w:p>
    <w:p w:rsidR="00000000" w:rsidDel="00000000" w:rsidP="00000000" w:rsidRDefault="00000000" w:rsidRPr="00000000" w14:paraId="00000085">
      <w:pPr>
        <w:tabs>
          <w:tab w:val="left" w:pos="2880"/>
        </w:tabs>
        <w:spacing w:before="86" w:line="252.00000000000003" w:lineRule="auto"/>
        <w:rPr>
          <w:b w:val="1"/>
          <w:i w:val="1"/>
          <w:color w:val="0000cc"/>
        </w:rPr>
      </w:pPr>
      <w:r w:rsidDel="00000000" w:rsidR="00000000" w:rsidRPr="00000000">
        <w:rPr>
          <w:rtl w:val="0"/>
        </w:rPr>
      </w:r>
    </w:p>
    <w:tbl>
      <w:tblPr>
        <w:tblStyle w:val="Table12"/>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ProgressTracker</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88">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rPr/>
            </w:pPr>
            <w:r w:rsidDel="00000000" w:rsidR="00000000" w:rsidRPr="00000000">
              <w:rPr>
                <w:rtl w:val="0"/>
              </w:rPr>
              <w:t xml:space="preserve">A dynamic view of the changing user data such as weight and calories consumed/ goal. </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8A">
            <w:pPr>
              <w:rPr>
                <w:rFonts w:ascii="Arial" w:cs="Arial" w:eastAsia="Arial" w:hAnsi="Arial"/>
                <w:b w:val="1"/>
              </w:rPr>
            </w:pPr>
            <w:r w:rsidDel="00000000" w:rsidR="00000000" w:rsidRPr="00000000">
              <w:rPr>
                <w:rFonts w:ascii="Arial" w:cs="Arial" w:eastAsia="Arial" w:hAnsi="Arial"/>
                <w:b w:val="1"/>
                <w:rtl w:val="0"/>
              </w:rPr>
              <w:t xml:space="preserve">Collaborators</w:t>
            </w:r>
          </w:p>
          <w:p w:rsidR="00000000" w:rsidDel="00000000" w:rsidP="00000000" w:rsidRDefault="00000000" w:rsidRPr="00000000" w14:paraId="0000008B">
            <w:pPr>
              <w:rPr>
                <w:rFonts w:ascii="Arial" w:cs="Arial" w:eastAsia="Arial" w:hAnsi="Arial"/>
                <w:b w:val="1"/>
              </w:rPr>
            </w:pPr>
            <w:r w:rsidDel="00000000" w:rsidR="00000000" w:rsidRPr="00000000">
              <w:rPr>
                <w:rFonts w:ascii="Arial" w:cs="Arial" w:eastAsia="Arial" w:hAnsi="Arial"/>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dailySummary, EventHandler - implements EventHandler interface to check for user input when user is interacting with panel.</w:t>
            </w:r>
            <w:r w:rsidDel="00000000" w:rsidR="00000000" w:rsidRPr="00000000">
              <w:rPr>
                <w:rtl w:val="0"/>
              </w:rPr>
            </w:r>
          </w:p>
        </w:tc>
      </w:tr>
    </w:tbl>
    <w:p w:rsidR="00000000" w:rsidDel="00000000" w:rsidP="00000000" w:rsidRDefault="00000000" w:rsidRPr="00000000" w14:paraId="0000008D">
      <w:pPr>
        <w:tabs>
          <w:tab w:val="left" w:pos="2880"/>
        </w:tabs>
        <w:spacing w:before="86" w:line="252.00000000000003" w:lineRule="auto"/>
        <w:rPr>
          <w:b w:val="1"/>
          <w:i w:val="1"/>
          <w:color w:val="0000cc"/>
        </w:rPr>
      </w:pPr>
      <w:r w:rsidDel="00000000" w:rsidR="00000000" w:rsidRPr="00000000">
        <w:rPr>
          <w:rtl w:val="0"/>
        </w:rPr>
      </w:r>
    </w:p>
    <w:tbl>
      <w:tblPr>
        <w:tblStyle w:val="Table13"/>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EventHandler (Interface)</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90">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1">
            <w:pPr>
              <w:rPr/>
            </w:pPr>
            <w:r w:rsidDel="00000000" w:rsidR="00000000" w:rsidRPr="00000000">
              <w:rPr>
                <w:rtl w:val="0"/>
              </w:rPr>
              <w:t xml:space="preserve">Takes in a listener for user input on view panels. Event listener must conform to the EventHandler interface.</w:t>
            </w:r>
            <w:r w:rsidDel="00000000" w:rsidR="00000000" w:rsidRPr="00000000">
              <w:rPr>
                <w:rtl w:val="0"/>
              </w:rPr>
            </w:r>
          </w:p>
        </w:tc>
      </w:tr>
    </w:tbl>
    <w:p w:rsidR="00000000" w:rsidDel="00000000" w:rsidP="00000000" w:rsidRDefault="00000000" w:rsidRPr="00000000" w14:paraId="00000092">
      <w:pPr>
        <w:tabs>
          <w:tab w:val="left" w:pos="2880"/>
        </w:tabs>
        <w:spacing w:before="86" w:line="252.00000000000003" w:lineRule="auto"/>
        <w:rPr>
          <w:color w:val="0000cc"/>
        </w:rPr>
      </w:pPr>
      <w:r w:rsidDel="00000000" w:rsidR="00000000" w:rsidRPr="00000000">
        <w:rPr>
          <w:rtl w:val="0"/>
        </w:rPr>
      </w:r>
    </w:p>
    <w:p w:rsidR="00000000" w:rsidDel="00000000" w:rsidP="00000000" w:rsidRDefault="00000000" w:rsidRPr="00000000" w14:paraId="00000093">
      <w:pPr>
        <w:tabs>
          <w:tab w:val="left" w:pos="2880"/>
        </w:tabs>
        <w:spacing w:before="86" w:line="252.00000000000003" w:lineRule="auto"/>
        <w:rPr>
          <w:color w:val="0000cc"/>
        </w:rPr>
      </w:pPr>
      <w:r w:rsidDel="00000000" w:rsidR="00000000" w:rsidRPr="00000000">
        <w:rPr>
          <w:rtl w:val="0"/>
        </w:rPr>
      </w:r>
    </w:p>
    <w:p w:rsidR="00000000" w:rsidDel="00000000" w:rsidP="00000000" w:rsidRDefault="00000000" w:rsidRPr="00000000" w14:paraId="00000094">
      <w:pPr>
        <w:tabs>
          <w:tab w:val="left" w:pos="2880"/>
        </w:tabs>
        <w:spacing w:before="86" w:line="252.00000000000003" w:lineRule="auto"/>
        <w:rPr>
          <w:color w:val="0000cc"/>
        </w:rPr>
      </w:pPr>
      <w:r w:rsidDel="00000000" w:rsidR="00000000" w:rsidRPr="00000000">
        <w:rPr>
          <w:rtl w:val="0"/>
        </w:rPr>
      </w:r>
    </w:p>
    <w:p w:rsidR="00000000" w:rsidDel="00000000" w:rsidP="00000000" w:rsidRDefault="00000000" w:rsidRPr="00000000" w14:paraId="00000095">
      <w:pPr>
        <w:pStyle w:val="Heading1"/>
        <w:spacing w:before="86" w:line="252.00000000000003"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-951</wp:posOffset>
            </wp:positionH>
            <wp:positionV relativeFrom="paragraph">
              <wp:posOffset>142875</wp:posOffset>
            </wp:positionV>
            <wp:extent cx="6332220" cy="2895600"/>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332220" cy="2895600"/>
                    </a:xfrm>
                    <a:prstGeom prst="rect"/>
                    <a:ln/>
                  </pic:spPr>
                </pic:pic>
              </a:graphicData>
            </a:graphic>
          </wp:anchor>
        </w:drawing>
      </w:r>
    </w:p>
    <w:p w:rsidR="00000000" w:rsidDel="00000000" w:rsidP="00000000" w:rsidRDefault="00000000" w:rsidRPr="00000000" w14:paraId="00000096">
      <w:pPr>
        <w:pStyle w:val="Heading1"/>
        <w:spacing w:before="86" w:line="252.00000000000003" w:lineRule="auto"/>
        <w:rPr/>
      </w:pPr>
      <w:bookmarkStart w:colFirst="0" w:colLast="0" w:name="_heading=h.tyjcwt" w:id="8"/>
      <w:bookmarkEnd w:id="8"/>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spacing w:before="86" w:line="252.00000000000003" w:lineRule="auto"/>
        <w:rPr/>
      </w:pPr>
      <w:bookmarkStart w:colFirst="0" w:colLast="0" w:name="_heading=h.crnkswspd7pj" w:id="9"/>
      <w:bookmarkEnd w:id="9"/>
      <w:r w:rsidDel="00000000" w:rsidR="00000000" w:rsidRPr="00000000">
        <w:rPr>
          <w:rtl w:val="0"/>
        </w:rPr>
        <w:t xml:space="preserve">Sequence Diagrams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b w:val="1"/>
        </w:rPr>
      </w:pPr>
      <w:bookmarkStart w:colFirst="0" w:colLast="0" w:name="_heading=h.37mmofmdopya" w:id="10"/>
      <w:bookmarkEnd w:id="10"/>
      <w:r w:rsidDel="00000000" w:rsidR="00000000" w:rsidRPr="00000000">
        <w:rPr>
          <w:b w:val="1"/>
          <w:rtl w:val="0"/>
        </w:rPr>
        <w:t xml:space="preserve">Sequence Diagram #1 Description</w:t>
      </w:r>
    </w:p>
    <w:p w:rsidR="00000000" w:rsidDel="00000000" w:rsidP="00000000" w:rsidRDefault="00000000" w:rsidRPr="00000000" w14:paraId="0000009A">
      <w:pPr>
        <w:rPr/>
      </w:pPr>
      <w:r w:rsidDel="00000000" w:rsidR="00000000" w:rsidRPr="00000000">
        <w:rPr>
          <w:rtl w:val="0"/>
        </w:rPr>
        <w:t xml:space="preserve">The user is adding a new weight measurement to their DietManager log. The user will be able to see their inputed value once it has been added to the log.</w:t>
      </w:r>
      <w:r w:rsidDel="00000000" w:rsidR="00000000" w:rsidRPr="00000000">
        <w:rPr/>
        <w:drawing>
          <wp:inline distB="114300" distT="114300" distL="114300" distR="114300">
            <wp:extent cx="6332220" cy="39624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33222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2"/>
        <w:rPr>
          <w:b w:val="1"/>
        </w:rPr>
      </w:pPr>
      <w:bookmarkStart w:colFirst="0" w:colLast="0" w:name="_heading=h.hj4fpn7ym4vg" w:id="11"/>
      <w:bookmarkEnd w:id="11"/>
      <w:r w:rsidDel="00000000" w:rsidR="00000000" w:rsidRPr="00000000">
        <w:rPr>
          <w:rtl w:val="0"/>
        </w:rPr>
      </w:r>
    </w:p>
    <w:p w:rsidR="00000000" w:rsidDel="00000000" w:rsidP="00000000" w:rsidRDefault="00000000" w:rsidRPr="00000000" w14:paraId="0000009C">
      <w:pPr>
        <w:pStyle w:val="Heading2"/>
        <w:rPr>
          <w:b w:val="1"/>
        </w:rPr>
      </w:pPr>
      <w:bookmarkStart w:colFirst="0" w:colLast="0" w:name="_heading=h.1dl6pw5bq303" w:id="12"/>
      <w:bookmarkEnd w:id="12"/>
      <w:r w:rsidDel="00000000" w:rsidR="00000000" w:rsidRPr="00000000">
        <w:rPr>
          <w:rtl w:val="0"/>
        </w:rPr>
      </w:r>
    </w:p>
    <w:p w:rsidR="00000000" w:rsidDel="00000000" w:rsidP="00000000" w:rsidRDefault="00000000" w:rsidRPr="00000000" w14:paraId="0000009D">
      <w:pPr>
        <w:pStyle w:val="Heading2"/>
        <w:rPr>
          <w:b w:val="1"/>
        </w:rPr>
      </w:pPr>
      <w:bookmarkStart w:colFirst="0" w:colLast="0" w:name="_heading=h.shgmwdpd9dy6" w:id="13"/>
      <w:bookmarkEnd w:id="13"/>
      <w:r w:rsidDel="00000000" w:rsidR="00000000" w:rsidRPr="00000000">
        <w:rPr>
          <w:rtl w:val="0"/>
        </w:rPr>
      </w:r>
    </w:p>
    <w:p w:rsidR="00000000" w:rsidDel="00000000" w:rsidP="00000000" w:rsidRDefault="00000000" w:rsidRPr="00000000" w14:paraId="0000009E">
      <w:pPr>
        <w:pStyle w:val="Heading2"/>
        <w:rPr>
          <w:b w:val="1"/>
        </w:rPr>
      </w:pPr>
      <w:bookmarkStart w:colFirst="0" w:colLast="0" w:name="_heading=h.cc74kkwpph2k" w:id="14"/>
      <w:bookmarkEnd w:id="14"/>
      <w:r w:rsidDel="00000000" w:rsidR="00000000" w:rsidRPr="00000000">
        <w:rPr>
          <w:rtl w:val="0"/>
        </w:rPr>
      </w:r>
    </w:p>
    <w:p w:rsidR="00000000" w:rsidDel="00000000" w:rsidP="00000000" w:rsidRDefault="00000000" w:rsidRPr="00000000" w14:paraId="0000009F">
      <w:pPr>
        <w:pStyle w:val="Heading2"/>
        <w:rPr>
          <w:b w:val="1"/>
        </w:rPr>
      </w:pPr>
      <w:bookmarkStart w:colFirst="0" w:colLast="0" w:name="_heading=h.e9bw6pyp79ug" w:id="15"/>
      <w:bookmarkEnd w:id="15"/>
      <w:r w:rsidDel="00000000" w:rsidR="00000000" w:rsidRPr="00000000">
        <w:rPr>
          <w:rtl w:val="0"/>
        </w:rPr>
      </w:r>
    </w:p>
    <w:p w:rsidR="00000000" w:rsidDel="00000000" w:rsidP="00000000" w:rsidRDefault="00000000" w:rsidRPr="00000000" w14:paraId="000000A0">
      <w:pPr>
        <w:pStyle w:val="Heading2"/>
        <w:rPr>
          <w:b w:val="1"/>
        </w:rPr>
      </w:pPr>
      <w:bookmarkStart w:colFirst="0" w:colLast="0" w:name="_heading=h.h764uwqcuuqb" w:id="16"/>
      <w:bookmarkEnd w:id="16"/>
      <w:r w:rsidDel="00000000" w:rsidR="00000000" w:rsidRPr="00000000">
        <w:rPr>
          <w:rtl w:val="0"/>
        </w:rPr>
      </w:r>
    </w:p>
    <w:p w:rsidR="00000000" w:rsidDel="00000000" w:rsidP="00000000" w:rsidRDefault="00000000" w:rsidRPr="00000000" w14:paraId="000000A1">
      <w:pPr>
        <w:pStyle w:val="Heading2"/>
        <w:rPr>
          <w:b w:val="1"/>
        </w:rPr>
      </w:pPr>
      <w:bookmarkStart w:colFirst="0" w:colLast="0" w:name="_heading=h.omcup3lus9xh" w:id="17"/>
      <w:bookmarkEnd w:id="17"/>
      <w:r w:rsidDel="00000000" w:rsidR="00000000" w:rsidRPr="00000000">
        <w:rPr>
          <w:rtl w:val="0"/>
        </w:rPr>
      </w:r>
    </w:p>
    <w:p w:rsidR="00000000" w:rsidDel="00000000" w:rsidP="00000000" w:rsidRDefault="00000000" w:rsidRPr="00000000" w14:paraId="000000A2">
      <w:pPr>
        <w:pStyle w:val="Heading2"/>
        <w:rPr>
          <w:b w:val="1"/>
        </w:rPr>
      </w:pPr>
      <w:bookmarkStart w:colFirst="0" w:colLast="0" w:name="_heading=h.kmz38d5g5x1c" w:id="18"/>
      <w:bookmarkEnd w:id="18"/>
      <w:r w:rsidDel="00000000" w:rsidR="00000000" w:rsidRPr="00000000">
        <w:rPr>
          <w:rtl w:val="0"/>
        </w:rPr>
      </w:r>
    </w:p>
    <w:p w:rsidR="00000000" w:rsidDel="00000000" w:rsidP="00000000" w:rsidRDefault="00000000" w:rsidRPr="00000000" w14:paraId="000000A3">
      <w:pPr>
        <w:pStyle w:val="Heading2"/>
        <w:rPr>
          <w:b w:val="1"/>
        </w:rPr>
      </w:pPr>
      <w:bookmarkStart w:colFirst="0" w:colLast="0" w:name="_heading=h.m5xmqrtcw7xw" w:id="19"/>
      <w:bookmarkEnd w:id="19"/>
      <w:r w:rsidDel="00000000" w:rsidR="00000000" w:rsidRPr="00000000">
        <w:rPr>
          <w:b w:val="1"/>
          <w:rtl w:val="0"/>
        </w:rPr>
        <w:t xml:space="preserve">Sequence Diagram #2 Description</w:t>
      </w:r>
    </w:p>
    <w:p w:rsidR="00000000" w:rsidDel="00000000" w:rsidP="00000000" w:rsidRDefault="00000000" w:rsidRPr="00000000" w14:paraId="000000A4">
      <w:pPr>
        <w:rPr/>
      </w:pPr>
      <w:r w:rsidDel="00000000" w:rsidR="00000000" w:rsidRPr="00000000">
        <w:rPr>
          <w:rtl w:val="0"/>
        </w:rPr>
        <w:t xml:space="preserve">The user is saving all changes made since the last save to the appropriate data files.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6332220" cy="25654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33222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2"/>
        <w:rPr>
          <w:b w:val="1"/>
        </w:rPr>
      </w:pPr>
      <w:bookmarkStart w:colFirst="0" w:colLast="0" w:name="_heading=h.epkdnd7ej3se" w:id="20"/>
      <w:bookmarkEnd w:id="20"/>
      <w:r w:rsidDel="00000000" w:rsidR="00000000" w:rsidRPr="00000000">
        <w:rPr>
          <w:b w:val="1"/>
          <w:rtl w:val="0"/>
        </w:rPr>
        <w:t xml:space="preserve">Sequence Diagram #3 Description</w:t>
      </w:r>
    </w:p>
    <w:p w:rsidR="00000000" w:rsidDel="00000000" w:rsidP="00000000" w:rsidRDefault="00000000" w:rsidRPr="00000000" w14:paraId="000000A8">
      <w:pPr>
        <w:rPr/>
      </w:pPr>
      <w:r w:rsidDel="00000000" w:rsidR="00000000" w:rsidRPr="00000000">
        <w:rPr>
          <w:rtl w:val="0"/>
        </w:rPr>
        <w:t xml:space="preserve">The user has initiated a date change to pull up log data from a previous date.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-951</wp:posOffset>
            </wp:positionH>
            <wp:positionV relativeFrom="paragraph">
              <wp:posOffset>361950</wp:posOffset>
            </wp:positionV>
            <wp:extent cx="6332220" cy="414020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332220" cy="4140200"/>
                    </a:xfrm>
                    <a:prstGeom prst="rect"/>
                    <a:ln/>
                  </pic:spPr>
                </pic:pic>
              </a:graphicData>
            </a:graphic>
          </wp:anchor>
        </w:drawing>
      </w:r>
    </w:p>
    <w:p w:rsidR="00000000" w:rsidDel="00000000" w:rsidP="00000000" w:rsidRDefault="00000000" w:rsidRPr="00000000" w14:paraId="000000A9">
      <w:pPr>
        <w:pStyle w:val="Heading1"/>
        <w:tabs>
          <w:tab w:val="left" w:pos="2880"/>
        </w:tabs>
        <w:spacing w:before="86" w:line="252.00000000000003" w:lineRule="auto"/>
        <w:rPr>
          <w:rFonts w:ascii="Times New Roman" w:cs="Times New Roman" w:eastAsia="Times New Roman" w:hAnsi="Times New Roman"/>
          <w:b w:val="0"/>
          <w:i w:val="1"/>
          <w:smallCaps w:val="0"/>
          <w:strike w:val="0"/>
          <w:color w:val="0000cc"/>
          <w:sz w:val="24"/>
          <w:szCs w:val="24"/>
          <w:u w:val="none"/>
          <w:shd w:fill="auto" w:val="clear"/>
          <w:vertAlign w:val="baseline"/>
        </w:rPr>
      </w:pPr>
      <w:bookmarkStart w:colFirst="0" w:colLast="0" w:name="_heading=h.1jnsvtxihwmv" w:id="21"/>
      <w:bookmarkEnd w:id="21"/>
      <w:r w:rsidDel="00000000" w:rsidR="00000000" w:rsidRPr="00000000">
        <w:rPr>
          <w:rtl w:val="0"/>
        </w:rPr>
      </w:r>
    </w:p>
    <w:p w:rsidR="00000000" w:rsidDel="00000000" w:rsidP="00000000" w:rsidRDefault="00000000" w:rsidRPr="00000000" w14:paraId="000000AA">
      <w:pPr>
        <w:pStyle w:val="Heading1"/>
        <w:spacing w:before="86" w:line="252.00000000000003" w:lineRule="auto"/>
        <w:rPr>
          <w:rFonts w:ascii="Times New Roman" w:cs="Times New Roman" w:eastAsia="Times New Roman" w:hAnsi="Times New Roman"/>
          <w:b w:val="0"/>
          <w:i w:val="1"/>
          <w:color w:val="0000cc"/>
          <w:sz w:val="24"/>
          <w:szCs w:val="24"/>
        </w:rPr>
      </w:pPr>
      <w:r w:rsidDel="00000000" w:rsidR="00000000" w:rsidRPr="00000000">
        <w:rPr>
          <w:rtl w:val="0"/>
        </w:rPr>
      </w:r>
    </w:p>
    <w:p w:rsidR="00000000" w:rsidDel="00000000" w:rsidP="00000000" w:rsidRDefault="00000000" w:rsidRPr="00000000" w14:paraId="000000AB">
      <w:pPr>
        <w:pStyle w:val="Heading1"/>
        <w:spacing w:before="86" w:line="252.00000000000003" w:lineRule="auto"/>
        <w:ind w:left="0" w:firstLine="0"/>
        <w:rPr/>
      </w:pPr>
      <w:r w:rsidDel="00000000" w:rsidR="00000000" w:rsidRPr="00000000">
        <w:rPr>
          <w:rtl w:val="0"/>
        </w:rPr>
        <w:t xml:space="preserve">Pattern Usage</w:t>
      </w:r>
    </w:p>
    <w:p w:rsidR="00000000" w:rsidDel="00000000" w:rsidP="00000000" w:rsidRDefault="00000000" w:rsidRPr="00000000" w14:paraId="000000AC">
      <w:pPr>
        <w:ind w:left="720" w:firstLine="0"/>
        <w:rPr>
          <w:vertAlign w:val="baseline"/>
        </w:rPr>
      </w:pPr>
      <w:r w:rsidDel="00000000" w:rsidR="00000000" w:rsidRPr="00000000">
        <w:rPr>
          <w:rtl w:val="0"/>
        </w:rPr>
      </w:r>
    </w:p>
    <w:p w:rsidR="00000000" w:rsidDel="00000000" w:rsidP="00000000" w:rsidRDefault="00000000" w:rsidRPr="00000000" w14:paraId="000000AD">
      <w:pPr>
        <w:tabs>
          <w:tab w:val="left" w:pos="2880"/>
        </w:tabs>
        <w:spacing w:before="86" w:line="252.00000000000003" w:lineRule="auto"/>
        <w:jc w:val="both"/>
        <w:rPr>
          <w:b w:val="1"/>
        </w:rPr>
      </w:pPr>
      <w:r w:rsidDel="00000000" w:rsidR="00000000" w:rsidRPr="00000000">
        <w:rPr>
          <w:b w:val="1"/>
          <w:rtl w:val="0"/>
        </w:rPr>
        <w:t xml:space="preserve">Pattern #1 MVC</w:t>
      </w:r>
    </w:p>
    <w:p w:rsidR="00000000" w:rsidDel="00000000" w:rsidP="00000000" w:rsidRDefault="00000000" w:rsidRPr="00000000" w14:paraId="000000AE">
      <w:pPr>
        <w:tabs>
          <w:tab w:val="left" w:pos="2880"/>
        </w:tabs>
        <w:spacing w:before="86" w:line="252.00000000000003" w:lineRule="auto"/>
        <w:jc w:val="both"/>
        <w:rPr>
          <w:b w:val="1"/>
        </w:rPr>
      </w:pPr>
      <w:r w:rsidDel="00000000" w:rsidR="00000000" w:rsidRPr="00000000">
        <w:rPr>
          <w:rtl w:val="0"/>
        </w:rPr>
      </w:r>
    </w:p>
    <w:tbl>
      <w:tblPr>
        <w:tblStyle w:val="Table14"/>
        <w:tblW w:w="512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3150"/>
        <w:tblGridChange w:id="0">
          <w:tblGrid>
            <w:gridCol w:w="1975"/>
            <w:gridCol w:w="315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F">
            <w:pPr>
              <w:jc w:val="center"/>
              <w:rPr>
                <w:rFonts w:ascii="Arial" w:cs="Arial" w:eastAsia="Arial" w:hAnsi="Arial"/>
                <w:b w:val="1"/>
              </w:rPr>
            </w:pPr>
            <w:r w:rsidDel="00000000" w:rsidR="00000000" w:rsidRPr="00000000">
              <w:rPr>
                <w:rFonts w:ascii="Arial" w:cs="Arial" w:eastAsia="Arial" w:hAnsi="Arial"/>
                <w:b w:val="1"/>
                <w:rtl w:val="0"/>
              </w:rPr>
              <w:t xml:space="preserve">MVC Pattern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B1">
            <w:pPr>
              <w:rPr>
                <w:rFonts w:ascii="Arial" w:cs="Arial" w:eastAsia="Arial" w:hAnsi="Arial"/>
                <w:b w:val="1"/>
              </w:rPr>
            </w:pPr>
            <w:r w:rsidDel="00000000" w:rsidR="00000000" w:rsidRPr="00000000">
              <w:rPr>
                <w:rFonts w:ascii="Arial" w:cs="Arial" w:eastAsia="Arial" w:hAnsi="Arial"/>
                <w:b w:val="1"/>
                <w:rtl w:val="0"/>
              </w:rPr>
              <w:t xml:space="preserve">Model</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2">
            <w:pPr>
              <w:rPr/>
            </w:pPr>
            <w:r w:rsidDel="00000000" w:rsidR="00000000" w:rsidRPr="00000000">
              <w:rPr>
                <w:rtl w:val="0"/>
              </w:rPr>
              <w:t xml:space="preserve">FoodCollection</w:t>
            </w:r>
          </w:p>
          <w:p w:rsidR="00000000" w:rsidDel="00000000" w:rsidP="00000000" w:rsidRDefault="00000000" w:rsidRPr="00000000" w14:paraId="000000B3">
            <w:pPr>
              <w:rPr/>
            </w:pPr>
            <w:r w:rsidDel="00000000" w:rsidR="00000000" w:rsidRPr="00000000">
              <w:rPr>
                <w:rtl w:val="0"/>
              </w:rPr>
              <w:t xml:space="preserve">Log</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B4">
            <w:pPr>
              <w:rPr>
                <w:rFonts w:ascii="Arial" w:cs="Arial" w:eastAsia="Arial" w:hAnsi="Arial"/>
                <w:b w:val="1"/>
              </w:rPr>
            </w:pPr>
            <w:r w:rsidDel="00000000" w:rsidR="00000000" w:rsidRPr="00000000">
              <w:rPr>
                <w:rFonts w:ascii="Arial" w:cs="Arial" w:eastAsia="Arial" w:hAnsi="Arial"/>
                <w:b w:val="1"/>
                <w:rtl w:val="0"/>
              </w:rPr>
              <w:t xml:space="preserve">View</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5">
            <w:pPr>
              <w:rPr/>
            </w:pPr>
            <w:r w:rsidDel="00000000" w:rsidR="00000000" w:rsidRPr="00000000">
              <w:rPr>
                <w:rtl w:val="0"/>
              </w:rPr>
              <w:t xml:space="preserve">LogPanel</w:t>
            </w:r>
          </w:p>
          <w:p w:rsidR="00000000" w:rsidDel="00000000" w:rsidP="00000000" w:rsidRDefault="00000000" w:rsidRPr="00000000" w14:paraId="000000B6">
            <w:pPr>
              <w:rPr/>
            </w:pPr>
            <w:r w:rsidDel="00000000" w:rsidR="00000000" w:rsidRPr="00000000">
              <w:rPr>
                <w:rtl w:val="0"/>
              </w:rPr>
              <w:t xml:space="preserve">LibraryPanel</w:t>
            </w:r>
          </w:p>
          <w:p w:rsidR="00000000" w:rsidDel="00000000" w:rsidP="00000000" w:rsidRDefault="00000000" w:rsidRPr="00000000" w14:paraId="000000B7">
            <w:pPr>
              <w:rPr/>
            </w:pPr>
            <w:r w:rsidDel="00000000" w:rsidR="00000000" w:rsidRPr="00000000">
              <w:rPr>
                <w:rtl w:val="0"/>
              </w:rPr>
              <w:t xml:space="preserve">DailySummary</w:t>
            </w:r>
          </w:p>
          <w:p w:rsidR="00000000" w:rsidDel="00000000" w:rsidP="00000000" w:rsidRDefault="00000000" w:rsidRPr="00000000" w14:paraId="000000B8">
            <w:pPr>
              <w:rPr/>
            </w:pPr>
            <w:r w:rsidDel="00000000" w:rsidR="00000000" w:rsidRPr="00000000">
              <w:rPr>
                <w:rtl w:val="0"/>
              </w:rPr>
              <w:t xml:space="preserve">ProgressTracker</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B9">
            <w:pPr>
              <w:rPr>
                <w:rFonts w:ascii="Arial" w:cs="Arial" w:eastAsia="Arial" w:hAnsi="Arial"/>
                <w:b w:val="1"/>
              </w:rPr>
            </w:pPr>
            <w:r w:rsidDel="00000000" w:rsidR="00000000" w:rsidRPr="00000000">
              <w:rPr>
                <w:rFonts w:ascii="Arial" w:cs="Arial" w:eastAsia="Arial" w:hAnsi="Arial"/>
                <w:b w:val="1"/>
                <w:rtl w:val="0"/>
              </w:rPr>
              <w:t xml:space="preserve">Controller</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A">
            <w:pPr>
              <w:rPr/>
            </w:pPr>
            <w:r w:rsidDel="00000000" w:rsidR="00000000" w:rsidRPr="00000000">
              <w:rPr>
                <w:rtl w:val="0"/>
              </w:rPr>
              <w:t xml:space="preserve">Controller</w:t>
            </w:r>
          </w:p>
        </w:tc>
      </w:tr>
    </w:tbl>
    <w:p w:rsidR="00000000" w:rsidDel="00000000" w:rsidP="00000000" w:rsidRDefault="00000000" w:rsidRPr="00000000" w14:paraId="000000BB">
      <w:pPr>
        <w:tabs>
          <w:tab w:val="left" w:pos="2880"/>
        </w:tabs>
        <w:spacing w:before="86" w:line="252.00000000000003" w:lineRule="auto"/>
        <w:jc w:val="both"/>
        <w:rPr>
          <w:color w:val="0000cc"/>
        </w:rPr>
      </w:pPr>
      <w:r w:rsidDel="00000000" w:rsidR="00000000" w:rsidRPr="00000000">
        <w:rPr>
          <w:rtl w:val="0"/>
        </w:rPr>
      </w:r>
    </w:p>
    <w:p w:rsidR="00000000" w:rsidDel="00000000" w:rsidP="00000000" w:rsidRDefault="00000000" w:rsidRPr="00000000" w14:paraId="000000BC">
      <w:pPr>
        <w:tabs>
          <w:tab w:val="left" w:pos="2880"/>
        </w:tabs>
        <w:spacing w:before="86" w:line="252.00000000000003" w:lineRule="auto"/>
        <w:jc w:val="both"/>
        <w:rPr>
          <w:b w:val="1"/>
        </w:rPr>
      </w:pPr>
      <w:r w:rsidDel="00000000" w:rsidR="00000000" w:rsidRPr="00000000">
        <w:rPr>
          <w:b w:val="1"/>
          <w:rtl w:val="0"/>
        </w:rPr>
        <w:t xml:space="preserve">Pattern #2 Composite</w:t>
      </w:r>
    </w:p>
    <w:p w:rsidR="00000000" w:rsidDel="00000000" w:rsidP="00000000" w:rsidRDefault="00000000" w:rsidRPr="00000000" w14:paraId="000000BD">
      <w:pPr>
        <w:tabs>
          <w:tab w:val="left" w:pos="2880"/>
        </w:tabs>
        <w:spacing w:before="86" w:line="252.00000000000003" w:lineRule="auto"/>
        <w:jc w:val="both"/>
        <w:rPr>
          <w:b w:val="1"/>
        </w:rPr>
      </w:pPr>
      <w:r w:rsidDel="00000000" w:rsidR="00000000" w:rsidRPr="00000000">
        <w:rPr>
          <w:rtl w:val="0"/>
        </w:rPr>
      </w:r>
    </w:p>
    <w:tbl>
      <w:tblPr>
        <w:tblStyle w:val="Table15"/>
        <w:tblW w:w="512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3150"/>
        <w:tblGridChange w:id="0">
          <w:tblGrid>
            <w:gridCol w:w="1975"/>
            <w:gridCol w:w="315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E">
            <w:pPr>
              <w:jc w:val="center"/>
              <w:rPr>
                <w:rFonts w:ascii="Arial" w:cs="Arial" w:eastAsia="Arial" w:hAnsi="Arial"/>
                <w:b w:val="1"/>
              </w:rPr>
            </w:pPr>
            <w:r w:rsidDel="00000000" w:rsidR="00000000" w:rsidRPr="00000000">
              <w:rPr>
                <w:rFonts w:ascii="Arial" w:cs="Arial" w:eastAsia="Arial" w:hAnsi="Arial"/>
                <w:b w:val="1"/>
                <w:rtl w:val="0"/>
              </w:rPr>
              <w:t xml:space="preserve">Composite Pattern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C0">
            <w:pPr>
              <w:rPr>
                <w:rFonts w:ascii="Arial" w:cs="Arial" w:eastAsia="Arial" w:hAnsi="Arial"/>
                <w:b w:val="1"/>
              </w:rPr>
            </w:pPr>
            <w:r w:rsidDel="00000000" w:rsidR="00000000" w:rsidRPr="00000000">
              <w:rPr>
                <w:rFonts w:ascii="Arial" w:cs="Arial" w:eastAsia="Arial" w:hAnsi="Arial"/>
                <w:b w:val="1"/>
                <w:rtl w:val="0"/>
              </w:rPr>
              <w:t xml:space="preserve">Component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1">
            <w:pPr>
              <w:rPr/>
            </w:pPr>
            <w:r w:rsidDel="00000000" w:rsidR="00000000" w:rsidRPr="00000000">
              <w:rPr>
                <w:rtl w:val="0"/>
              </w:rPr>
              <w:t xml:space="preserve">FoodComponent</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C2">
            <w:pPr>
              <w:rPr>
                <w:rFonts w:ascii="Arial" w:cs="Arial" w:eastAsia="Arial" w:hAnsi="Arial"/>
                <w:b w:val="1"/>
              </w:rPr>
            </w:pPr>
            <w:r w:rsidDel="00000000" w:rsidR="00000000" w:rsidRPr="00000000">
              <w:rPr>
                <w:rFonts w:ascii="Arial" w:cs="Arial" w:eastAsia="Arial" w:hAnsi="Arial"/>
                <w:b w:val="1"/>
                <w:rtl w:val="0"/>
              </w:rPr>
              <w:t xml:space="preserve">Composite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3">
            <w:pPr>
              <w:rPr/>
            </w:pPr>
            <w:r w:rsidDel="00000000" w:rsidR="00000000" w:rsidRPr="00000000">
              <w:rPr>
                <w:rtl w:val="0"/>
              </w:rPr>
              <w:t xml:space="preserve">Recipe</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C4">
            <w:pPr>
              <w:rPr>
                <w:rFonts w:ascii="Arial" w:cs="Arial" w:eastAsia="Arial" w:hAnsi="Arial"/>
                <w:b w:val="1"/>
              </w:rPr>
            </w:pPr>
            <w:r w:rsidDel="00000000" w:rsidR="00000000" w:rsidRPr="00000000">
              <w:rPr>
                <w:rFonts w:ascii="Arial" w:cs="Arial" w:eastAsia="Arial" w:hAnsi="Arial"/>
                <w:b w:val="1"/>
                <w:rtl w:val="0"/>
              </w:rPr>
              <w:t xml:space="preserve">Leaf</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5">
            <w:pPr>
              <w:rPr/>
            </w:pPr>
            <w:r w:rsidDel="00000000" w:rsidR="00000000" w:rsidRPr="00000000">
              <w:rPr>
                <w:rtl w:val="0"/>
              </w:rPr>
              <w:t xml:space="preserve">Food</w:t>
            </w:r>
          </w:p>
        </w:tc>
      </w:tr>
    </w:tb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4" w:type="default"/>
      <w:footerReference r:id="rId15" w:type="default"/>
      <w:pgSz w:h="15840" w:w="12240"/>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2019-10-24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Times New Roman" w:cs="Times New Roman" w:eastAsia="Times New Roman" w:hAnsi="Times New Roman"/>
        <w:b w:val="0"/>
        <w:i w:val="0"/>
        <w:smallCaps w:val="0"/>
        <w:strike w:val="0"/>
        <w:color w:val="0000cc"/>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c"/>
        <w:sz w:val="20"/>
        <w:szCs w:val="20"/>
        <w:u w:val="none"/>
        <w:shd w:fill="auto" w:val="clear"/>
        <w:vertAlign w:val="baseline"/>
        <w:rtl w:val="0"/>
      </w:rPr>
      <w:t xml:space="preserve">SWEN 383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cc"/>
        <w:sz w:val="20"/>
        <w:szCs w:val="20"/>
        <w:u w:val="none"/>
        <w:shd w:fill="auto" w:val="clear"/>
        <w:vertAlign w:val="baseline"/>
        <w:rtl w:val="0"/>
      </w:rPr>
      <w:t xml:space="preserve">PROJECT &amp; RELEASE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cc"/>
        <w:sz w:val="20"/>
        <w:szCs w:val="20"/>
        <w:u w:val="none"/>
        <w:shd w:fill="auto" w:val="clear"/>
        <w:vertAlign w:val="baseline"/>
        <w:rtl w:val="0"/>
      </w:rPr>
      <w:t xml:space="preserve">TEAM 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23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Normal" w:default="1">
    <w:name w:val="Normal"/>
    <w:qFormat w:val="1"/>
  </w:style>
  <w:style w:type="paragraph" w:styleId="Heading1">
    <w:name w:val="heading 1"/>
    <w:basedOn w:val="Heading"/>
    <w:pPr>
      <w:spacing w:after="0" w:before="230"/>
      <w:outlineLvl w:val="0"/>
    </w:pPr>
    <w:rPr>
      <w:b w:val="1"/>
      <w:bCs w:val="1"/>
    </w:rPr>
  </w:style>
  <w:style w:type="paragraph" w:styleId="Heading2">
    <w:name w:val="heading 2"/>
    <w:basedOn w:val="Heading"/>
    <w:pPr>
      <w:outlineLvl w:val="1"/>
    </w:pPr>
    <w:rPr>
      <w:iCs w:val="1"/>
      <w:sz w:val="24"/>
    </w:rPr>
  </w:style>
  <w:style w:type="paragraph" w:styleId="Heading3">
    <w:name w:val="heading 3"/>
    <w:basedOn w:val="Heading"/>
    <w:autoRedefine w:val="1"/>
    <w:pPr>
      <w:outlineLvl w:val="2"/>
    </w:pPr>
    <w:rPr>
      <w:b w:val="1"/>
      <w:bCs w:val="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pPr>
      <w:suppressAutoHyphens w:val="1"/>
    </w:pPr>
  </w:style>
  <w:style w:type="character" w:styleId="Bullets" w:customStyle="1">
    <w:name w:val="Bullets"/>
    <w:rPr>
      <w:rFonts w:ascii="OpenSymbol" w:cs="OpenSymbol" w:eastAsia="OpenSymbol" w:hAnsi="OpenSymbol"/>
    </w:rPr>
  </w:style>
  <w:style w:type="character" w:styleId="InternetLink" w:customStyle="1">
    <w:name w:val="Internet Link"/>
    <w:rPr>
      <w:color w:val="000080"/>
      <w:u w:val="single"/>
    </w:rPr>
  </w:style>
  <w:style w:type="character" w:styleId="BalloonTextChar" w:customStyle="1">
    <w:name w:val="Balloon Text Char"/>
    <w:basedOn w:val="DefaultParagraphFont"/>
    <w:link w:val="BalloonText"/>
    <w:uiPriority w:val="99"/>
    <w:semiHidden w:val="1"/>
    <w:rsid w:val="00BC5D7D"/>
    <w:rPr>
      <w:rFonts w:ascii="Tahoma" w:hAnsi="Tahoma"/>
      <w:sz w:val="16"/>
      <w:szCs w:val="16"/>
    </w:rPr>
  </w:style>
  <w:style w:type="character" w:styleId="BodyTextChar" w:customStyle="1">
    <w:name w:val="Body Text Char"/>
    <w:basedOn w:val="DefaultParagraphFont"/>
    <w:link w:val="TextBody"/>
    <w:rsid w:val="00EE04B2"/>
    <w:rPr>
      <w:rFonts w:cs="Times New Roman" w:eastAsia="Times New Roman"/>
      <w:szCs w:val="20"/>
    </w:rPr>
  </w:style>
  <w:style w:type="character" w:styleId="ListLabel1" w:customStyle="1">
    <w:name w:val="ListLabel 1"/>
    <w:rPr>
      <w:rFonts w:cs="OpenSymbol" w:eastAsia="OpenSymbol"/>
    </w:rPr>
  </w:style>
  <w:style w:type="paragraph" w:styleId="Heading" w:customStyle="1">
    <w:name w:val="Heading"/>
    <w:basedOn w:val="Normal1"/>
    <w:next w:val="TextBody"/>
    <w:pPr>
      <w:keepNext w:val="1"/>
      <w:spacing w:after="120" w:before="240"/>
    </w:pPr>
    <w:rPr>
      <w:rFonts w:ascii="Arial" w:cs="FreeSans" w:eastAsia="Droid Sans Fallback" w:hAnsi="Arial"/>
      <w:sz w:val="28"/>
      <w:szCs w:val="28"/>
    </w:rPr>
  </w:style>
  <w:style w:type="paragraph" w:styleId="TextBody" w:customStyle="1">
    <w:name w:val="Text Body"/>
    <w:basedOn w:val="Normal1"/>
    <w:link w:val="BodyTextChar"/>
    <w:rsid w:val="00EE04B2"/>
    <w:pPr>
      <w:tabs>
        <w:tab w:val="left" w:pos="2880"/>
      </w:tabs>
      <w:suppressAutoHyphens w:val="0"/>
      <w:spacing w:before="86" w:line="252" w:lineRule="auto"/>
      <w:jc w:val="both"/>
      <w:textAlignment w:val="auto"/>
    </w:pPr>
    <w:rPr>
      <w:rFonts w:cs="Times New Roman" w:eastAsia="Times New Roman"/>
      <w:szCs w:val="20"/>
    </w:rPr>
  </w:style>
  <w:style w:type="paragraph" w:styleId="List">
    <w:name w:val="List"/>
    <w:basedOn w:val="TextBody"/>
    <w:rPr>
      <w:rFonts w:cs="FreeSans"/>
    </w:rPr>
  </w:style>
  <w:style w:type="paragraph" w:styleId="Caption">
    <w:name w:val="caption"/>
    <w:basedOn w:val="Normal1"/>
    <w:pPr>
      <w:suppressLineNumbers w:val="1"/>
      <w:spacing w:after="120" w:before="120"/>
    </w:pPr>
    <w:rPr>
      <w:i w:val="1"/>
      <w:iCs w:val="1"/>
    </w:rPr>
  </w:style>
  <w:style w:type="paragraph" w:styleId="Index" w:customStyle="1">
    <w:name w:val="Index"/>
    <w:basedOn w:val="Normal1"/>
    <w:pPr>
      <w:suppressLineNumbers w:val="1"/>
    </w:pPr>
    <w:rPr>
      <w:rFonts w:cs="FreeSans"/>
    </w:rPr>
  </w:style>
  <w:style w:type="paragraph" w:styleId="Title">
    <w:name w:val="Title"/>
    <w:basedOn w:val="Heading"/>
    <w:next w:val="Subtitle"/>
    <w:pPr>
      <w:jc w:val="center"/>
    </w:pPr>
    <w:rPr>
      <w:b w:val="1"/>
      <w:bCs w:val="1"/>
      <w:sz w:val="36"/>
      <w:szCs w:val="36"/>
    </w:rPr>
  </w:style>
  <w:style w:type="paragraph" w:styleId="Subtitle">
    <w:name w:val="Subtitle"/>
    <w:basedOn w:val="Heading"/>
    <w:pPr>
      <w:jc w:val="center"/>
    </w:pPr>
    <w:rPr>
      <w:i w:val="1"/>
      <w:iCs w:val="1"/>
    </w:rPr>
  </w:style>
  <w:style w:type="paragraph" w:styleId="Header">
    <w:name w:val="header"/>
    <w:basedOn w:val="Normal1"/>
    <w:pPr>
      <w:suppressLineNumbers w:val="1"/>
      <w:tabs>
        <w:tab w:val="center" w:pos="4986"/>
        <w:tab w:val="right" w:pos="9972"/>
      </w:tabs>
    </w:pPr>
  </w:style>
  <w:style w:type="paragraph" w:styleId="Footer">
    <w:name w:val="footer"/>
    <w:basedOn w:val="Normal1"/>
    <w:pPr>
      <w:suppressLineNumbers w:val="1"/>
      <w:tabs>
        <w:tab w:val="center" w:pos="4986"/>
        <w:tab w:val="right" w:pos="9972"/>
      </w:tabs>
    </w:pPr>
  </w:style>
  <w:style w:type="paragraph" w:styleId="ContentsHeading" w:customStyle="1">
    <w:name w:val="Contents Heading"/>
    <w:basedOn w:val="Heading"/>
    <w:pPr>
      <w:suppressLineNumbers w:val="1"/>
    </w:pPr>
    <w:rPr>
      <w:b w:val="1"/>
      <w:bCs w:val="1"/>
      <w:sz w:val="32"/>
      <w:szCs w:val="32"/>
    </w:rPr>
  </w:style>
  <w:style w:type="paragraph" w:styleId="Contents1" w:customStyle="1">
    <w:name w:val="Contents 1"/>
    <w:basedOn w:val="Normal1"/>
    <w:next w:val="Normal1"/>
    <w:autoRedefine w:val="1"/>
    <w:uiPriority w:val="39"/>
    <w:unhideWhenUsed w:val="1"/>
    <w:rsid w:val="008E53FA"/>
    <w:pPr>
      <w:tabs>
        <w:tab w:val="right" w:leader="dot" w:pos="9972"/>
      </w:tabs>
      <w:spacing w:after="100"/>
    </w:pPr>
  </w:style>
  <w:style w:type="paragraph" w:styleId="Contents2" w:customStyle="1">
    <w:name w:val="Contents 2"/>
    <w:basedOn w:val="Normal1"/>
    <w:next w:val="Normal1"/>
    <w:autoRedefine w:val="1"/>
    <w:uiPriority w:val="39"/>
    <w:unhideWhenUsed w:val="1"/>
    <w:rsid w:val="008E53FA"/>
    <w:pPr>
      <w:tabs>
        <w:tab w:val="right" w:leader="dot" w:pos="9972"/>
      </w:tabs>
      <w:spacing w:after="100"/>
      <w:ind w:left="240"/>
    </w:pPr>
  </w:style>
  <w:style w:type="paragraph" w:styleId="Contents3" w:customStyle="1">
    <w:name w:val="Contents 3"/>
    <w:basedOn w:val="Index"/>
    <w:pPr>
      <w:tabs>
        <w:tab w:val="right" w:leader="dot" w:pos="9972"/>
      </w:tabs>
      <w:ind w:left="566"/>
    </w:pPr>
  </w:style>
  <w:style w:type="paragraph" w:styleId="TableContents" w:customStyle="1">
    <w:name w:val="Table Contents"/>
    <w:basedOn w:val="Normal1"/>
    <w:pPr>
      <w:suppressLineNumbers w:val="1"/>
    </w:pPr>
  </w:style>
  <w:style w:type="paragraph" w:styleId="TableHeading" w:customStyle="1">
    <w:name w:val="Table Heading"/>
    <w:basedOn w:val="TableContents"/>
    <w:pPr>
      <w:jc w:val="center"/>
    </w:pPr>
    <w:rPr>
      <w:b w:val="1"/>
      <w:bCs w:val="1"/>
    </w:rPr>
  </w:style>
  <w:style w:type="paragraph" w:styleId="BalloonText">
    <w:name w:val="Balloon Text"/>
    <w:basedOn w:val="Normal1"/>
    <w:link w:val="BalloonTextChar"/>
    <w:uiPriority w:val="99"/>
    <w:semiHidden w:val="1"/>
    <w:unhideWhenUsed w:val="1"/>
    <w:rsid w:val="00BC5D7D"/>
    <w:rPr>
      <w:rFonts w:ascii="Tahoma" w:hAnsi="Tahoma"/>
      <w:sz w:val="16"/>
      <w:szCs w:val="16"/>
    </w:rPr>
  </w:style>
  <w:style w:type="paragraph" w:styleId="Quotations" w:customStyle="1">
    <w:name w:val="Quotations"/>
    <w:basedOn w:val="Normal1"/>
  </w:style>
  <w:style w:type="character" w:styleId="Hyperlink">
    <w:name w:val="Hyperlink"/>
    <w:basedOn w:val="DefaultParagraphFont"/>
    <w:uiPriority w:val="99"/>
    <w:unhideWhenUsed w:val="1"/>
    <w:rsid w:val="007A4583"/>
    <w:rPr>
      <w:color w:val="0000ff" w:themeColor="hyperlink"/>
      <w:u w:val="single"/>
    </w:rPr>
  </w:style>
  <w:style w:type="character" w:styleId="UnresolvedMention">
    <w:name w:val="Unresolved Mention"/>
    <w:basedOn w:val="DefaultParagraphFont"/>
    <w:uiPriority w:val="99"/>
    <w:semiHidden w:val="1"/>
    <w:unhideWhenUsed w:val="1"/>
    <w:rsid w:val="007A4583"/>
    <w:rPr>
      <w:color w:val="605e5c"/>
      <w:shd w:color="auto" w:fill="e1dfdd" w:val="clear"/>
    </w:rPr>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 w:type="table" w:styleId="Table7">
    <w:basedOn w:val="TableNormal"/>
    <w:tblPr>
      <w:tblStyleRowBandSize w:val="1"/>
      <w:tblStyleColBandSize w:val="1"/>
      <w:tblCellMar>
        <w:top w:w="55.0" w:type="dxa"/>
        <w:left w:w="54.0" w:type="dxa"/>
        <w:bottom w:w="55.0" w:type="dxa"/>
        <w:right w:w="55.0" w:type="dxa"/>
      </w:tblCellMar>
    </w:tblPr>
  </w:style>
  <w:style w:type="table" w:styleId="Table8">
    <w:basedOn w:val="TableNormal"/>
    <w:tblPr>
      <w:tblStyleRowBandSize w:val="1"/>
      <w:tblStyleColBandSize w:val="1"/>
      <w:tblCellMar>
        <w:top w:w="55.0" w:type="dxa"/>
        <w:left w:w="54.0" w:type="dxa"/>
        <w:bottom w:w="55.0" w:type="dxa"/>
        <w:right w:w="55.0" w:type="dxa"/>
      </w:tblCellMar>
    </w:tblPr>
  </w:style>
  <w:style w:type="table" w:styleId="Table9">
    <w:basedOn w:val="TableNormal"/>
    <w:tblPr>
      <w:tblStyleRowBandSize w:val="1"/>
      <w:tblStyleColBandSize w:val="1"/>
      <w:tblCellMar>
        <w:top w:w="55.0" w:type="dxa"/>
        <w:left w:w="54.0" w:type="dxa"/>
        <w:bottom w:w="55.0" w:type="dxa"/>
        <w:right w:w="55.0" w:type="dxa"/>
      </w:tblCellMar>
    </w:tblPr>
  </w:style>
  <w:style w:type="table" w:styleId="Table10">
    <w:basedOn w:val="TableNormal"/>
    <w:tblPr>
      <w:tblStyleRowBandSize w:val="1"/>
      <w:tblStyleColBandSize w:val="1"/>
      <w:tblCellMar>
        <w:top w:w="55.0" w:type="dxa"/>
        <w:left w:w="54.0" w:type="dxa"/>
        <w:bottom w:w="55.0" w:type="dxa"/>
        <w:right w:w="55.0" w:type="dxa"/>
      </w:tblCellMar>
    </w:tblPr>
  </w:style>
  <w:style w:type="table" w:styleId="Table11">
    <w:basedOn w:val="TableNormal"/>
    <w:tblPr>
      <w:tblStyleRowBandSize w:val="1"/>
      <w:tblStyleColBandSize w:val="1"/>
      <w:tblCellMar>
        <w:top w:w="55.0" w:type="dxa"/>
        <w:left w:w="54.0" w:type="dxa"/>
        <w:bottom w:w="55.0" w:type="dxa"/>
        <w:right w:w="55.0" w:type="dxa"/>
      </w:tblCellMar>
    </w:tblPr>
  </w:style>
  <w:style w:type="table" w:styleId="Table12">
    <w:basedOn w:val="TableNormal"/>
    <w:tblPr>
      <w:tblStyleRowBandSize w:val="1"/>
      <w:tblStyleColBandSize w:val="1"/>
      <w:tblCellMar>
        <w:top w:w="55.0" w:type="dxa"/>
        <w:left w:w="54.0" w:type="dxa"/>
        <w:bottom w:w="55.0" w:type="dxa"/>
        <w:right w:w="55.0" w:type="dxa"/>
      </w:tblCellMar>
    </w:tblPr>
  </w:style>
  <w:style w:type="table" w:styleId="Table13">
    <w:basedOn w:val="TableNormal"/>
    <w:tblPr>
      <w:tblStyleRowBandSize w:val="1"/>
      <w:tblStyleColBandSize w:val="1"/>
      <w:tblCellMar>
        <w:top w:w="55.0" w:type="dxa"/>
        <w:left w:w="54.0" w:type="dxa"/>
        <w:bottom w:w="55.0" w:type="dxa"/>
        <w:right w:w="55.0" w:type="dxa"/>
      </w:tblCellMar>
    </w:tblPr>
  </w:style>
  <w:style w:type="table" w:styleId="Table14">
    <w:basedOn w:val="TableNormal"/>
    <w:tblPr>
      <w:tblStyleRowBandSize w:val="1"/>
      <w:tblStyleColBandSize w:val="1"/>
      <w:tblCellMar>
        <w:top w:w="55.0" w:type="dxa"/>
        <w:left w:w="54.0" w:type="dxa"/>
        <w:bottom w:w="55.0" w:type="dxa"/>
        <w:right w:w="55.0" w:type="dxa"/>
      </w:tblCellMar>
    </w:tblPr>
  </w:style>
  <w:style w:type="table" w:styleId="Table1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NnHbgzZ+htiehBRnI7ow1vgj3g==">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2016-03-06T23:48:00Z</dcterms:created>
  <dc:creator>James Vallino</dc:creator>
</cp:coreProperties>
</file>