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E062E" w14:textId="21449853" w:rsidR="007671FA" w:rsidRPr="007671FA" w:rsidRDefault="007671FA" w:rsidP="007671FA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7671F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Das Bild zeigt eine Spielszene. Unmittelbar bevor das Bild aufgenommen wurde, erhielt Remberg den Ball von </w:t>
      </w:r>
      <w:proofErr w:type="spellStart"/>
      <w:r w:rsidRPr="007671F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Ivezic</w:t>
      </w:r>
      <w:proofErr w:type="spellEnd"/>
      <w:r w:rsidRPr="007671F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 und hat sich dann nach vorne gedreht. Außerdem ist Porath von hinter der Mittellinie zu seiner jetzigen Position gelaufen. Ansonsten gab es keine erwähnenswerten Verschiebungen auf dem Spielfeld</w:t>
      </w:r>
      <w:r w:rsidR="00176C1D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 xml:space="preserve">. </w:t>
      </w:r>
      <w:r w:rsidRPr="007671F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Hier folgt eine Beschreibung der im Bild zusehenden Szene:</w:t>
      </w:r>
    </w:p>
    <w:p w14:paraId="69E6E5AF" w14:textId="163F986E" w:rsidR="00A81E61" w:rsidRPr="00A81E61" w:rsidRDefault="00A81E61" w:rsidP="00A81E61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</w:p>
    <w:p w14:paraId="5A065B1E" w14:textId="77777777" w:rsidR="00A81E61" w:rsidRPr="00A81E61" w:rsidRDefault="00A81E61" w:rsidP="00A81E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1. Ballführender Spieler: Remberg (#22)</w:t>
      </w:r>
    </w:p>
    <w:p w14:paraId="40E260FF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Positionierung</w:t>
      </w:r>
    </w:p>
    <w:p w14:paraId="47AFDAF9" w14:textId="77777777" w:rsidR="00A81E61" w:rsidRPr="00A81E61" w:rsidRDefault="00A81E61" w:rsidP="00A81E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Exakte Position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Mittelfeld, leicht links zentral.</w:t>
      </w:r>
    </w:p>
    <w:p w14:paraId="40704F1C" w14:textId="77777777" w:rsidR="00A81E61" w:rsidRPr="00A81E61" w:rsidRDefault="00A81E61" w:rsidP="00A81E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Referenzpunkte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Zwischen Mittellinie und gegnerischem Strafraum.</w:t>
      </w:r>
    </w:p>
    <w:p w14:paraId="2F97B80B" w14:textId="77777777" w:rsidR="00A81E61" w:rsidRPr="00A81E61" w:rsidRDefault="00A81E61" w:rsidP="00A81E6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Relative Distanz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In mittlerer Distanz zur nächsten defensiven Linie des Gegners und innerhalb eines potenziellen Übergangsraums.</w:t>
      </w:r>
    </w:p>
    <w:p w14:paraId="6A7C53C9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Bewegungsdynamik</w:t>
      </w:r>
    </w:p>
    <w:p w14:paraId="3EA74566" w14:textId="77777777" w:rsidR="00A81E61" w:rsidRPr="00A81E61" w:rsidRDefault="00A81E61" w:rsidP="00A81E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Bewegungsrichtung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Remberg bewegt sich vertikal nach vorne, mit einer leichten Neigung nach links.</w:t>
      </w:r>
    </w:p>
    <w:p w14:paraId="321E2BCD" w14:textId="77777777" w:rsidR="00A81E61" w:rsidRPr="00A81E61" w:rsidRDefault="00A81E61" w:rsidP="00A81E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Geschwindigkeit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Moderate Bewegung, geeignet zur Ballkontrolle und Entscheidungsfindung.</w:t>
      </w:r>
    </w:p>
    <w:p w14:paraId="4A8337D5" w14:textId="77777777" w:rsidR="00A81E61" w:rsidRPr="00A81E61" w:rsidRDefault="00A81E61" w:rsidP="00A81E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Körperhaltung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Offene Haltung, bereit für einen Pass oder Dribbling.</w:t>
      </w:r>
    </w:p>
    <w:p w14:paraId="2701B07C" w14:textId="77777777" w:rsidR="00A81E61" w:rsidRPr="00A81E61" w:rsidRDefault="00A81E61" w:rsidP="00A81E6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Ballkontrolle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Der Ball ist nah am Fuß, was eine gute Ballführung und Entscheidungsflexibilität </w:t>
      </w:r>
      <w:proofErr w:type="gramStart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ermöglicht</w:t>
      </w:r>
      <w:proofErr w:type="gramEnd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.</w:t>
      </w:r>
    </w:p>
    <w:p w14:paraId="06DC512E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Gegnerischer Handlungsdruck</w:t>
      </w:r>
    </w:p>
    <w:p w14:paraId="4D22F3CE" w14:textId="77777777" w:rsidR="00A81E61" w:rsidRPr="00A81E61" w:rsidRDefault="00A81E61" w:rsidP="00A81E6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Bedrohung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Momentan gering, da keine direkte </w:t>
      </w:r>
      <w:proofErr w:type="spellStart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Pressingaktion</w:t>
      </w:r>
      <w:proofErr w:type="spellEnd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in unmittelbarer Nähe stattfindet.</w:t>
      </w:r>
    </w:p>
    <w:p w14:paraId="50EFF21D" w14:textId="77777777" w:rsidR="00A81E61" w:rsidRPr="00A81E61" w:rsidRDefault="00A81E61" w:rsidP="00A81E6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Risikomatrix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</w:t>
      </w:r>
    </w:p>
    <w:p w14:paraId="202818EE" w14:textId="77777777" w:rsidR="00A81E61" w:rsidRPr="00A81E61" w:rsidRDefault="00A81E61" w:rsidP="00A81E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Potenzielle Ballverluste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Niedrig, da genügend Zeit für eine strategische Entscheidung besteht.</w:t>
      </w:r>
    </w:p>
    <w:p w14:paraId="3D51267F" w14:textId="77777777" w:rsidR="00A81E61" w:rsidRPr="00A81E61" w:rsidRDefault="00A81E61" w:rsidP="00A81E6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Taktische Optionen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Pässe in Freiräume oder Seitenwechsel sind realistisch.</w:t>
      </w:r>
    </w:p>
    <w:p w14:paraId="6D3EAD47" w14:textId="77777777" w:rsidR="00A81E61" w:rsidRPr="00A81E61" w:rsidRDefault="008C64DB" w:rsidP="00A81E61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7F47581C">
          <v:rect id="_x0000_i1028" alt="" style="width:451.8pt;height:.05pt;mso-width-percent:0;mso-height-percent:0;mso-width-percent:0;mso-height-percent:0" o:hrpct="996" o:hralign="center" o:hrstd="t" o:hr="t" fillcolor="#a0a0a0" stroked="f"/>
        </w:pict>
      </w:r>
    </w:p>
    <w:p w14:paraId="188A6027" w14:textId="77777777" w:rsidR="00A81E61" w:rsidRPr="00A81E61" w:rsidRDefault="00A81E61" w:rsidP="00A81E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2. Mitspieler-Netzwerk</w:t>
      </w:r>
    </w:p>
    <w:p w14:paraId="0F976641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Positionelle Koordinaten</w:t>
      </w:r>
    </w:p>
    <w:p w14:paraId="3E3A73ED" w14:textId="77777777" w:rsidR="00A81E61" w:rsidRPr="00A81E61" w:rsidRDefault="00A81E61" w:rsidP="00A81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Machino</w:t>
      </w:r>
      <w:proofErr w:type="spellEnd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(#18)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Zentral im offensiven Raum, in Position für einen Pass.</w:t>
      </w:r>
    </w:p>
    <w:p w14:paraId="637E1A4C" w14:textId="77777777" w:rsidR="00A81E61" w:rsidRPr="00A81E61" w:rsidRDefault="00A81E61" w:rsidP="00A81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Harres (#19)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Links von Remberg, etwas defensiver positioniert.</w:t>
      </w:r>
    </w:p>
    <w:p w14:paraId="77C3AF38" w14:textId="77777777" w:rsidR="00A81E61" w:rsidRPr="00A81E61" w:rsidRDefault="00A81E61" w:rsidP="00A81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Bernhardsson</w:t>
      </w:r>
      <w:proofErr w:type="spellEnd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(#11)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Rechtsaußen, vertikal leicht versetzt.</w:t>
      </w:r>
    </w:p>
    <w:p w14:paraId="292600D7" w14:textId="77777777" w:rsidR="00A81E61" w:rsidRPr="00A81E61" w:rsidRDefault="00A81E61" w:rsidP="00A81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Gigovic</w:t>
      </w:r>
      <w:proofErr w:type="spellEnd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(#37)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Zentraler Mittelfeldspieler, deckt Remberg räumlich ab.</w:t>
      </w:r>
    </w:p>
    <w:p w14:paraId="31FAF792" w14:textId="77777777" w:rsidR="00A81E61" w:rsidRPr="00A81E61" w:rsidRDefault="00A81E61" w:rsidP="00A81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Ivezic</w:t>
      </w:r>
      <w:proofErr w:type="spellEnd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(#6)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Defensiver Anker im zentralen Mittelfeld.</w:t>
      </w:r>
    </w:p>
    <w:p w14:paraId="03F8701D" w14:textId="77777777" w:rsidR="00A81E61" w:rsidRPr="00A81E61" w:rsidRDefault="00A81E61" w:rsidP="00A81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proofErr w:type="spellStart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Rosemboom</w:t>
      </w:r>
      <w:proofErr w:type="spellEnd"/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 xml:space="preserve"> (#23)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Weiter vorne in einer angreifbaren Position.</w:t>
      </w:r>
    </w:p>
    <w:p w14:paraId="6CF1B45E" w14:textId="77777777" w:rsidR="00A81E61" w:rsidRPr="00A81E61" w:rsidRDefault="00A81E61" w:rsidP="00A81E6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Porath (#8)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Rechtsaußen, bietet Breite und Optionen für Seitenwechsel.</w:t>
      </w:r>
    </w:p>
    <w:p w14:paraId="0FA15DF5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Räumliche Beziehungen</w:t>
      </w:r>
    </w:p>
    <w:p w14:paraId="3C9E3162" w14:textId="77777777" w:rsidR="00A81E61" w:rsidRPr="00A81E61" w:rsidRDefault="00A81E61" w:rsidP="00A81E6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lastRenderedPageBreak/>
        <w:t>Die Mitspieler sind gleichmäßig verteilt, mit leichter Schwerpunktbildung im Zentrum.</w:t>
      </w:r>
    </w:p>
    <w:p w14:paraId="1BD94AFB" w14:textId="77777777" w:rsidR="00A81E61" w:rsidRPr="00A81E61" w:rsidRDefault="00A81E61" w:rsidP="00A81E61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Remberg hat potenzielle Optionen für vertikale oder diagonale Pässe.</w:t>
      </w:r>
    </w:p>
    <w:p w14:paraId="7A1E3282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Freiraumanalyse</w:t>
      </w:r>
    </w:p>
    <w:p w14:paraId="73848F52" w14:textId="77777777" w:rsidR="00A81E61" w:rsidRPr="00A81E61" w:rsidRDefault="00A81E61" w:rsidP="00A81E6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Passkorridore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Verfügbare Passwege zu </w:t>
      </w:r>
      <w:proofErr w:type="spellStart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Machino</w:t>
      </w:r>
      <w:proofErr w:type="spellEnd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(#18) und Porath (#8).</w:t>
      </w:r>
    </w:p>
    <w:p w14:paraId="3F7B44C9" w14:textId="77777777" w:rsidR="00A81E61" w:rsidRPr="00A81E61" w:rsidRDefault="00A81E61" w:rsidP="00A81E61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Strategische Bewegungsmuster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Raumöffnung durch diagonale Läufe, insbesondere von </w:t>
      </w:r>
      <w:proofErr w:type="spellStart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Bernhardsson</w:t>
      </w:r>
      <w:proofErr w:type="spellEnd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(#11) und </w:t>
      </w:r>
      <w:proofErr w:type="spellStart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Rosemboom</w:t>
      </w:r>
      <w:proofErr w:type="spellEnd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(#23).</w:t>
      </w:r>
    </w:p>
    <w:p w14:paraId="770AA091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Deckungssituation</w:t>
      </w:r>
    </w:p>
    <w:p w14:paraId="6DBEDACD" w14:textId="77777777" w:rsidR="00A81E61" w:rsidRPr="00A81E61" w:rsidRDefault="00A81E61" w:rsidP="00A81E6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Gegnerische Überwachung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Gegner konzentriert sich primär auf zentrale Spieler.</w:t>
      </w:r>
    </w:p>
    <w:p w14:paraId="4DDCDBB0" w14:textId="77777777" w:rsidR="00A81E61" w:rsidRPr="00A81E61" w:rsidRDefault="00A81E61" w:rsidP="00A81E61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Deckungslücken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Räume zwischen den Linien bieten Gelegenheit für progressive Pässe.</w:t>
      </w:r>
    </w:p>
    <w:p w14:paraId="2CE4DA76" w14:textId="77777777" w:rsidR="00A81E61" w:rsidRPr="00A81E61" w:rsidRDefault="008C64DB" w:rsidP="00A81E61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6F0C3862">
          <v:rect id="_x0000_i1027" alt="" style="width:451.8pt;height:.05pt;mso-width-percent:0;mso-height-percent:0;mso-width-percent:0;mso-height-percent:0" o:hrpct="996" o:hralign="center" o:hrstd="t" o:hr="t" fillcolor="#a0a0a0" stroked="f"/>
        </w:pict>
      </w:r>
    </w:p>
    <w:p w14:paraId="629DAD71" w14:textId="77777777" w:rsidR="00A81E61" w:rsidRPr="00A81E61" w:rsidRDefault="00A81E61" w:rsidP="00A81E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3. Verteidigungskonfiguration</w:t>
      </w:r>
    </w:p>
    <w:p w14:paraId="5613BA51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Positionelle Verteidigungstopologie</w:t>
      </w:r>
    </w:p>
    <w:p w14:paraId="4DDF8F57" w14:textId="77777777" w:rsidR="00A81E61" w:rsidRPr="00A81E61" w:rsidRDefault="00A81E61" w:rsidP="00A81E6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Verteidigungsreihe organisiert in einer mittleren bis tiefen Blockformation.</w:t>
      </w:r>
    </w:p>
    <w:p w14:paraId="148AD540" w14:textId="77777777" w:rsidR="00A81E61" w:rsidRPr="00A81E61" w:rsidRDefault="00A81E61" w:rsidP="00A81E61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Dynamische Anpassungen erfolgen je nach Ballbewegung von Remberg.</w:t>
      </w:r>
    </w:p>
    <w:p w14:paraId="2D23A728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Verhaltensanalyse der Verteidiger</w:t>
      </w:r>
    </w:p>
    <w:p w14:paraId="4BD07821" w14:textId="77777777" w:rsidR="00A81E61" w:rsidRPr="00A81E61" w:rsidRDefault="00A81E61" w:rsidP="00A81E6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Antizipationsfähigkeit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Gegnerische Spieler im direkten Umfeld zeigen moderate Bereitschaft, Druck auszuüben.</w:t>
      </w:r>
    </w:p>
    <w:p w14:paraId="179D7896" w14:textId="77777777" w:rsidR="00A81E61" w:rsidRPr="00A81E61" w:rsidRDefault="00A81E61" w:rsidP="00A81E61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Reaktionsgeschwindigkeit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Noch keine unmittelbare </w:t>
      </w:r>
      <w:proofErr w:type="spellStart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Pressingaktion</w:t>
      </w:r>
      <w:proofErr w:type="spellEnd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erkennbar.</w:t>
      </w:r>
    </w:p>
    <w:p w14:paraId="0F27C9DE" w14:textId="77777777" w:rsidR="00A81E61" w:rsidRPr="00A81E61" w:rsidRDefault="008C64DB" w:rsidP="00A81E61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42DBFE83">
          <v:rect id="_x0000_i1026" alt="" style="width:451.8pt;height:.05pt;mso-width-percent:0;mso-height-percent:0;mso-width-percent:0;mso-height-percent:0" o:hrpct="996" o:hralign="center" o:hrstd="t" o:hr="t" fillcolor="#a0a0a0" stroked="f"/>
        </w:pict>
      </w:r>
    </w:p>
    <w:p w14:paraId="0478060B" w14:textId="77777777" w:rsidR="00A81E61" w:rsidRPr="00A81E61" w:rsidRDefault="00A81E61" w:rsidP="00A81E6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de-DE"/>
          <w14:ligatures w14:val="none"/>
        </w:rPr>
        <w:t>4. Komplexe Spielfelddynamik</w:t>
      </w:r>
    </w:p>
    <w:p w14:paraId="0B8C96E9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Raumanalyse</w:t>
      </w:r>
    </w:p>
    <w:p w14:paraId="2B8623FD" w14:textId="77777777" w:rsidR="00A81E61" w:rsidRPr="00A81E61" w:rsidRDefault="00A81E61" w:rsidP="00A81E6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Strategische Freiräume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Mittelfeld bietet Optionen für Vorwärtsbewegungen.</w:t>
      </w:r>
    </w:p>
    <w:p w14:paraId="541F755A" w14:textId="77777777" w:rsidR="00A81E61" w:rsidRPr="00A81E61" w:rsidRDefault="00A81E61" w:rsidP="00A81E61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Dynamische Veränderungen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Verteidigung verschiebt sich langsam nach links, öffnet diagonale Passwege.</w:t>
      </w:r>
    </w:p>
    <w:p w14:paraId="55E5F2BB" w14:textId="77777777" w:rsidR="00A81E61" w:rsidRPr="00A81E61" w:rsidRDefault="00A81E61" w:rsidP="00A81E61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Bewegungsmusteranalyse</w:t>
      </w:r>
    </w:p>
    <w:p w14:paraId="719DE57E" w14:textId="77777777" w:rsidR="00A81E61" w:rsidRPr="00A81E61" w:rsidRDefault="00A81E61" w:rsidP="00A81E6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Interdependenzen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: Koordinierte Bewegungen zwischen Porath (#8) und </w:t>
      </w:r>
      <w:proofErr w:type="spellStart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Bernhardsson</w:t>
      </w:r>
      <w:proofErr w:type="spellEnd"/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 xml:space="preserve"> (#11) schaffen Optionen.</w:t>
      </w:r>
    </w:p>
    <w:p w14:paraId="517A12C0" w14:textId="77777777" w:rsidR="00A81E61" w:rsidRPr="00A81E61" w:rsidRDefault="00A81E61" w:rsidP="00A81E61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t>Potenzielle Laufwege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: Remberg könnte entweder einen Flachpass nach vorne oder einen Wechselpass auf die rechte Seite spielen.</w:t>
      </w:r>
    </w:p>
    <w:p w14:paraId="532E32E1" w14:textId="77777777" w:rsidR="00A81E61" w:rsidRPr="00A81E61" w:rsidRDefault="008C64DB" w:rsidP="00A81E61">
      <w:pPr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de-DE"/>
        </w:rPr>
        <w:pict w14:anchorId="0CBFCB9F">
          <v:rect id="_x0000_i1025" alt="" style="width:451.8pt;height:.05pt;mso-width-percent:0;mso-height-percent:0;mso-width-percent:0;mso-height-percent:0" o:hrpct="996" o:hralign="center" o:hrstd="t" o:hr="t" fillcolor="#a0a0a0" stroked="f"/>
        </w:pict>
      </w:r>
    </w:p>
    <w:p w14:paraId="2E62C77E" w14:textId="77777777" w:rsidR="00A81E61" w:rsidRPr="00A81E61" w:rsidRDefault="00A81E61" w:rsidP="00A81E61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de-DE"/>
          <w14:ligatures w14:val="none"/>
        </w:rPr>
      </w:pPr>
      <w:r w:rsidRPr="00A81E61">
        <w:rPr>
          <w:rFonts w:ascii="Times New Roman" w:eastAsia="Times New Roman" w:hAnsi="Times New Roman" w:cs="Times New Roman"/>
          <w:b/>
          <w:bCs/>
          <w:kern w:val="0"/>
          <w:lang w:eastAsia="de-DE"/>
          <w14:ligatures w14:val="none"/>
        </w:rPr>
        <w:lastRenderedPageBreak/>
        <w:t>Zusammenfassung:</w:t>
      </w:r>
      <w:r w:rsidRPr="00A81E61">
        <w:rPr>
          <w:rFonts w:ascii="Times New Roman" w:eastAsia="Times New Roman" w:hAnsi="Times New Roman" w:cs="Times New Roman"/>
          <w:kern w:val="0"/>
          <w:lang w:eastAsia="de-DE"/>
          <w14:ligatures w14:val="none"/>
        </w:rPr>
        <w:t> Remberg (#22) hat eine zentrale Rolle bei der Entscheidungsfindung. Mit mehreren strategischen Passoptionen und einem gut organisierten Mitspieler-Netzwerk verfügt er über zahlreiche Möglichkeiten, die Angriffsdynamik weiterzuführen.</w:t>
      </w:r>
    </w:p>
    <w:p w14:paraId="59DA9086" w14:textId="32CE636C" w:rsidR="00970524" w:rsidRDefault="00970524"/>
    <w:p w14:paraId="7DA270E4" w14:textId="77777777" w:rsidR="00CD3BD6" w:rsidRPr="00943E3A" w:rsidRDefault="00CD3BD6" w:rsidP="00CD3BD6">
      <w:pPr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</w:pPr>
      <w:r w:rsidRPr="00943E3A">
        <w:rPr>
          <w:rFonts w:ascii="Times New Roman" w:eastAsia="Times New Roman" w:hAnsi="Times New Roman" w:cs="Times New Roman"/>
          <w:color w:val="000000"/>
          <w:kern w:val="0"/>
          <w:lang w:eastAsia="de-DE"/>
          <w14:ligatures w14:val="none"/>
        </w:rPr>
        <w:t>Zu wem wird der ballführende Spieler den Ball spielen? Nenne Nummer oder Namen. Halte dich kurz und lege dich auf einen Spieler fest.</w:t>
      </w:r>
    </w:p>
    <w:p w14:paraId="27D78C2B" w14:textId="77777777" w:rsidR="00CD3BD6" w:rsidRDefault="00CD3BD6"/>
    <w:sectPr w:rsidR="00CD3BD6" w:rsidSect="006B584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D5924"/>
    <w:multiLevelType w:val="multilevel"/>
    <w:tmpl w:val="01E6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83116"/>
    <w:multiLevelType w:val="multilevel"/>
    <w:tmpl w:val="C8FA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6222E4"/>
    <w:multiLevelType w:val="multilevel"/>
    <w:tmpl w:val="770ED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D13AE1"/>
    <w:multiLevelType w:val="multilevel"/>
    <w:tmpl w:val="250A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9D0891"/>
    <w:multiLevelType w:val="multilevel"/>
    <w:tmpl w:val="9A3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652E15"/>
    <w:multiLevelType w:val="multilevel"/>
    <w:tmpl w:val="11A2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C86D6C"/>
    <w:multiLevelType w:val="multilevel"/>
    <w:tmpl w:val="2894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0A581F"/>
    <w:multiLevelType w:val="multilevel"/>
    <w:tmpl w:val="B0FE9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C658F4"/>
    <w:multiLevelType w:val="multilevel"/>
    <w:tmpl w:val="8D82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BC5A84"/>
    <w:multiLevelType w:val="multilevel"/>
    <w:tmpl w:val="80BC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A80FBA"/>
    <w:multiLevelType w:val="multilevel"/>
    <w:tmpl w:val="0910F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0591743">
    <w:abstractNumId w:val="6"/>
  </w:num>
  <w:num w:numId="2" w16cid:durableId="1869828586">
    <w:abstractNumId w:val="0"/>
  </w:num>
  <w:num w:numId="3" w16cid:durableId="1264264490">
    <w:abstractNumId w:val="4"/>
  </w:num>
  <w:num w:numId="4" w16cid:durableId="984120141">
    <w:abstractNumId w:val="8"/>
  </w:num>
  <w:num w:numId="5" w16cid:durableId="578517264">
    <w:abstractNumId w:val="1"/>
  </w:num>
  <w:num w:numId="6" w16cid:durableId="209729">
    <w:abstractNumId w:val="3"/>
  </w:num>
  <w:num w:numId="7" w16cid:durableId="213396736">
    <w:abstractNumId w:val="9"/>
  </w:num>
  <w:num w:numId="8" w16cid:durableId="20714458">
    <w:abstractNumId w:val="2"/>
  </w:num>
  <w:num w:numId="9" w16cid:durableId="1164470438">
    <w:abstractNumId w:val="7"/>
  </w:num>
  <w:num w:numId="10" w16cid:durableId="1711109599">
    <w:abstractNumId w:val="10"/>
  </w:num>
  <w:num w:numId="11" w16cid:durableId="9904495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E61"/>
    <w:rsid w:val="00014664"/>
    <w:rsid w:val="00024A96"/>
    <w:rsid w:val="00176C1D"/>
    <w:rsid w:val="00391013"/>
    <w:rsid w:val="004B7A9C"/>
    <w:rsid w:val="00540A15"/>
    <w:rsid w:val="00556B20"/>
    <w:rsid w:val="005D2913"/>
    <w:rsid w:val="006B5844"/>
    <w:rsid w:val="007671FA"/>
    <w:rsid w:val="008C64DB"/>
    <w:rsid w:val="00970524"/>
    <w:rsid w:val="009D243E"/>
    <w:rsid w:val="00A81E61"/>
    <w:rsid w:val="00BF2449"/>
    <w:rsid w:val="00CD3BD6"/>
    <w:rsid w:val="00ED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8451C"/>
  <w15:chartTrackingRefBased/>
  <w15:docId w15:val="{64641FD9-1BCB-9C40-AA63-56D23310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81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81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1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81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81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81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81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81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81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81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81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1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81E6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81E6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81E6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81E6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81E6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81E6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81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1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81E6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81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81E6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81E6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81E6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81E6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81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81E6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81E61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A81E6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apple-converted-space">
    <w:name w:val="apple-converted-space"/>
    <w:basedOn w:val="Absatz-Standardschriftart"/>
    <w:rsid w:val="00A81E61"/>
  </w:style>
  <w:style w:type="character" w:styleId="Fett">
    <w:name w:val="Strong"/>
    <w:basedOn w:val="Absatz-Standardschriftart"/>
    <w:uiPriority w:val="22"/>
    <w:qFormat/>
    <w:rsid w:val="00A81E61"/>
    <w:rPr>
      <w:b/>
      <w:bCs/>
    </w:rPr>
  </w:style>
  <w:style w:type="table" w:styleId="Tabellenraster">
    <w:name w:val="Table Grid"/>
    <w:basedOn w:val="NormaleTabelle"/>
    <w:uiPriority w:val="39"/>
    <w:rsid w:val="007671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92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7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5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6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65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77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74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95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20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8315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17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3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510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Pieper</dc:creator>
  <cp:keywords/>
  <dc:description/>
  <cp:lastModifiedBy>Frederic Pieper</cp:lastModifiedBy>
  <cp:revision>4</cp:revision>
  <dcterms:created xsi:type="dcterms:W3CDTF">2025-01-25T11:13:00Z</dcterms:created>
  <dcterms:modified xsi:type="dcterms:W3CDTF">2025-04-06T08:54:00Z</dcterms:modified>
</cp:coreProperties>
</file>