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31592" w14:textId="77777777" w:rsidR="0077590B" w:rsidRDefault="001A7C0D" w:rsidP="001A7C0D">
      <w:pPr>
        <w:pStyle w:val="Titre1"/>
        <w:rPr>
          <w:lang w:val="fr-CA"/>
        </w:rPr>
      </w:pPr>
      <w:r>
        <w:rPr>
          <w:lang w:val="fr-CA"/>
        </w:rPr>
        <w:t>Présentation du produit</w:t>
      </w:r>
    </w:p>
    <w:p w14:paraId="6C4F622B" w14:textId="147F73D9" w:rsidR="00095F96" w:rsidRDefault="00095F96" w:rsidP="00095F96">
      <w:pPr>
        <w:rPr>
          <w:lang w:val="fr-CA"/>
        </w:rPr>
      </w:pPr>
    </w:p>
    <w:p w14:paraId="4934F2FB" w14:textId="574E8B36" w:rsidR="003265EA" w:rsidRDefault="008C0D9F" w:rsidP="00426C37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Le produit présenté permet d’utiliser n’importe quel objet pour commander </w:t>
      </w:r>
      <w:r w:rsidR="00C12677">
        <w:rPr>
          <w:lang w:val="fr-CA"/>
        </w:rPr>
        <w:t>un système de domotique.</w:t>
      </w:r>
      <w:r w:rsidR="00ED7E14">
        <w:rPr>
          <w:lang w:val="fr-CA"/>
        </w:rPr>
        <w:t xml:space="preserve"> Pour ce faire, un </w:t>
      </w:r>
      <w:proofErr w:type="spellStart"/>
      <w:r w:rsidR="00ED7E14">
        <w:rPr>
          <w:lang w:val="fr-CA"/>
        </w:rPr>
        <w:t>piezo</w:t>
      </w:r>
      <w:proofErr w:type="spellEnd"/>
      <w:r w:rsidR="00ED7E14">
        <w:rPr>
          <w:lang w:val="fr-CA"/>
        </w:rPr>
        <w:t xml:space="preserve"> </w:t>
      </w:r>
      <w:r w:rsidR="00BE6E53">
        <w:rPr>
          <w:lang w:val="fr-CA"/>
        </w:rPr>
        <w:t>émet un signal</w:t>
      </w:r>
      <w:r w:rsidR="00907CE4">
        <w:rPr>
          <w:lang w:val="fr-CA"/>
        </w:rPr>
        <w:t xml:space="preserve"> dans l’</w:t>
      </w:r>
      <w:r w:rsidR="00CF6EAF">
        <w:rPr>
          <w:lang w:val="fr-CA"/>
        </w:rPr>
        <w:t>objet</w:t>
      </w:r>
      <w:r w:rsidR="00BE6E53">
        <w:rPr>
          <w:lang w:val="fr-CA"/>
        </w:rPr>
        <w:t xml:space="preserve"> (vibration)</w:t>
      </w:r>
      <w:r w:rsidR="00CF6EAF">
        <w:rPr>
          <w:lang w:val="fr-CA"/>
        </w:rPr>
        <w:t xml:space="preserve"> et un autre </w:t>
      </w:r>
      <w:proofErr w:type="spellStart"/>
      <w:r w:rsidR="00CF6EAF">
        <w:rPr>
          <w:lang w:val="fr-CA"/>
        </w:rPr>
        <w:t>piezo</w:t>
      </w:r>
      <w:proofErr w:type="spellEnd"/>
      <w:r w:rsidR="00CF6EAF">
        <w:rPr>
          <w:lang w:val="fr-CA"/>
        </w:rPr>
        <w:t xml:space="preserve"> est utilisé comme capteur pour </w:t>
      </w:r>
      <w:r w:rsidR="003265EA">
        <w:rPr>
          <w:lang w:val="fr-CA"/>
        </w:rPr>
        <w:t>lire le signal modifié par l’objet. Lorsqu’on touche l’objet à différents endroits, le signal est modifié de différentes manières.</w:t>
      </w:r>
    </w:p>
    <w:p w14:paraId="1BD5777F" w14:textId="77777777" w:rsidR="003265EA" w:rsidRDefault="003265EA" w:rsidP="00426C37">
      <w:pPr>
        <w:spacing w:line="360" w:lineRule="auto"/>
        <w:jc w:val="both"/>
        <w:rPr>
          <w:lang w:val="fr-CA"/>
        </w:rPr>
      </w:pPr>
      <w:bookmarkStart w:id="0" w:name="_GoBack"/>
      <w:bookmarkEnd w:id="0"/>
    </w:p>
    <w:p w14:paraId="4DAB64E8" w14:textId="67560DC3" w:rsidR="00ED7E14" w:rsidRDefault="003265EA" w:rsidP="00426C37">
      <w:pPr>
        <w:spacing w:line="360" w:lineRule="auto"/>
        <w:jc w:val="both"/>
        <w:rPr>
          <w:lang w:val="fr-CA"/>
        </w:rPr>
      </w:pPr>
      <w:r>
        <w:rPr>
          <w:rFonts w:ascii="Times" w:hAnsi="Times" w:cs="Times"/>
          <w:noProof/>
          <w:lang w:eastAsia="fr-FR"/>
        </w:rPr>
        <w:drawing>
          <wp:inline distT="0" distB="0" distL="0" distR="0" wp14:anchorId="6B5AEEBE" wp14:editId="1A85E75C">
            <wp:extent cx="3259442" cy="232386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469" cy="234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</w:p>
    <w:p w14:paraId="0165B9B4" w14:textId="77777777" w:rsidR="003265EA" w:rsidRDefault="003265EA" w:rsidP="00426C37">
      <w:pPr>
        <w:spacing w:line="360" w:lineRule="auto"/>
        <w:jc w:val="both"/>
        <w:rPr>
          <w:lang w:val="fr-CA"/>
        </w:rPr>
      </w:pPr>
    </w:p>
    <w:p w14:paraId="1211F3A2" w14:textId="7757410E" w:rsidR="00426C37" w:rsidRDefault="00C12677" w:rsidP="00426C37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 L’</w:t>
      </w:r>
      <w:r w:rsidR="00426C37">
        <w:rPr>
          <w:lang w:val="fr-CA"/>
        </w:rPr>
        <w:t xml:space="preserve">utilisation s’effectue en deux phases. La première phase est la configuration. Durant cette phase, </w:t>
      </w:r>
      <w:r w:rsidR="00ED7E14">
        <w:rPr>
          <w:lang w:val="fr-CA"/>
        </w:rPr>
        <w:t>l’utilisateur touche l’objet à un e</w:t>
      </w:r>
      <w:r w:rsidR="003265EA">
        <w:rPr>
          <w:lang w:val="fr-CA"/>
        </w:rPr>
        <w:t>ndroit spécifique pendant que le syst</w:t>
      </w:r>
      <w:r w:rsidR="00CA361A">
        <w:rPr>
          <w:lang w:val="fr-CA"/>
        </w:rPr>
        <w:t>ème</w:t>
      </w:r>
      <w:r w:rsidR="003265EA">
        <w:rPr>
          <w:lang w:val="fr-CA"/>
        </w:rPr>
        <w:t xml:space="preserve"> sauvegarde le signal obtenu et</w:t>
      </w:r>
      <w:r w:rsidR="00F13B25">
        <w:rPr>
          <w:lang w:val="fr-CA"/>
        </w:rPr>
        <w:t xml:space="preserve"> y associe une fonction</w:t>
      </w:r>
      <w:r w:rsidR="003265EA">
        <w:rPr>
          <w:lang w:val="fr-CA"/>
        </w:rPr>
        <w:t xml:space="preserve">. Différentes configurations sont possibles en touchant l’objet à différents endroits. La deuxième phase consiste à l’utilisation. </w:t>
      </w:r>
      <w:r w:rsidR="00F13B25">
        <w:rPr>
          <w:lang w:val="fr-CA"/>
        </w:rPr>
        <w:t xml:space="preserve">L’utilisateur touche l’objet à l’endroit configuré et la fonction associée s’exécute. </w:t>
      </w:r>
    </w:p>
    <w:p w14:paraId="7BDEA516" w14:textId="77777777" w:rsidR="00F13B25" w:rsidRDefault="00F13B25" w:rsidP="00426C37">
      <w:pPr>
        <w:spacing w:line="360" w:lineRule="auto"/>
        <w:jc w:val="both"/>
        <w:rPr>
          <w:lang w:val="fr-CA"/>
        </w:rPr>
      </w:pPr>
    </w:p>
    <w:p w14:paraId="27702A9D" w14:textId="39784EC7" w:rsidR="00F13B25" w:rsidRDefault="00F13B25" w:rsidP="00426C37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Le système peut être utilisé à différentes fins. Par exemple, allumer ou éteindre une lumière, verrouiller ou déverrouiller une porte, etc. </w:t>
      </w:r>
    </w:p>
    <w:p w14:paraId="4332C426" w14:textId="77777777" w:rsidR="00426C37" w:rsidRDefault="00426C37" w:rsidP="008C0D9F">
      <w:pPr>
        <w:spacing w:line="360" w:lineRule="auto"/>
        <w:rPr>
          <w:lang w:val="fr-CA"/>
        </w:rPr>
      </w:pPr>
    </w:p>
    <w:p w14:paraId="17F28C81" w14:textId="77777777" w:rsidR="00095F96" w:rsidRDefault="00095F96" w:rsidP="00095F96">
      <w:pPr>
        <w:rPr>
          <w:lang w:val="fr-CA"/>
        </w:rPr>
      </w:pPr>
    </w:p>
    <w:p w14:paraId="4F04DFC5" w14:textId="77777777" w:rsidR="00095F96" w:rsidRDefault="00095F96" w:rsidP="00095F96">
      <w:pPr>
        <w:rPr>
          <w:lang w:val="fr-CA"/>
        </w:rPr>
      </w:pPr>
    </w:p>
    <w:p w14:paraId="322F8CEF" w14:textId="5E7ADFF1" w:rsidR="00095F96" w:rsidRDefault="00095F96" w:rsidP="00095F9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653E6937" w14:textId="5EE09054" w:rsidR="001A7C0D" w:rsidRPr="001A7C0D" w:rsidRDefault="00BE23C0" w:rsidP="001A7C0D">
      <w:pPr>
        <w:rPr>
          <w:lang w:val="fr-CA"/>
        </w:rPr>
      </w:pPr>
      <w:r w:rsidRPr="00BE23C0">
        <w:rPr>
          <w:lang w:val="fr-CA"/>
        </w:rPr>
        <w:t>https://www.youtube.com/watch?v=XgxXi6w8IQc</w:t>
      </w:r>
    </w:p>
    <w:sectPr w:rsidR="001A7C0D" w:rsidRPr="001A7C0D" w:rsidSect="00BE13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0D"/>
    <w:rsid w:val="00095F96"/>
    <w:rsid w:val="00147F26"/>
    <w:rsid w:val="001A7C0D"/>
    <w:rsid w:val="002E5CD6"/>
    <w:rsid w:val="003265EA"/>
    <w:rsid w:val="00426C37"/>
    <w:rsid w:val="004B4FD4"/>
    <w:rsid w:val="0065282A"/>
    <w:rsid w:val="0077590B"/>
    <w:rsid w:val="00864449"/>
    <w:rsid w:val="008C0D9F"/>
    <w:rsid w:val="00907CE4"/>
    <w:rsid w:val="00BE13AC"/>
    <w:rsid w:val="00BE23C0"/>
    <w:rsid w:val="00BE6E53"/>
    <w:rsid w:val="00C12677"/>
    <w:rsid w:val="00CA361A"/>
    <w:rsid w:val="00CD7C55"/>
    <w:rsid w:val="00CF6EAF"/>
    <w:rsid w:val="00ED7E14"/>
    <w:rsid w:val="00F1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37DF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7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155</Words>
  <Characters>858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Présentation du produit</vt:lpstr>
    </vt:vector>
  </TitlesOfParts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Fafard</dc:creator>
  <cp:keywords/>
  <dc:description/>
  <cp:lastModifiedBy>Frédéric Fafard</cp:lastModifiedBy>
  <cp:revision>7</cp:revision>
  <dcterms:created xsi:type="dcterms:W3CDTF">2017-01-31T19:04:00Z</dcterms:created>
  <dcterms:modified xsi:type="dcterms:W3CDTF">2017-01-31T20:15:00Z</dcterms:modified>
</cp:coreProperties>
</file>