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CB" w:rsidRDefault="00435FCB" w:rsidP="00435FCB">
      <w:pPr>
        <w:rPr>
          <w:rFonts w:eastAsia="Times New Roman"/>
        </w:rPr>
      </w:pPr>
      <w:r w:rsidRPr="00B10334">
        <w:rPr>
          <w:rFonts w:eastAsia="Times New Roman"/>
        </w:rPr>
        <w:t>Comme vous sans doute, j’aime apprendre. Apprendre  aux autres – apprendre des autres. C’est un plaisir sans cesse reno</w:t>
      </w:r>
      <w:r>
        <w:rPr>
          <w:rFonts w:eastAsia="Times New Roman"/>
        </w:rPr>
        <w:t>uvelé, c’est le sens de ma vie.</w:t>
      </w:r>
      <w:r w:rsidRPr="00B10334">
        <w:rPr>
          <w:rFonts w:eastAsia="Times New Roman"/>
        </w:rPr>
        <w:t> D’où cette envie d’enseigner et de me tourner vers la formation.</w:t>
      </w:r>
    </w:p>
    <w:p w:rsidR="00435FCB" w:rsidRDefault="00435FCB" w:rsidP="00435FCB">
      <w:pPr>
        <w:rPr>
          <w:rFonts w:eastAsia="Times New Roman"/>
        </w:rPr>
      </w:pPr>
    </w:p>
    <w:p w:rsidR="00435FCB" w:rsidRDefault="00435FCB" w:rsidP="00435FCB">
      <w:pPr>
        <w:rPr>
          <w:rFonts w:eastAsia="Times New Roman"/>
        </w:rPr>
      </w:pPr>
      <w:r w:rsidRPr="00B10334">
        <w:rPr>
          <w:rFonts w:eastAsia="Times New Roman"/>
        </w:rPr>
        <w:t>mon expérience d’animation de groupe m’a conduit</w:t>
      </w:r>
      <w:r w:rsidRPr="00B10334">
        <w:rPr>
          <w:rFonts w:eastAsia="Times New Roman"/>
          <w:sz w:val="28"/>
          <w:szCs w:val="28"/>
        </w:rPr>
        <w:t>e</w:t>
      </w:r>
      <w:r w:rsidRPr="00B10334">
        <w:rPr>
          <w:rFonts w:eastAsia="Times New Roman"/>
        </w:rPr>
        <w:t xml:space="preserve"> tout naturellement vers l’accompagnement individuel.</w:t>
      </w:r>
    </w:p>
    <w:p w:rsidR="00435FCB" w:rsidRDefault="00435FCB" w:rsidP="00435FCB">
      <w:pPr>
        <w:rPr>
          <w:rFonts w:eastAsia="Times New Roman"/>
        </w:rPr>
      </w:pPr>
    </w:p>
    <w:p w:rsidR="00435FCB" w:rsidRDefault="00435FCB" w:rsidP="00435FCB">
      <w:pPr>
        <w:rPr>
          <w:rFonts w:eastAsia="Times New Roman"/>
        </w:rPr>
      </w:pPr>
      <w:r w:rsidRPr="00B10334">
        <w:rPr>
          <w:rFonts w:eastAsia="Times New Roman"/>
        </w:rPr>
        <w:t>Ma spécialité  ?  ce sont les jeunes :</w:t>
      </w:r>
      <w:r w:rsidRPr="00B10334">
        <w:rPr>
          <w:rFonts w:eastAsia="Times New Roman"/>
        </w:rPr>
        <w:br/>
      </w:r>
      <w:r w:rsidRPr="00B10334">
        <w:rPr>
          <w:rFonts w:ascii="Arial" w:eastAsia="Times New Roman" w:hAnsi="Arial" w:cs="Arial"/>
        </w:rPr>
        <w:t>-      </w:t>
      </w:r>
      <w:r w:rsidRPr="00B10334">
        <w:rPr>
          <w:rFonts w:eastAsia="Times New Roman"/>
        </w:rPr>
        <w:t>Jeune embauché : prise de poste</w:t>
      </w:r>
      <w:r w:rsidRPr="00B10334">
        <w:rPr>
          <w:rFonts w:eastAsia="Times New Roman"/>
        </w:rPr>
        <w:br/>
      </w:r>
      <w:r w:rsidRPr="00B10334">
        <w:rPr>
          <w:rFonts w:ascii="Arial" w:eastAsia="Times New Roman" w:hAnsi="Arial" w:cs="Arial"/>
        </w:rPr>
        <w:t>-      </w:t>
      </w:r>
      <w:r w:rsidRPr="00B10334">
        <w:rPr>
          <w:rFonts w:eastAsia="Times New Roman"/>
        </w:rPr>
        <w:t>Jeune maman (même à 40 ans), jeune papa</w:t>
      </w:r>
      <w:r w:rsidRPr="00B10334">
        <w:rPr>
          <w:rFonts w:eastAsia="Times New Roman"/>
        </w:rPr>
        <w:br/>
      </w:r>
      <w:r w:rsidRPr="00B10334">
        <w:rPr>
          <w:rFonts w:ascii="Arial" w:eastAsia="Times New Roman" w:hAnsi="Arial" w:cs="Arial"/>
        </w:rPr>
        <w:t>-      </w:t>
      </w:r>
      <w:r w:rsidRPr="00B10334">
        <w:rPr>
          <w:rFonts w:eastAsia="Times New Roman"/>
        </w:rPr>
        <w:t>Jeune sénior : préparation à la retraite, sens de la vie</w:t>
      </w:r>
      <w:r w:rsidRPr="00B10334">
        <w:rPr>
          <w:rFonts w:eastAsia="Times New Roman"/>
        </w:rPr>
        <w:br/>
      </w:r>
      <w:r w:rsidRPr="00B10334">
        <w:rPr>
          <w:rFonts w:ascii="Arial" w:eastAsia="Times New Roman" w:hAnsi="Arial" w:cs="Arial"/>
        </w:rPr>
        <w:t>-      </w:t>
      </w:r>
      <w:r w:rsidRPr="00B10334">
        <w:rPr>
          <w:rFonts w:eastAsia="Times New Roman"/>
        </w:rPr>
        <w:t>Jeune entrepreneur : construire un projet professionnel</w:t>
      </w:r>
      <w:r w:rsidRPr="00B10334">
        <w:rPr>
          <w:rFonts w:eastAsia="Times New Roman"/>
        </w:rPr>
        <w:br/>
      </w:r>
      <w:r w:rsidRPr="00B10334">
        <w:rPr>
          <w:rFonts w:ascii="Arial" w:eastAsia="Times New Roman" w:hAnsi="Arial" w:cs="Arial"/>
        </w:rPr>
        <w:t>-      </w:t>
      </w:r>
      <w:r w:rsidRPr="00B10334">
        <w:rPr>
          <w:rFonts w:eastAsia="Times New Roman"/>
        </w:rPr>
        <w:t>Nouvelle identité : promotion, divorce, veuvage, …</w:t>
      </w:r>
      <w:r w:rsidRPr="00B10334">
        <w:rPr>
          <w:rFonts w:eastAsia="Times New Roman"/>
        </w:rPr>
        <w:br/>
        <w:t>Cette « conscience d’être soi » génère implicitement un mieux-être avec l’autre, ce qui améliore le relationnel, et atténue les conflits.</w:t>
      </w:r>
      <w:r w:rsidRPr="00B10334">
        <w:rPr>
          <w:rFonts w:eastAsia="Times New Roman"/>
        </w:rPr>
        <w:br/>
        <w:t> </w:t>
      </w:r>
      <w:r w:rsidRPr="00B10334">
        <w:rPr>
          <w:rFonts w:eastAsia="Times New Roman"/>
        </w:rPr>
        <w:br/>
        <w:t>Mes clients disent qu’ils apprécient ma bonne humeur et mon coté pragmatique.</w:t>
      </w:r>
      <w:r w:rsidRPr="00B10334">
        <w:rPr>
          <w:rFonts w:eastAsia="Times New Roman"/>
        </w:rPr>
        <w:br/>
      </w:r>
      <w:r w:rsidRPr="00B10334">
        <w:rPr>
          <w:rFonts w:eastAsia="Times New Roman"/>
        </w:rPr>
        <w:br/>
        <w:t xml:space="preserve">Quelques renseignements </w:t>
      </w:r>
      <w:r w:rsidRPr="00B10334">
        <w:rPr>
          <w:rFonts w:eastAsia="Times New Roman"/>
        </w:rPr>
        <w:br/>
        <w:t>Je suis coach certifiée (école DOJO, Paris), titulaire de l’EMCC (Association européenne de Coaching).</w:t>
      </w:r>
      <w:r w:rsidRPr="00B10334">
        <w:rPr>
          <w:rFonts w:eastAsia="Times New Roman"/>
        </w:rPr>
        <w:br/>
        <w:t>Je suis praticienne en Analyse Transactionnelle, formée à l’EAT(Ecole d’ Analyse Transactionnelle).</w:t>
      </w:r>
      <w:r w:rsidRPr="00B10334">
        <w:rPr>
          <w:rFonts w:eastAsia="Times New Roman"/>
        </w:rPr>
        <w:br/>
        <w:t xml:space="preserve">La </w:t>
      </w:r>
      <w:proofErr w:type="spellStart"/>
      <w:r w:rsidRPr="00B10334">
        <w:rPr>
          <w:rFonts w:eastAsia="Times New Roman"/>
        </w:rPr>
        <w:t>Process</w:t>
      </w:r>
      <w:proofErr w:type="spellEnd"/>
      <w:r w:rsidRPr="00B10334">
        <w:rPr>
          <w:rFonts w:eastAsia="Times New Roman"/>
        </w:rPr>
        <w:t xml:space="preserve"> Com (PCM) est l’outil d’analyse de personnalité et de communic</w:t>
      </w:r>
      <w:r>
        <w:rPr>
          <w:rFonts w:eastAsia="Times New Roman"/>
        </w:rPr>
        <w:t>ation que j’ai choisi</w:t>
      </w:r>
    </w:p>
    <w:p w:rsidR="00435FCB" w:rsidRPr="00B10334" w:rsidRDefault="00435FCB" w:rsidP="00435FCB">
      <w:pPr>
        <w:rPr>
          <w:rFonts w:eastAsia="Times New Roman"/>
        </w:rPr>
      </w:pPr>
      <w:r>
        <w:rPr>
          <w:rFonts w:eastAsia="Times New Roman"/>
        </w:rPr>
        <w:t xml:space="preserve">Et je suis une fervente utilisatrice de la Communication </w:t>
      </w:r>
      <w:proofErr w:type="spellStart"/>
      <w:r>
        <w:rPr>
          <w:rFonts w:eastAsia="Times New Roman"/>
        </w:rPr>
        <w:t>NonViolente</w:t>
      </w:r>
      <w:proofErr w:type="spellEnd"/>
      <w:r>
        <w:rPr>
          <w:rFonts w:eastAsia="Times New Roman"/>
        </w:rPr>
        <w:t xml:space="preserve"> (CNV)</w:t>
      </w:r>
      <w:r w:rsidRPr="00435FCB">
        <w:rPr>
          <w:rFonts w:eastAsia="Times New Roman"/>
        </w:rPr>
        <w:t xml:space="preserve"> </w:t>
      </w:r>
      <w:r>
        <w:rPr>
          <w:rFonts w:eastAsia="Times New Roman"/>
        </w:rPr>
        <w:t>®</w:t>
      </w:r>
      <w:r w:rsidRPr="00B10334">
        <w:rPr>
          <w:rFonts w:eastAsia="Times New Roman"/>
        </w:rPr>
        <w:br/>
        <w:t> </w:t>
      </w:r>
      <w:r w:rsidRPr="00B10334">
        <w:rPr>
          <w:rFonts w:eastAsia="Times New Roman"/>
        </w:rPr>
        <w:br/>
        <w:t>Je suis passionnée par la plongée sous marine et les longues courses à pieds, pour l’équilibre du corps, de la pensée, et des sensations.</w:t>
      </w:r>
      <w:r w:rsidRPr="00B10334">
        <w:rPr>
          <w:rFonts w:eastAsia="Times New Roman"/>
        </w:rPr>
        <w:br/>
        <w:t xml:space="preserve">Et vous  : quel est votre hobby ,  votre bulle d’oxygène  ? </w:t>
      </w:r>
      <w:r w:rsidRPr="00B10334">
        <w:rPr>
          <w:rFonts w:eastAsia="Times New Roman"/>
        </w:rPr>
        <w:br/>
      </w:r>
      <w:r w:rsidRPr="00B10334">
        <w:rPr>
          <w:rFonts w:eastAsia="Times New Roman"/>
        </w:rPr>
        <w:br/>
        <w:t>à très vite.</w:t>
      </w:r>
      <w:r w:rsidRPr="00B10334">
        <w:rPr>
          <w:rFonts w:eastAsia="Times New Roman"/>
        </w:rPr>
        <w:br/>
      </w:r>
      <w:r w:rsidRPr="00B10334">
        <w:rPr>
          <w:rFonts w:eastAsia="Times New Roman"/>
        </w:rPr>
        <w:br/>
        <w:t>Annie</w:t>
      </w:r>
    </w:p>
    <w:p w:rsidR="00435FCB" w:rsidRDefault="00435FCB" w:rsidP="00435FCB"/>
    <w:p w:rsidR="00435FCB" w:rsidRDefault="00435FCB" w:rsidP="00435FCB"/>
    <w:p w:rsidR="0005446A" w:rsidRDefault="00435FCB"/>
    <w:sectPr w:rsidR="0005446A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435FCB"/>
    <w:rsid w:val="000A729B"/>
    <w:rsid w:val="002A2F55"/>
    <w:rsid w:val="00435FCB"/>
    <w:rsid w:val="005420F1"/>
    <w:rsid w:val="006A719B"/>
    <w:rsid w:val="008F6254"/>
    <w:rsid w:val="009A3066"/>
    <w:rsid w:val="00AF11F9"/>
    <w:rsid w:val="00BC2B0F"/>
    <w:rsid w:val="00BD177C"/>
    <w:rsid w:val="00C72B1F"/>
    <w:rsid w:val="00CA61A3"/>
    <w:rsid w:val="00D46ECE"/>
    <w:rsid w:val="00D64D09"/>
    <w:rsid w:val="00D70B28"/>
    <w:rsid w:val="00DF0E1D"/>
    <w:rsid w:val="00EC217B"/>
    <w:rsid w:val="00F12B9D"/>
    <w:rsid w:val="00F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CB"/>
    <w:pPr>
      <w:spacing w:before="0" w:beforeAutospacing="0"/>
    </w:pPr>
    <w:rPr>
      <w:rFonts w:ascii="Times New Roman" w:eastAsia="Calibri" w:hAnsi="Times New Roman"/>
      <w:sz w:val="24"/>
      <w:szCs w:val="24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1</cp:revision>
  <dcterms:created xsi:type="dcterms:W3CDTF">2016-04-14T07:24:00Z</dcterms:created>
  <dcterms:modified xsi:type="dcterms:W3CDTF">2016-04-14T07:27:00Z</dcterms:modified>
</cp:coreProperties>
</file>