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w="5000" w:type="pct"/>
        <w:tblLook w:val="06A0" w:firstRow="1" w:lastRow="0" w:firstColumn="1" w:lastColumn="0" w:noHBand="1" w:noVBand="1"/>
      </w:tblPr>
      <w:tblGrid>
        <w:gridCol w:w="1234"/>
        <w:gridCol w:w="1832"/>
        <w:gridCol w:w="1109"/>
        <w:gridCol w:w="784"/>
        <w:gridCol w:w="1000"/>
        <w:gridCol w:w="857"/>
        <w:gridCol w:w="874"/>
        <w:gridCol w:w="826"/>
      </w:tblGrid>
      <w:tr w:rsidR="00532CEB" w:rsidRPr="0042421E" w14:paraId="7EB00AAC" w14:textId="77777777" w:rsidTr="00532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tcBorders>
              <w:top w:val="nil"/>
              <w:bottom w:val="single" w:sz="18" w:space="0" w:color="auto"/>
            </w:tcBorders>
          </w:tcPr>
          <w:p w14:paraId="2478EF48" w14:textId="77777777" w:rsidR="00532CEB" w:rsidRDefault="00532CEB" w:rsidP="00532CEB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532CEB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Table 6</w:t>
            </w:r>
          </w:p>
          <w:p w14:paraId="6006C492" w14:textId="00FA7C23" w:rsidR="00532CEB" w:rsidRPr="0042421E" w:rsidRDefault="00532CEB" w:rsidP="00532C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6120" w:rsidRPr="00532CEB" w14:paraId="12878066" w14:textId="77777777" w:rsidTr="00532CE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tcBorders>
              <w:top w:val="single" w:sz="18" w:space="0" w:color="auto"/>
              <w:bottom w:val="nil"/>
            </w:tcBorders>
            <w:vAlign w:val="center"/>
          </w:tcPr>
          <w:p w14:paraId="5CD5BCFD" w14:textId="77777777" w:rsidR="00432414" w:rsidRPr="00532CEB" w:rsidRDefault="00432414" w:rsidP="0042421E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532CEB">
              <w:rPr>
                <w:rFonts w:ascii="Arial" w:hAnsi="Arial" w:cs="Arial"/>
                <w:bCs w:val="0"/>
                <w:sz w:val="20"/>
                <w:szCs w:val="20"/>
              </w:rPr>
              <w:t>Group</w:t>
            </w:r>
          </w:p>
        </w:tc>
        <w:tc>
          <w:tcPr>
            <w:tcW w:w="1076" w:type="pct"/>
            <w:tcBorders>
              <w:top w:val="single" w:sz="18" w:space="0" w:color="auto"/>
              <w:bottom w:val="nil"/>
            </w:tcBorders>
            <w:vAlign w:val="center"/>
          </w:tcPr>
          <w:p w14:paraId="0EC027BB" w14:textId="77777777" w:rsidR="00432414" w:rsidRPr="00532CEB" w:rsidRDefault="00432414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32CEB">
              <w:rPr>
                <w:rFonts w:ascii="Arial" w:hAnsi="Arial" w:cs="Arial"/>
                <w:b/>
                <w:sz w:val="20"/>
                <w:szCs w:val="20"/>
              </w:rPr>
              <w:t>Feature</w:t>
            </w:r>
          </w:p>
        </w:tc>
        <w:tc>
          <w:tcPr>
            <w:tcW w:w="1111" w:type="pct"/>
            <w:gridSpan w:val="2"/>
            <w:tcBorders>
              <w:top w:val="single" w:sz="18" w:space="0" w:color="auto"/>
              <w:bottom w:val="nil"/>
            </w:tcBorders>
            <w:vAlign w:val="center"/>
          </w:tcPr>
          <w:p w14:paraId="7CC0E109" w14:textId="77777777" w:rsidR="00432414" w:rsidRPr="00532CEB" w:rsidRDefault="00432414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32CEB">
              <w:rPr>
                <w:rFonts w:ascii="Arial" w:hAnsi="Arial" w:cs="Arial"/>
                <w:b/>
                <w:sz w:val="20"/>
                <w:szCs w:val="20"/>
              </w:rPr>
              <w:t>Correct as /</w:t>
            </w:r>
            <w:proofErr w:type="spellStart"/>
            <w:r w:rsidRPr="00532CEB">
              <w:rPr>
                <w:rFonts w:ascii="Arial" w:hAnsi="Arial" w:cs="Arial"/>
                <w:b/>
                <w:sz w:val="20"/>
                <w:szCs w:val="20"/>
              </w:rPr>
              <w:t>bAk</w:t>
            </w:r>
            <w:proofErr w:type="spellEnd"/>
            <w:r w:rsidRPr="00532CEB">
              <w:rPr>
                <w:rFonts w:ascii="Arial" w:hAnsi="Arial" w:cs="Arial"/>
                <w:b/>
                <w:sz w:val="20"/>
                <w:szCs w:val="20"/>
              </w:rPr>
              <w:t>/</w:t>
            </w:r>
          </w:p>
        </w:tc>
        <w:tc>
          <w:tcPr>
            <w:tcW w:w="1090" w:type="pct"/>
            <w:gridSpan w:val="2"/>
            <w:tcBorders>
              <w:top w:val="single" w:sz="18" w:space="0" w:color="auto"/>
              <w:bottom w:val="nil"/>
            </w:tcBorders>
            <w:vAlign w:val="center"/>
          </w:tcPr>
          <w:p w14:paraId="0E8607A4" w14:textId="701718F7" w:rsidR="00432414" w:rsidRPr="00532CEB" w:rsidRDefault="00432414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32CEB">
              <w:rPr>
                <w:rFonts w:ascii="Arial" w:hAnsi="Arial" w:cs="Arial"/>
                <w:b/>
                <w:sz w:val="20"/>
                <w:szCs w:val="20"/>
              </w:rPr>
              <w:t>Correct as /</w:t>
            </w:r>
            <w:proofErr w:type="spellStart"/>
            <w:r w:rsidRPr="00532CEB">
              <w:rPr>
                <w:rFonts w:ascii="Arial" w:hAnsi="Arial" w:cs="Arial"/>
                <w:b/>
                <w:sz w:val="20"/>
                <w:szCs w:val="20"/>
              </w:rPr>
              <w:t>dAk</w:t>
            </w:r>
            <w:proofErr w:type="spellEnd"/>
            <w:r w:rsidRPr="00532CEB">
              <w:rPr>
                <w:rFonts w:ascii="Arial" w:hAnsi="Arial" w:cs="Arial"/>
                <w:b/>
                <w:sz w:val="20"/>
                <w:szCs w:val="20"/>
              </w:rPr>
              <w:t>/</w:t>
            </w:r>
          </w:p>
        </w:tc>
        <w:tc>
          <w:tcPr>
            <w:tcW w:w="998" w:type="pct"/>
            <w:gridSpan w:val="2"/>
            <w:tcBorders>
              <w:top w:val="single" w:sz="18" w:space="0" w:color="auto"/>
              <w:bottom w:val="nil"/>
            </w:tcBorders>
            <w:vAlign w:val="center"/>
          </w:tcPr>
          <w:p w14:paraId="46DFCB4F" w14:textId="52EA5E51" w:rsidR="00432414" w:rsidRPr="00532CEB" w:rsidRDefault="00532CEB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Overall C</w:t>
            </w:r>
            <w:bookmarkStart w:id="0" w:name="_GoBack"/>
            <w:bookmarkEnd w:id="0"/>
            <w:r w:rsidR="00432414" w:rsidRPr="00532CEB">
              <w:rPr>
                <w:rFonts w:ascii="Arial" w:hAnsi="Arial" w:cs="Arial"/>
                <w:b/>
                <w:sz w:val="20"/>
                <w:szCs w:val="20"/>
              </w:rPr>
              <w:t>orrect</w:t>
            </w:r>
          </w:p>
        </w:tc>
      </w:tr>
      <w:tr w:rsidR="00AE6120" w:rsidRPr="0042421E" w14:paraId="4B3FF256" w14:textId="77777777" w:rsidTr="0042421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tcBorders>
              <w:top w:val="nil"/>
              <w:bottom w:val="single" w:sz="8" w:space="0" w:color="auto"/>
            </w:tcBorders>
            <w:vAlign w:val="center"/>
          </w:tcPr>
          <w:p w14:paraId="735595B4" w14:textId="77777777" w:rsidR="00432414" w:rsidRPr="0042421E" w:rsidRDefault="00432414" w:rsidP="0042421E">
            <w:pPr>
              <w:jc w:val="center"/>
              <w:rPr>
                <w:rFonts w:ascii="Arial" w:hAnsi="Arial" w:cs="Arial"/>
                <w:b w:val="0"/>
                <w:bCs w:val="0"/>
                <w:i/>
                <w:sz w:val="20"/>
                <w:szCs w:val="20"/>
              </w:rPr>
            </w:pPr>
          </w:p>
        </w:tc>
        <w:tc>
          <w:tcPr>
            <w:tcW w:w="1076" w:type="pct"/>
            <w:tcBorders>
              <w:top w:val="nil"/>
              <w:bottom w:val="single" w:sz="8" w:space="0" w:color="auto"/>
            </w:tcBorders>
            <w:vAlign w:val="center"/>
          </w:tcPr>
          <w:p w14:paraId="355D13A0" w14:textId="77777777" w:rsidR="00432414" w:rsidRPr="0042421E" w:rsidRDefault="00432414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51" w:type="pct"/>
            <w:tcBorders>
              <w:top w:val="nil"/>
              <w:bottom w:val="single" w:sz="8" w:space="0" w:color="auto"/>
            </w:tcBorders>
            <w:vAlign w:val="center"/>
          </w:tcPr>
          <w:p w14:paraId="4EC6B711" w14:textId="77777777" w:rsidR="00432414" w:rsidRPr="0042421E" w:rsidRDefault="00432414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 w:rsidRPr="0042421E">
              <w:rPr>
                <w:rFonts w:ascii="Arial" w:hAnsi="Arial" w:cs="Arial"/>
                <w:i/>
                <w:sz w:val="20"/>
                <w:szCs w:val="20"/>
              </w:rPr>
              <w:t>Median</w:t>
            </w:r>
          </w:p>
        </w:tc>
        <w:tc>
          <w:tcPr>
            <w:tcW w:w="460" w:type="pct"/>
            <w:tcBorders>
              <w:top w:val="nil"/>
              <w:bottom w:val="single" w:sz="8" w:space="0" w:color="auto"/>
            </w:tcBorders>
            <w:vAlign w:val="center"/>
          </w:tcPr>
          <w:p w14:paraId="3869EE21" w14:textId="77777777" w:rsidR="00432414" w:rsidRPr="0042421E" w:rsidRDefault="00432414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 w:rsidRPr="0042421E">
              <w:rPr>
                <w:rFonts w:ascii="Arial" w:hAnsi="Arial" w:cs="Arial"/>
                <w:i/>
                <w:sz w:val="20"/>
                <w:szCs w:val="20"/>
              </w:rPr>
              <w:t>CI.95</w:t>
            </w:r>
          </w:p>
        </w:tc>
        <w:tc>
          <w:tcPr>
            <w:tcW w:w="587" w:type="pct"/>
            <w:tcBorders>
              <w:top w:val="nil"/>
              <w:bottom w:val="single" w:sz="8" w:space="0" w:color="auto"/>
            </w:tcBorders>
            <w:vAlign w:val="center"/>
          </w:tcPr>
          <w:p w14:paraId="52E1317E" w14:textId="77777777" w:rsidR="00432414" w:rsidRPr="0042421E" w:rsidRDefault="00432414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 w:rsidRPr="0042421E">
              <w:rPr>
                <w:rFonts w:ascii="Arial" w:hAnsi="Arial" w:cs="Arial"/>
                <w:i/>
                <w:sz w:val="20"/>
                <w:szCs w:val="20"/>
              </w:rPr>
              <w:t>Median</w:t>
            </w:r>
          </w:p>
        </w:tc>
        <w:tc>
          <w:tcPr>
            <w:tcW w:w="503" w:type="pct"/>
            <w:tcBorders>
              <w:top w:val="nil"/>
              <w:bottom w:val="single" w:sz="8" w:space="0" w:color="auto"/>
            </w:tcBorders>
            <w:vAlign w:val="center"/>
          </w:tcPr>
          <w:p w14:paraId="24348FE2" w14:textId="77777777" w:rsidR="00432414" w:rsidRPr="0042421E" w:rsidRDefault="00432414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 w:rsidRPr="0042421E">
              <w:rPr>
                <w:rFonts w:ascii="Arial" w:hAnsi="Arial" w:cs="Arial"/>
                <w:i/>
                <w:sz w:val="20"/>
                <w:szCs w:val="20"/>
              </w:rPr>
              <w:t>CI.95</w:t>
            </w:r>
          </w:p>
        </w:tc>
        <w:tc>
          <w:tcPr>
            <w:tcW w:w="513" w:type="pct"/>
            <w:tcBorders>
              <w:top w:val="nil"/>
              <w:bottom w:val="single" w:sz="8" w:space="0" w:color="auto"/>
            </w:tcBorders>
            <w:vAlign w:val="center"/>
          </w:tcPr>
          <w:p w14:paraId="0F80942A" w14:textId="77777777" w:rsidR="00432414" w:rsidRPr="0042421E" w:rsidRDefault="00432414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 w:rsidRPr="0042421E">
              <w:rPr>
                <w:rFonts w:ascii="Arial" w:hAnsi="Arial" w:cs="Arial"/>
                <w:i/>
                <w:sz w:val="20"/>
                <w:szCs w:val="20"/>
              </w:rPr>
              <w:t>Median</w:t>
            </w:r>
          </w:p>
        </w:tc>
        <w:tc>
          <w:tcPr>
            <w:tcW w:w="485" w:type="pct"/>
            <w:tcBorders>
              <w:top w:val="nil"/>
              <w:bottom w:val="single" w:sz="8" w:space="0" w:color="auto"/>
            </w:tcBorders>
            <w:vAlign w:val="center"/>
          </w:tcPr>
          <w:p w14:paraId="52C0D889" w14:textId="77777777" w:rsidR="00432414" w:rsidRPr="0042421E" w:rsidRDefault="00432414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 w:rsidRPr="0042421E">
              <w:rPr>
                <w:rFonts w:ascii="Arial" w:hAnsi="Arial" w:cs="Arial"/>
                <w:i/>
                <w:sz w:val="20"/>
                <w:szCs w:val="20"/>
              </w:rPr>
              <w:t>CI.95</w:t>
            </w:r>
          </w:p>
        </w:tc>
      </w:tr>
      <w:tr w:rsidR="0042421E" w:rsidRPr="0042421E" w14:paraId="57EADB17" w14:textId="77777777" w:rsidTr="0042421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vMerge w:val="restart"/>
            <w:tcBorders>
              <w:top w:val="single" w:sz="8" w:space="0" w:color="auto"/>
            </w:tcBorders>
            <w:vAlign w:val="center"/>
            <w:hideMark/>
          </w:tcPr>
          <w:p w14:paraId="6F409CAA" w14:textId="4125B7BD" w:rsidR="0042421E" w:rsidRPr="0042421E" w:rsidRDefault="0042421E" w:rsidP="004242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076" w:type="pct"/>
            <w:tcBorders>
              <w:top w:val="single" w:sz="8" w:space="0" w:color="auto"/>
              <w:bottom w:val="nil"/>
            </w:tcBorders>
            <w:vAlign w:val="center"/>
            <w:hideMark/>
          </w:tcPr>
          <w:p w14:paraId="1CC71448" w14:textId="77777777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2421E">
              <w:rPr>
                <w:rFonts w:ascii="Arial" w:hAnsi="Arial" w:cs="Arial"/>
                <w:sz w:val="20"/>
                <w:szCs w:val="20"/>
              </w:rPr>
              <w:t>CVhq</w:t>
            </w:r>
            <w:proofErr w:type="spellEnd"/>
            <w:r w:rsidRPr="0042421E">
              <w:rPr>
                <w:rFonts w:ascii="Arial" w:hAnsi="Arial" w:cs="Arial"/>
                <w:sz w:val="20"/>
                <w:szCs w:val="20"/>
              </w:rPr>
              <w:t xml:space="preserve">+ / </w:t>
            </w:r>
            <w:proofErr w:type="spellStart"/>
            <w:r w:rsidRPr="0042421E">
              <w:rPr>
                <w:rFonts w:ascii="Arial" w:hAnsi="Arial" w:cs="Arial"/>
                <w:sz w:val="20"/>
                <w:szCs w:val="20"/>
              </w:rPr>
              <w:t>CVhq</w:t>
            </w:r>
            <w:proofErr w:type="spellEnd"/>
            <w:r w:rsidRPr="0042421E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651" w:type="pct"/>
            <w:tcBorders>
              <w:top w:val="single" w:sz="8" w:space="0" w:color="auto"/>
              <w:bottom w:val="nil"/>
            </w:tcBorders>
            <w:vAlign w:val="center"/>
            <w:hideMark/>
          </w:tcPr>
          <w:p w14:paraId="1C61BEA3" w14:textId="3F4FBDC1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94.5%</w:t>
            </w:r>
          </w:p>
        </w:tc>
        <w:tc>
          <w:tcPr>
            <w:tcW w:w="460" w:type="pct"/>
            <w:tcBorders>
              <w:top w:val="single" w:sz="8" w:space="0" w:color="auto"/>
              <w:bottom w:val="nil"/>
            </w:tcBorders>
            <w:vAlign w:val="center"/>
            <w:hideMark/>
          </w:tcPr>
          <w:p w14:paraId="6CDB3AB2" w14:textId="410E775A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6.2%</w:t>
            </w:r>
          </w:p>
        </w:tc>
        <w:tc>
          <w:tcPr>
            <w:tcW w:w="587" w:type="pct"/>
            <w:tcBorders>
              <w:top w:val="single" w:sz="8" w:space="0" w:color="auto"/>
              <w:bottom w:val="nil"/>
            </w:tcBorders>
            <w:vAlign w:val="center"/>
            <w:hideMark/>
          </w:tcPr>
          <w:p w14:paraId="3167A372" w14:textId="665F9571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98.2%</w:t>
            </w:r>
          </w:p>
        </w:tc>
        <w:tc>
          <w:tcPr>
            <w:tcW w:w="503" w:type="pct"/>
            <w:tcBorders>
              <w:top w:val="single" w:sz="8" w:space="0" w:color="auto"/>
              <w:bottom w:val="nil"/>
            </w:tcBorders>
            <w:vAlign w:val="center"/>
            <w:hideMark/>
          </w:tcPr>
          <w:p w14:paraId="6FF60BBA" w14:textId="0052C3C2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8.1%</w:t>
            </w:r>
          </w:p>
        </w:tc>
        <w:tc>
          <w:tcPr>
            <w:tcW w:w="513" w:type="pct"/>
            <w:tcBorders>
              <w:top w:val="single" w:sz="8" w:space="0" w:color="auto"/>
              <w:bottom w:val="nil"/>
            </w:tcBorders>
            <w:vAlign w:val="center"/>
            <w:hideMark/>
          </w:tcPr>
          <w:p w14:paraId="4D2CCB11" w14:textId="062BFBB2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96.6%</w:t>
            </w:r>
          </w:p>
        </w:tc>
        <w:tc>
          <w:tcPr>
            <w:tcW w:w="485" w:type="pct"/>
            <w:tcBorders>
              <w:top w:val="single" w:sz="8" w:space="0" w:color="auto"/>
              <w:bottom w:val="nil"/>
            </w:tcBorders>
            <w:vAlign w:val="center"/>
            <w:hideMark/>
          </w:tcPr>
          <w:p w14:paraId="4A77259D" w14:textId="65DB7DC1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4.5%</w:t>
            </w:r>
          </w:p>
        </w:tc>
      </w:tr>
      <w:tr w:rsidR="0042421E" w:rsidRPr="0042421E" w14:paraId="131185D4" w14:textId="77777777" w:rsidTr="0042421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vMerge/>
            <w:vAlign w:val="center"/>
            <w:hideMark/>
          </w:tcPr>
          <w:p w14:paraId="67E3E023" w14:textId="77777777" w:rsidR="0042421E" w:rsidRPr="0042421E" w:rsidRDefault="0042421E" w:rsidP="004242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6" w:type="pct"/>
            <w:tcBorders>
              <w:top w:val="nil"/>
            </w:tcBorders>
            <w:vAlign w:val="center"/>
            <w:hideMark/>
          </w:tcPr>
          <w:p w14:paraId="2C1A964D" w14:textId="77777777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LAM / DET</w:t>
            </w:r>
          </w:p>
        </w:tc>
        <w:tc>
          <w:tcPr>
            <w:tcW w:w="651" w:type="pct"/>
            <w:tcBorders>
              <w:top w:val="nil"/>
            </w:tcBorders>
            <w:vAlign w:val="center"/>
            <w:hideMark/>
          </w:tcPr>
          <w:p w14:paraId="1304DDEB" w14:textId="77731331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96.1%</w:t>
            </w:r>
          </w:p>
        </w:tc>
        <w:tc>
          <w:tcPr>
            <w:tcW w:w="460" w:type="pct"/>
            <w:tcBorders>
              <w:top w:val="nil"/>
            </w:tcBorders>
            <w:vAlign w:val="center"/>
            <w:hideMark/>
          </w:tcPr>
          <w:p w14:paraId="3CC240F6" w14:textId="62CAB08F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10.8%</w:t>
            </w:r>
          </w:p>
        </w:tc>
        <w:tc>
          <w:tcPr>
            <w:tcW w:w="587" w:type="pct"/>
            <w:tcBorders>
              <w:top w:val="nil"/>
            </w:tcBorders>
            <w:vAlign w:val="center"/>
            <w:hideMark/>
          </w:tcPr>
          <w:p w14:paraId="0342E6E0" w14:textId="13E39F0C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85.4%</w:t>
            </w:r>
          </w:p>
        </w:tc>
        <w:tc>
          <w:tcPr>
            <w:tcW w:w="503" w:type="pct"/>
            <w:tcBorders>
              <w:top w:val="nil"/>
            </w:tcBorders>
            <w:vAlign w:val="center"/>
            <w:hideMark/>
          </w:tcPr>
          <w:p w14:paraId="389FDA1F" w14:textId="6288305A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13.6%</w:t>
            </w:r>
          </w:p>
        </w:tc>
        <w:tc>
          <w:tcPr>
            <w:tcW w:w="513" w:type="pct"/>
            <w:tcBorders>
              <w:top w:val="nil"/>
            </w:tcBorders>
            <w:vAlign w:val="center"/>
            <w:hideMark/>
          </w:tcPr>
          <w:p w14:paraId="677F9A53" w14:textId="15A05E43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90.2%</w:t>
            </w:r>
          </w:p>
        </w:tc>
        <w:tc>
          <w:tcPr>
            <w:tcW w:w="485" w:type="pct"/>
            <w:tcBorders>
              <w:top w:val="nil"/>
            </w:tcBorders>
            <w:vAlign w:val="center"/>
            <w:hideMark/>
          </w:tcPr>
          <w:p w14:paraId="25504270" w14:textId="56E062AC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6.8%</w:t>
            </w:r>
          </w:p>
        </w:tc>
      </w:tr>
      <w:tr w:rsidR="0042421E" w:rsidRPr="0042421E" w14:paraId="2120A0A4" w14:textId="77777777" w:rsidTr="0042421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vMerge/>
            <w:vAlign w:val="center"/>
            <w:hideMark/>
          </w:tcPr>
          <w:p w14:paraId="2247BFE7" w14:textId="77777777" w:rsidR="0042421E" w:rsidRPr="0042421E" w:rsidRDefault="0042421E" w:rsidP="004242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6" w:type="pct"/>
            <w:vAlign w:val="center"/>
            <w:hideMark/>
          </w:tcPr>
          <w:p w14:paraId="3599C900" w14:textId="77777777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 xml:space="preserve">HNR / </w:t>
            </w:r>
            <w:proofErr w:type="spellStart"/>
            <w:r w:rsidRPr="0042421E">
              <w:rPr>
                <w:rFonts w:ascii="Arial" w:hAnsi="Arial" w:cs="Arial"/>
                <w:sz w:val="20"/>
                <w:szCs w:val="20"/>
              </w:rPr>
              <w:t>RFTe</w:t>
            </w:r>
            <w:proofErr w:type="spellEnd"/>
          </w:p>
        </w:tc>
        <w:tc>
          <w:tcPr>
            <w:tcW w:w="651" w:type="pct"/>
            <w:vAlign w:val="center"/>
            <w:hideMark/>
          </w:tcPr>
          <w:p w14:paraId="67C0D4CC" w14:textId="3111EC32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70.8%</w:t>
            </w:r>
          </w:p>
        </w:tc>
        <w:tc>
          <w:tcPr>
            <w:tcW w:w="460" w:type="pct"/>
            <w:vAlign w:val="center"/>
            <w:hideMark/>
          </w:tcPr>
          <w:p w14:paraId="6BB0811B" w14:textId="4ACF930E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19.0%</w:t>
            </w:r>
          </w:p>
        </w:tc>
        <w:tc>
          <w:tcPr>
            <w:tcW w:w="587" w:type="pct"/>
            <w:vAlign w:val="center"/>
            <w:hideMark/>
          </w:tcPr>
          <w:p w14:paraId="6D55D155" w14:textId="51ACA387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74.2%</w:t>
            </w:r>
          </w:p>
        </w:tc>
        <w:tc>
          <w:tcPr>
            <w:tcW w:w="503" w:type="pct"/>
            <w:vAlign w:val="center"/>
            <w:hideMark/>
          </w:tcPr>
          <w:p w14:paraId="104C92B5" w14:textId="10E5B096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15.3%</w:t>
            </w:r>
          </w:p>
        </w:tc>
        <w:tc>
          <w:tcPr>
            <w:tcW w:w="513" w:type="pct"/>
            <w:vAlign w:val="center"/>
            <w:hideMark/>
          </w:tcPr>
          <w:p w14:paraId="64A4E1B9" w14:textId="59C2E42D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72.7%</w:t>
            </w:r>
          </w:p>
        </w:tc>
        <w:tc>
          <w:tcPr>
            <w:tcW w:w="485" w:type="pct"/>
            <w:vAlign w:val="center"/>
            <w:hideMark/>
          </w:tcPr>
          <w:p w14:paraId="24746A59" w14:textId="51A2848A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8.1%</w:t>
            </w:r>
          </w:p>
        </w:tc>
      </w:tr>
      <w:tr w:rsidR="0042421E" w:rsidRPr="0042421E" w14:paraId="5CF66758" w14:textId="77777777" w:rsidTr="0042421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vMerge/>
            <w:vAlign w:val="center"/>
            <w:hideMark/>
          </w:tcPr>
          <w:p w14:paraId="7BBF71EA" w14:textId="77777777" w:rsidR="0042421E" w:rsidRPr="0042421E" w:rsidRDefault="0042421E" w:rsidP="004242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6" w:type="pct"/>
            <w:vAlign w:val="center"/>
            <w:hideMark/>
          </w:tcPr>
          <w:p w14:paraId="7A822301" w14:textId="47762D5E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42421E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42421E">
              <w:rPr>
                <w:rFonts w:ascii="Arial" w:hAnsi="Arial" w:cs="Arial"/>
                <w:sz w:val="20"/>
                <w:szCs w:val="20"/>
              </w:rPr>
              <w:t>xENV</w:t>
            </w:r>
            <w:proofErr w:type="spellEnd"/>
            <w:proofErr w:type="gramEnd"/>
            <w:r w:rsidRPr="0042421E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42421E">
              <w:rPr>
                <w:rFonts w:ascii="Arial" w:hAnsi="Arial" w:cs="Arial"/>
                <w:sz w:val="20"/>
                <w:szCs w:val="20"/>
              </w:rPr>
              <w:t>RFTe</w:t>
            </w:r>
            <w:proofErr w:type="spellEnd"/>
          </w:p>
        </w:tc>
        <w:tc>
          <w:tcPr>
            <w:tcW w:w="651" w:type="pct"/>
            <w:vAlign w:val="center"/>
            <w:hideMark/>
          </w:tcPr>
          <w:p w14:paraId="6D85C716" w14:textId="0357B007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76.8%</w:t>
            </w:r>
          </w:p>
        </w:tc>
        <w:tc>
          <w:tcPr>
            <w:tcW w:w="460" w:type="pct"/>
            <w:vAlign w:val="center"/>
            <w:hideMark/>
          </w:tcPr>
          <w:p w14:paraId="40337C38" w14:textId="23646360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17.0%</w:t>
            </w:r>
          </w:p>
        </w:tc>
        <w:tc>
          <w:tcPr>
            <w:tcW w:w="587" w:type="pct"/>
            <w:vAlign w:val="center"/>
            <w:hideMark/>
          </w:tcPr>
          <w:p w14:paraId="12315979" w14:textId="3DE17E93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77.8%</w:t>
            </w:r>
          </w:p>
        </w:tc>
        <w:tc>
          <w:tcPr>
            <w:tcW w:w="503" w:type="pct"/>
            <w:vAlign w:val="center"/>
            <w:hideMark/>
          </w:tcPr>
          <w:p w14:paraId="0A42245E" w14:textId="34681C26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19.4%</w:t>
            </w:r>
          </w:p>
        </w:tc>
        <w:tc>
          <w:tcPr>
            <w:tcW w:w="513" w:type="pct"/>
            <w:vAlign w:val="center"/>
            <w:hideMark/>
          </w:tcPr>
          <w:p w14:paraId="2679E079" w14:textId="146D2EF7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77.4%</w:t>
            </w:r>
          </w:p>
        </w:tc>
        <w:tc>
          <w:tcPr>
            <w:tcW w:w="485" w:type="pct"/>
            <w:vAlign w:val="center"/>
            <w:hideMark/>
          </w:tcPr>
          <w:p w14:paraId="2CA54FE2" w14:textId="56E2FA8F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7.1%</w:t>
            </w:r>
          </w:p>
        </w:tc>
      </w:tr>
      <w:tr w:rsidR="0042421E" w:rsidRPr="0042421E" w14:paraId="19E91931" w14:textId="77777777" w:rsidTr="0042421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vMerge/>
            <w:vAlign w:val="center"/>
            <w:hideMark/>
          </w:tcPr>
          <w:p w14:paraId="73E7776D" w14:textId="77777777" w:rsidR="0042421E" w:rsidRPr="0042421E" w:rsidRDefault="0042421E" w:rsidP="004242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6" w:type="pct"/>
            <w:tcBorders>
              <w:bottom w:val="nil"/>
            </w:tcBorders>
            <w:vAlign w:val="center"/>
            <w:hideMark/>
          </w:tcPr>
          <w:p w14:paraId="11DD9659" w14:textId="77777777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F2 / HNR</w:t>
            </w:r>
          </w:p>
        </w:tc>
        <w:tc>
          <w:tcPr>
            <w:tcW w:w="651" w:type="pct"/>
            <w:tcBorders>
              <w:bottom w:val="nil"/>
            </w:tcBorders>
            <w:vAlign w:val="center"/>
            <w:hideMark/>
          </w:tcPr>
          <w:p w14:paraId="7CDD90A5" w14:textId="5F8399F3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72.4%</w:t>
            </w:r>
          </w:p>
        </w:tc>
        <w:tc>
          <w:tcPr>
            <w:tcW w:w="460" w:type="pct"/>
            <w:tcBorders>
              <w:bottom w:val="nil"/>
            </w:tcBorders>
            <w:vAlign w:val="center"/>
            <w:hideMark/>
          </w:tcPr>
          <w:p w14:paraId="5B03129C" w14:textId="190C68EF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17.6%</w:t>
            </w:r>
          </w:p>
        </w:tc>
        <w:tc>
          <w:tcPr>
            <w:tcW w:w="587" w:type="pct"/>
            <w:tcBorders>
              <w:bottom w:val="nil"/>
            </w:tcBorders>
            <w:vAlign w:val="center"/>
            <w:hideMark/>
          </w:tcPr>
          <w:p w14:paraId="1FEDD080" w14:textId="1F53C3EB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88.0%</w:t>
            </w:r>
          </w:p>
        </w:tc>
        <w:tc>
          <w:tcPr>
            <w:tcW w:w="503" w:type="pct"/>
            <w:tcBorders>
              <w:bottom w:val="nil"/>
            </w:tcBorders>
            <w:vAlign w:val="center"/>
            <w:hideMark/>
          </w:tcPr>
          <w:p w14:paraId="01649293" w14:textId="05293237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15.2%</w:t>
            </w:r>
          </w:p>
        </w:tc>
        <w:tc>
          <w:tcPr>
            <w:tcW w:w="513" w:type="pct"/>
            <w:tcBorders>
              <w:bottom w:val="nil"/>
            </w:tcBorders>
            <w:vAlign w:val="center"/>
            <w:hideMark/>
          </w:tcPr>
          <w:p w14:paraId="0A57BD3D" w14:textId="5243AEDE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81.0%</w:t>
            </w:r>
          </w:p>
        </w:tc>
        <w:tc>
          <w:tcPr>
            <w:tcW w:w="485" w:type="pct"/>
            <w:tcBorders>
              <w:bottom w:val="nil"/>
            </w:tcBorders>
            <w:vAlign w:val="center"/>
            <w:hideMark/>
          </w:tcPr>
          <w:p w14:paraId="63038A9A" w14:textId="324A63F7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9.7%</w:t>
            </w:r>
          </w:p>
        </w:tc>
      </w:tr>
      <w:tr w:rsidR="0042421E" w:rsidRPr="0042421E" w14:paraId="1FEBD2A9" w14:textId="77777777" w:rsidTr="0042421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vMerge/>
            <w:tcBorders>
              <w:bottom w:val="single" w:sz="4" w:space="0" w:color="auto"/>
            </w:tcBorders>
            <w:vAlign w:val="center"/>
          </w:tcPr>
          <w:p w14:paraId="5480E5A4" w14:textId="77777777" w:rsidR="0042421E" w:rsidRPr="0042421E" w:rsidRDefault="0042421E" w:rsidP="004242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6" w:type="pct"/>
            <w:tcBorders>
              <w:top w:val="nil"/>
              <w:bottom w:val="single" w:sz="4" w:space="0" w:color="auto"/>
            </w:tcBorders>
            <w:vAlign w:val="center"/>
          </w:tcPr>
          <w:p w14:paraId="6FF6B891" w14:textId="5E61C943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 xml:space="preserve">F2 / </w:t>
            </w:r>
            <w:proofErr w:type="spellStart"/>
            <w:r w:rsidRPr="0042421E">
              <w:rPr>
                <w:rFonts w:ascii="Arial" w:hAnsi="Arial" w:cs="Arial"/>
                <w:sz w:val="20"/>
                <w:szCs w:val="20"/>
              </w:rPr>
              <w:t>maxENV</w:t>
            </w:r>
            <w:proofErr w:type="spellEnd"/>
          </w:p>
        </w:tc>
        <w:tc>
          <w:tcPr>
            <w:tcW w:w="651" w:type="pct"/>
            <w:tcBorders>
              <w:top w:val="nil"/>
              <w:bottom w:val="single" w:sz="4" w:space="0" w:color="auto"/>
            </w:tcBorders>
            <w:vAlign w:val="center"/>
          </w:tcPr>
          <w:p w14:paraId="67137368" w14:textId="25A9CC71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74.8%</w:t>
            </w:r>
          </w:p>
        </w:tc>
        <w:tc>
          <w:tcPr>
            <w:tcW w:w="460" w:type="pct"/>
            <w:tcBorders>
              <w:top w:val="nil"/>
              <w:bottom w:val="single" w:sz="4" w:space="0" w:color="auto"/>
            </w:tcBorders>
            <w:vAlign w:val="center"/>
          </w:tcPr>
          <w:p w14:paraId="703F49CD" w14:textId="7D179020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18.2%</w:t>
            </w:r>
          </w:p>
        </w:tc>
        <w:tc>
          <w:tcPr>
            <w:tcW w:w="587" w:type="pct"/>
            <w:tcBorders>
              <w:top w:val="nil"/>
              <w:bottom w:val="single" w:sz="4" w:space="0" w:color="auto"/>
            </w:tcBorders>
            <w:vAlign w:val="center"/>
          </w:tcPr>
          <w:p w14:paraId="46FF2253" w14:textId="20AF701C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81.8%</w:t>
            </w:r>
          </w:p>
        </w:tc>
        <w:tc>
          <w:tcPr>
            <w:tcW w:w="503" w:type="pct"/>
            <w:tcBorders>
              <w:top w:val="nil"/>
              <w:bottom w:val="single" w:sz="4" w:space="0" w:color="auto"/>
            </w:tcBorders>
            <w:vAlign w:val="center"/>
          </w:tcPr>
          <w:p w14:paraId="44D4B6E0" w14:textId="3619C069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20.9%</w:t>
            </w:r>
          </w:p>
        </w:tc>
        <w:tc>
          <w:tcPr>
            <w:tcW w:w="513" w:type="pct"/>
            <w:tcBorders>
              <w:top w:val="nil"/>
              <w:bottom w:val="single" w:sz="4" w:space="0" w:color="auto"/>
            </w:tcBorders>
            <w:vAlign w:val="center"/>
          </w:tcPr>
          <w:p w14:paraId="2F78785B" w14:textId="6F96571F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78.6%</w:t>
            </w:r>
          </w:p>
        </w:tc>
        <w:tc>
          <w:tcPr>
            <w:tcW w:w="485" w:type="pct"/>
            <w:tcBorders>
              <w:top w:val="nil"/>
              <w:bottom w:val="single" w:sz="4" w:space="0" w:color="auto"/>
            </w:tcBorders>
            <w:vAlign w:val="center"/>
          </w:tcPr>
          <w:p w14:paraId="3BAE11C0" w14:textId="11CC9841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8.9%</w:t>
            </w:r>
          </w:p>
        </w:tc>
      </w:tr>
      <w:tr w:rsidR="0042421E" w:rsidRPr="0042421E" w14:paraId="4F01B889" w14:textId="77777777" w:rsidTr="0042421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1E782380" w14:textId="77777777" w:rsidR="0042421E" w:rsidRPr="0042421E" w:rsidRDefault="0042421E" w:rsidP="004242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Average Readers</w:t>
            </w:r>
          </w:p>
        </w:tc>
        <w:tc>
          <w:tcPr>
            <w:tcW w:w="1076" w:type="pct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01F6AFE8" w14:textId="77777777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2421E">
              <w:rPr>
                <w:rFonts w:ascii="Arial" w:hAnsi="Arial" w:cs="Arial"/>
                <w:sz w:val="20"/>
                <w:szCs w:val="20"/>
              </w:rPr>
              <w:t>CVhq</w:t>
            </w:r>
            <w:proofErr w:type="spellEnd"/>
            <w:r w:rsidRPr="0042421E">
              <w:rPr>
                <w:rFonts w:ascii="Arial" w:hAnsi="Arial" w:cs="Arial"/>
                <w:sz w:val="20"/>
                <w:szCs w:val="20"/>
              </w:rPr>
              <w:t xml:space="preserve">+ / </w:t>
            </w:r>
            <w:proofErr w:type="spellStart"/>
            <w:r w:rsidRPr="0042421E">
              <w:rPr>
                <w:rFonts w:ascii="Arial" w:hAnsi="Arial" w:cs="Arial"/>
                <w:sz w:val="20"/>
                <w:szCs w:val="20"/>
              </w:rPr>
              <w:t>CVhq</w:t>
            </w:r>
            <w:proofErr w:type="spellEnd"/>
            <w:r w:rsidRPr="0042421E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651" w:type="pct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6FC718EA" w14:textId="38877E9C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96.0%</w:t>
            </w:r>
          </w:p>
        </w:tc>
        <w:tc>
          <w:tcPr>
            <w:tcW w:w="460" w:type="pct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4413CDB5" w14:textId="42E9034C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8.6%</w:t>
            </w:r>
          </w:p>
        </w:tc>
        <w:tc>
          <w:tcPr>
            <w:tcW w:w="587" w:type="pct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46C77D88" w14:textId="5AEABD04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95.5%</w:t>
            </w:r>
          </w:p>
        </w:tc>
        <w:tc>
          <w:tcPr>
            <w:tcW w:w="503" w:type="pct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6E27B002" w14:textId="20FB4846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5.2%</w:t>
            </w:r>
          </w:p>
        </w:tc>
        <w:tc>
          <w:tcPr>
            <w:tcW w:w="513" w:type="pct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03982242" w14:textId="053B0D71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95.7%</w:t>
            </w:r>
          </w:p>
        </w:tc>
        <w:tc>
          <w:tcPr>
            <w:tcW w:w="485" w:type="pct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7E66F63F" w14:textId="3F5D78F1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4.0%</w:t>
            </w:r>
          </w:p>
        </w:tc>
      </w:tr>
      <w:tr w:rsidR="0042421E" w:rsidRPr="0042421E" w14:paraId="74CB69AC" w14:textId="77777777" w:rsidTr="0042421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vMerge/>
            <w:vAlign w:val="center"/>
            <w:hideMark/>
          </w:tcPr>
          <w:p w14:paraId="10113E1C" w14:textId="77777777" w:rsidR="0042421E" w:rsidRPr="0042421E" w:rsidRDefault="0042421E" w:rsidP="004242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6" w:type="pct"/>
            <w:tcBorders>
              <w:top w:val="nil"/>
            </w:tcBorders>
            <w:vAlign w:val="center"/>
            <w:hideMark/>
          </w:tcPr>
          <w:p w14:paraId="00885F97" w14:textId="77777777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LAM / DET</w:t>
            </w:r>
          </w:p>
        </w:tc>
        <w:tc>
          <w:tcPr>
            <w:tcW w:w="651" w:type="pct"/>
            <w:tcBorders>
              <w:top w:val="nil"/>
            </w:tcBorders>
            <w:vAlign w:val="center"/>
            <w:hideMark/>
          </w:tcPr>
          <w:p w14:paraId="0AC7C5CD" w14:textId="0C11AF6A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96.2%</w:t>
            </w:r>
          </w:p>
        </w:tc>
        <w:tc>
          <w:tcPr>
            <w:tcW w:w="460" w:type="pct"/>
            <w:tcBorders>
              <w:top w:val="nil"/>
            </w:tcBorders>
            <w:vAlign w:val="center"/>
            <w:hideMark/>
          </w:tcPr>
          <w:p w14:paraId="2CFC07D1" w14:textId="4DFB83DF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13.4%</w:t>
            </w:r>
          </w:p>
        </w:tc>
        <w:tc>
          <w:tcPr>
            <w:tcW w:w="587" w:type="pct"/>
            <w:tcBorders>
              <w:top w:val="nil"/>
            </w:tcBorders>
            <w:vAlign w:val="center"/>
            <w:hideMark/>
          </w:tcPr>
          <w:p w14:paraId="5BC4A0B2" w14:textId="7FE35043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88.2%</w:t>
            </w:r>
          </w:p>
        </w:tc>
        <w:tc>
          <w:tcPr>
            <w:tcW w:w="503" w:type="pct"/>
            <w:tcBorders>
              <w:top w:val="nil"/>
            </w:tcBorders>
            <w:vAlign w:val="center"/>
            <w:hideMark/>
          </w:tcPr>
          <w:p w14:paraId="2155C4F7" w14:textId="4775300A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13.8%</w:t>
            </w:r>
          </w:p>
        </w:tc>
        <w:tc>
          <w:tcPr>
            <w:tcW w:w="513" w:type="pct"/>
            <w:tcBorders>
              <w:top w:val="nil"/>
            </w:tcBorders>
            <w:vAlign w:val="center"/>
            <w:hideMark/>
          </w:tcPr>
          <w:p w14:paraId="7271EFED" w14:textId="7F9F1CE5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91.4%</w:t>
            </w:r>
          </w:p>
        </w:tc>
        <w:tc>
          <w:tcPr>
            <w:tcW w:w="485" w:type="pct"/>
            <w:tcBorders>
              <w:top w:val="nil"/>
            </w:tcBorders>
            <w:vAlign w:val="center"/>
            <w:hideMark/>
          </w:tcPr>
          <w:p w14:paraId="180E39C8" w14:textId="0E3F3C39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8.8%</w:t>
            </w:r>
          </w:p>
        </w:tc>
      </w:tr>
      <w:tr w:rsidR="0042421E" w:rsidRPr="0042421E" w14:paraId="17BC864A" w14:textId="77777777" w:rsidTr="0042421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vMerge/>
            <w:vAlign w:val="center"/>
            <w:hideMark/>
          </w:tcPr>
          <w:p w14:paraId="3AA1D848" w14:textId="77777777" w:rsidR="0042421E" w:rsidRPr="0042421E" w:rsidRDefault="0042421E" w:rsidP="004242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6" w:type="pct"/>
            <w:vAlign w:val="center"/>
            <w:hideMark/>
          </w:tcPr>
          <w:p w14:paraId="6DF3121A" w14:textId="77777777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 xml:space="preserve">HNR / </w:t>
            </w:r>
            <w:proofErr w:type="spellStart"/>
            <w:r w:rsidRPr="0042421E">
              <w:rPr>
                <w:rFonts w:ascii="Arial" w:hAnsi="Arial" w:cs="Arial"/>
                <w:sz w:val="20"/>
                <w:szCs w:val="20"/>
              </w:rPr>
              <w:t>RFTe</w:t>
            </w:r>
            <w:proofErr w:type="spellEnd"/>
          </w:p>
        </w:tc>
        <w:tc>
          <w:tcPr>
            <w:tcW w:w="651" w:type="pct"/>
            <w:vAlign w:val="center"/>
            <w:hideMark/>
          </w:tcPr>
          <w:p w14:paraId="210A6862" w14:textId="3A6D7035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75.8%</w:t>
            </w:r>
          </w:p>
        </w:tc>
        <w:tc>
          <w:tcPr>
            <w:tcW w:w="460" w:type="pct"/>
            <w:vAlign w:val="center"/>
            <w:hideMark/>
          </w:tcPr>
          <w:p w14:paraId="275331AC" w14:textId="406EDB25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17.8%</w:t>
            </w:r>
          </w:p>
        </w:tc>
        <w:tc>
          <w:tcPr>
            <w:tcW w:w="587" w:type="pct"/>
            <w:vAlign w:val="center"/>
            <w:hideMark/>
          </w:tcPr>
          <w:p w14:paraId="3DA5648F" w14:textId="7FA29E25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72.1%</w:t>
            </w:r>
          </w:p>
        </w:tc>
        <w:tc>
          <w:tcPr>
            <w:tcW w:w="503" w:type="pct"/>
            <w:vAlign w:val="center"/>
            <w:hideMark/>
          </w:tcPr>
          <w:p w14:paraId="0D0F89F5" w14:textId="56823396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11.2%</w:t>
            </w:r>
          </w:p>
        </w:tc>
        <w:tc>
          <w:tcPr>
            <w:tcW w:w="513" w:type="pct"/>
            <w:vAlign w:val="center"/>
            <w:hideMark/>
          </w:tcPr>
          <w:p w14:paraId="282C44D6" w14:textId="513C1B8A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73.6%</w:t>
            </w:r>
          </w:p>
        </w:tc>
        <w:tc>
          <w:tcPr>
            <w:tcW w:w="485" w:type="pct"/>
            <w:vAlign w:val="center"/>
            <w:hideMark/>
          </w:tcPr>
          <w:p w14:paraId="45598E7F" w14:textId="3C065197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6.2%</w:t>
            </w:r>
          </w:p>
        </w:tc>
      </w:tr>
      <w:tr w:rsidR="0042421E" w:rsidRPr="0042421E" w14:paraId="3A9CF656" w14:textId="77777777" w:rsidTr="0042421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vMerge/>
            <w:vAlign w:val="center"/>
          </w:tcPr>
          <w:p w14:paraId="36788ACB" w14:textId="77777777" w:rsidR="0042421E" w:rsidRPr="0042421E" w:rsidRDefault="0042421E" w:rsidP="004242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6" w:type="pct"/>
            <w:vAlign w:val="center"/>
            <w:hideMark/>
          </w:tcPr>
          <w:p w14:paraId="49715348" w14:textId="6329F00D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42421E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42421E">
              <w:rPr>
                <w:rFonts w:ascii="Arial" w:hAnsi="Arial" w:cs="Arial"/>
                <w:sz w:val="20"/>
                <w:szCs w:val="20"/>
              </w:rPr>
              <w:t>xENV</w:t>
            </w:r>
            <w:proofErr w:type="spellEnd"/>
            <w:proofErr w:type="gramEnd"/>
            <w:r w:rsidRPr="0042421E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42421E">
              <w:rPr>
                <w:rFonts w:ascii="Arial" w:hAnsi="Arial" w:cs="Arial"/>
                <w:sz w:val="20"/>
                <w:szCs w:val="20"/>
              </w:rPr>
              <w:t>RFTe</w:t>
            </w:r>
            <w:proofErr w:type="spellEnd"/>
          </w:p>
        </w:tc>
        <w:tc>
          <w:tcPr>
            <w:tcW w:w="651" w:type="pct"/>
            <w:vAlign w:val="center"/>
            <w:hideMark/>
          </w:tcPr>
          <w:p w14:paraId="1B94BA37" w14:textId="71FB2B16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84.3%</w:t>
            </w:r>
          </w:p>
        </w:tc>
        <w:tc>
          <w:tcPr>
            <w:tcW w:w="460" w:type="pct"/>
            <w:vAlign w:val="center"/>
            <w:hideMark/>
          </w:tcPr>
          <w:p w14:paraId="33B88747" w14:textId="5D610D27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18.7%</w:t>
            </w:r>
          </w:p>
        </w:tc>
        <w:tc>
          <w:tcPr>
            <w:tcW w:w="587" w:type="pct"/>
            <w:vAlign w:val="center"/>
            <w:hideMark/>
          </w:tcPr>
          <w:p w14:paraId="492A8A94" w14:textId="6576F636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81.2%</w:t>
            </w:r>
          </w:p>
        </w:tc>
        <w:tc>
          <w:tcPr>
            <w:tcW w:w="503" w:type="pct"/>
            <w:vAlign w:val="center"/>
            <w:hideMark/>
          </w:tcPr>
          <w:p w14:paraId="00133D2A" w14:textId="180EAFF3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17.5%</w:t>
            </w:r>
          </w:p>
        </w:tc>
        <w:tc>
          <w:tcPr>
            <w:tcW w:w="513" w:type="pct"/>
            <w:vAlign w:val="center"/>
            <w:hideMark/>
          </w:tcPr>
          <w:p w14:paraId="7D1E2F39" w14:textId="161FFEB7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82.4%</w:t>
            </w:r>
          </w:p>
        </w:tc>
        <w:tc>
          <w:tcPr>
            <w:tcW w:w="485" w:type="pct"/>
            <w:vAlign w:val="center"/>
            <w:hideMark/>
          </w:tcPr>
          <w:p w14:paraId="0A069C0B" w14:textId="6C5C812D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6.5%</w:t>
            </w:r>
          </w:p>
        </w:tc>
      </w:tr>
      <w:tr w:rsidR="0042421E" w:rsidRPr="0042421E" w14:paraId="048D80BB" w14:textId="77777777" w:rsidTr="0042421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vMerge/>
            <w:vAlign w:val="center"/>
          </w:tcPr>
          <w:p w14:paraId="32A31EC1" w14:textId="77777777" w:rsidR="0042421E" w:rsidRPr="0042421E" w:rsidRDefault="0042421E" w:rsidP="004242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6" w:type="pct"/>
            <w:tcBorders>
              <w:bottom w:val="nil"/>
            </w:tcBorders>
            <w:vAlign w:val="center"/>
            <w:hideMark/>
          </w:tcPr>
          <w:p w14:paraId="36DF9FF7" w14:textId="77777777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F2 / HNR</w:t>
            </w:r>
          </w:p>
        </w:tc>
        <w:tc>
          <w:tcPr>
            <w:tcW w:w="651" w:type="pct"/>
            <w:tcBorders>
              <w:bottom w:val="nil"/>
            </w:tcBorders>
            <w:vAlign w:val="center"/>
            <w:hideMark/>
          </w:tcPr>
          <w:p w14:paraId="3C089601" w14:textId="79E275B2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66.8%</w:t>
            </w:r>
          </w:p>
        </w:tc>
        <w:tc>
          <w:tcPr>
            <w:tcW w:w="460" w:type="pct"/>
            <w:tcBorders>
              <w:bottom w:val="nil"/>
            </w:tcBorders>
            <w:vAlign w:val="center"/>
            <w:hideMark/>
          </w:tcPr>
          <w:p w14:paraId="306F84F2" w14:textId="0B1A864B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19.4%</w:t>
            </w:r>
          </w:p>
        </w:tc>
        <w:tc>
          <w:tcPr>
            <w:tcW w:w="587" w:type="pct"/>
            <w:tcBorders>
              <w:bottom w:val="nil"/>
            </w:tcBorders>
            <w:vAlign w:val="center"/>
            <w:hideMark/>
          </w:tcPr>
          <w:p w14:paraId="414C16EC" w14:textId="45A982FC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86.1%</w:t>
            </w:r>
          </w:p>
        </w:tc>
        <w:tc>
          <w:tcPr>
            <w:tcW w:w="503" w:type="pct"/>
            <w:tcBorders>
              <w:bottom w:val="nil"/>
            </w:tcBorders>
            <w:vAlign w:val="center"/>
            <w:hideMark/>
          </w:tcPr>
          <w:p w14:paraId="1F1841DD" w14:textId="550600D3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16.4%</w:t>
            </w:r>
          </w:p>
        </w:tc>
        <w:tc>
          <w:tcPr>
            <w:tcW w:w="513" w:type="pct"/>
            <w:tcBorders>
              <w:bottom w:val="nil"/>
            </w:tcBorders>
            <w:vAlign w:val="center"/>
            <w:hideMark/>
          </w:tcPr>
          <w:p w14:paraId="00A384DE" w14:textId="46962B5F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78.3%</w:t>
            </w:r>
          </w:p>
        </w:tc>
        <w:tc>
          <w:tcPr>
            <w:tcW w:w="485" w:type="pct"/>
            <w:tcBorders>
              <w:bottom w:val="nil"/>
            </w:tcBorders>
            <w:vAlign w:val="center"/>
            <w:hideMark/>
          </w:tcPr>
          <w:p w14:paraId="1C2CFA5D" w14:textId="59DBB859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9.7%</w:t>
            </w:r>
          </w:p>
        </w:tc>
      </w:tr>
      <w:tr w:rsidR="0042421E" w:rsidRPr="0042421E" w14:paraId="414F8D47" w14:textId="77777777" w:rsidTr="0042421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vMerge/>
            <w:tcBorders>
              <w:bottom w:val="single" w:sz="4" w:space="0" w:color="auto"/>
            </w:tcBorders>
            <w:vAlign w:val="center"/>
          </w:tcPr>
          <w:p w14:paraId="08C6E3D4" w14:textId="77777777" w:rsidR="0042421E" w:rsidRPr="0042421E" w:rsidRDefault="0042421E" w:rsidP="004242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6" w:type="pct"/>
            <w:tcBorders>
              <w:top w:val="nil"/>
              <w:bottom w:val="single" w:sz="4" w:space="0" w:color="auto"/>
            </w:tcBorders>
            <w:vAlign w:val="center"/>
          </w:tcPr>
          <w:p w14:paraId="511EEA52" w14:textId="77777777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 xml:space="preserve">F2 / </w:t>
            </w:r>
            <w:proofErr w:type="spellStart"/>
            <w:r w:rsidRPr="0042421E">
              <w:rPr>
                <w:rFonts w:ascii="Arial" w:hAnsi="Arial" w:cs="Arial"/>
                <w:sz w:val="20"/>
                <w:szCs w:val="20"/>
              </w:rPr>
              <w:t>maxENV</w:t>
            </w:r>
            <w:proofErr w:type="spellEnd"/>
          </w:p>
        </w:tc>
        <w:tc>
          <w:tcPr>
            <w:tcW w:w="651" w:type="pct"/>
            <w:tcBorders>
              <w:top w:val="nil"/>
              <w:bottom w:val="single" w:sz="4" w:space="0" w:color="auto"/>
            </w:tcBorders>
            <w:vAlign w:val="center"/>
          </w:tcPr>
          <w:p w14:paraId="2A102F5F" w14:textId="624EDA73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69.4%</w:t>
            </w:r>
          </w:p>
        </w:tc>
        <w:tc>
          <w:tcPr>
            <w:tcW w:w="460" w:type="pct"/>
            <w:tcBorders>
              <w:top w:val="nil"/>
              <w:bottom w:val="single" w:sz="4" w:space="0" w:color="auto"/>
            </w:tcBorders>
            <w:vAlign w:val="center"/>
          </w:tcPr>
          <w:p w14:paraId="49F61259" w14:textId="7ABA76AB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22.2%</w:t>
            </w:r>
          </w:p>
        </w:tc>
        <w:tc>
          <w:tcPr>
            <w:tcW w:w="587" w:type="pct"/>
            <w:tcBorders>
              <w:top w:val="nil"/>
              <w:bottom w:val="single" w:sz="4" w:space="0" w:color="auto"/>
            </w:tcBorders>
            <w:vAlign w:val="center"/>
          </w:tcPr>
          <w:p w14:paraId="002ABB13" w14:textId="42AE102D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75.8%</w:t>
            </w:r>
          </w:p>
        </w:tc>
        <w:tc>
          <w:tcPr>
            <w:tcW w:w="503" w:type="pct"/>
            <w:tcBorders>
              <w:top w:val="nil"/>
              <w:bottom w:val="single" w:sz="4" w:space="0" w:color="auto"/>
            </w:tcBorders>
            <w:vAlign w:val="center"/>
          </w:tcPr>
          <w:p w14:paraId="02577A1C" w14:textId="267EE823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25.4%</w:t>
            </w:r>
          </w:p>
        </w:tc>
        <w:tc>
          <w:tcPr>
            <w:tcW w:w="513" w:type="pct"/>
            <w:tcBorders>
              <w:top w:val="nil"/>
              <w:bottom w:val="single" w:sz="4" w:space="0" w:color="auto"/>
            </w:tcBorders>
            <w:vAlign w:val="center"/>
          </w:tcPr>
          <w:p w14:paraId="70F42C1C" w14:textId="206AF934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73.2%</w:t>
            </w:r>
          </w:p>
        </w:tc>
        <w:tc>
          <w:tcPr>
            <w:tcW w:w="485" w:type="pct"/>
            <w:tcBorders>
              <w:top w:val="nil"/>
              <w:bottom w:val="single" w:sz="4" w:space="0" w:color="auto"/>
            </w:tcBorders>
            <w:vAlign w:val="center"/>
          </w:tcPr>
          <w:p w14:paraId="624D0F44" w14:textId="34158C29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11.3%</w:t>
            </w:r>
          </w:p>
        </w:tc>
      </w:tr>
      <w:tr w:rsidR="0042421E" w:rsidRPr="0042421E" w14:paraId="1877FD05" w14:textId="77777777" w:rsidTr="0042421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vMerge w:val="restart"/>
            <w:tcBorders>
              <w:top w:val="single" w:sz="4" w:space="0" w:color="auto"/>
            </w:tcBorders>
            <w:vAlign w:val="center"/>
          </w:tcPr>
          <w:p w14:paraId="439034BA" w14:textId="77777777" w:rsidR="0042421E" w:rsidRPr="0042421E" w:rsidRDefault="0042421E" w:rsidP="004242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Dyslexic Readers</w:t>
            </w:r>
          </w:p>
        </w:tc>
        <w:tc>
          <w:tcPr>
            <w:tcW w:w="1076" w:type="pct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0E439AE7" w14:textId="77777777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2421E">
              <w:rPr>
                <w:rFonts w:ascii="Arial" w:hAnsi="Arial" w:cs="Arial"/>
                <w:sz w:val="20"/>
                <w:szCs w:val="20"/>
              </w:rPr>
              <w:t>CVhq</w:t>
            </w:r>
            <w:proofErr w:type="spellEnd"/>
            <w:r w:rsidRPr="0042421E">
              <w:rPr>
                <w:rFonts w:ascii="Arial" w:hAnsi="Arial" w:cs="Arial"/>
                <w:sz w:val="20"/>
                <w:szCs w:val="20"/>
              </w:rPr>
              <w:t xml:space="preserve">+ / </w:t>
            </w:r>
            <w:proofErr w:type="spellStart"/>
            <w:r w:rsidRPr="0042421E">
              <w:rPr>
                <w:rFonts w:ascii="Arial" w:hAnsi="Arial" w:cs="Arial"/>
                <w:sz w:val="20"/>
                <w:szCs w:val="20"/>
              </w:rPr>
              <w:t>CVhq</w:t>
            </w:r>
            <w:proofErr w:type="spellEnd"/>
            <w:r w:rsidRPr="0042421E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651" w:type="pct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529A4B1C" w14:textId="052F62C8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97.4%</w:t>
            </w:r>
          </w:p>
        </w:tc>
        <w:tc>
          <w:tcPr>
            <w:tcW w:w="460" w:type="pct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04405E0C" w14:textId="7AD655F3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7.1%</w:t>
            </w:r>
          </w:p>
        </w:tc>
        <w:tc>
          <w:tcPr>
            <w:tcW w:w="587" w:type="pct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3464A2EA" w14:textId="6D652D95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96.0%</w:t>
            </w:r>
          </w:p>
        </w:tc>
        <w:tc>
          <w:tcPr>
            <w:tcW w:w="503" w:type="pct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13CAB976" w14:textId="5B4D72E0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6.7%</w:t>
            </w:r>
          </w:p>
        </w:tc>
        <w:tc>
          <w:tcPr>
            <w:tcW w:w="513" w:type="pct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63399E29" w14:textId="49A71255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96.5%</w:t>
            </w:r>
          </w:p>
        </w:tc>
        <w:tc>
          <w:tcPr>
            <w:tcW w:w="485" w:type="pct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347570DF" w14:textId="5C654B09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4.3%</w:t>
            </w:r>
          </w:p>
        </w:tc>
      </w:tr>
      <w:tr w:rsidR="0042421E" w:rsidRPr="0042421E" w14:paraId="4A27E9CA" w14:textId="77777777" w:rsidTr="0042421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vMerge/>
            <w:vAlign w:val="center"/>
          </w:tcPr>
          <w:p w14:paraId="4E3272C5" w14:textId="77777777" w:rsidR="0042421E" w:rsidRPr="0042421E" w:rsidRDefault="0042421E" w:rsidP="004242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6" w:type="pct"/>
            <w:tcBorders>
              <w:top w:val="nil"/>
            </w:tcBorders>
            <w:vAlign w:val="center"/>
            <w:hideMark/>
          </w:tcPr>
          <w:p w14:paraId="0069D420" w14:textId="77777777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LAM / DET</w:t>
            </w:r>
          </w:p>
        </w:tc>
        <w:tc>
          <w:tcPr>
            <w:tcW w:w="651" w:type="pct"/>
            <w:tcBorders>
              <w:top w:val="nil"/>
            </w:tcBorders>
            <w:vAlign w:val="center"/>
            <w:hideMark/>
          </w:tcPr>
          <w:p w14:paraId="76FB79F5" w14:textId="58725723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94.9%</w:t>
            </w:r>
          </w:p>
        </w:tc>
        <w:tc>
          <w:tcPr>
            <w:tcW w:w="460" w:type="pct"/>
            <w:tcBorders>
              <w:top w:val="nil"/>
            </w:tcBorders>
            <w:vAlign w:val="center"/>
            <w:hideMark/>
          </w:tcPr>
          <w:p w14:paraId="28829DE6" w14:textId="686DDBEA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15.4%</w:t>
            </w:r>
          </w:p>
        </w:tc>
        <w:tc>
          <w:tcPr>
            <w:tcW w:w="587" w:type="pct"/>
            <w:tcBorders>
              <w:top w:val="nil"/>
            </w:tcBorders>
            <w:vAlign w:val="center"/>
            <w:hideMark/>
          </w:tcPr>
          <w:p w14:paraId="35F04604" w14:textId="1ADEB65B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87.4%</w:t>
            </w:r>
          </w:p>
        </w:tc>
        <w:tc>
          <w:tcPr>
            <w:tcW w:w="503" w:type="pct"/>
            <w:tcBorders>
              <w:top w:val="nil"/>
            </w:tcBorders>
            <w:vAlign w:val="center"/>
            <w:hideMark/>
          </w:tcPr>
          <w:p w14:paraId="5DBAC98A" w14:textId="2AC2E82D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13.6%</w:t>
            </w:r>
          </w:p>
        </w:tc>
        <w:tc>
          <w:tcPr>
            <w:tcW w:w="513" w:type="pct"/>
            <w:tcBorders>
              <w:top w:val="nil"/>
            </w:tcBorders>
            <w:vAlign w:val="center"/>
            <w:hideMark/>
          </w:tcPr>
          <w:p w14:paraId="61D294EA" w14:textId="69886951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90.1%</w:t>
            </w:r>
          </w:p>
        </w:tc>
        <w:tc>
          <w:tcPr>
            <w:tcW w:w="485" w:type="pct"/>
            <w:tcBorders>
              <w:top w:val="nil"/>
            </w:tcBorders>
            <w:vAlign w:val="center"/>
            <w:hideMark/>
          </w:tcPr>
          <w:p w14:paraId="66A7B06B" w14:textId="122D12CF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9.0%</w:t>
            </w:r>
          </w:p>
        </w:tc>
      </w:tr>
      <w:tr w:rsidR="0042421E" w:rsidRPr="0042421E" w14:paraId="47D15A54" w14:textId="77777777" w:rsidTr="0042421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vMerge/>
            <w:vAlign w:val="center"/>
            <w:hideMark/>
          </w:tcPr>
          <w:p w14:paraId="7840B9F4" w14:textId="77777777" w:rsidR="0042421E" w:rsidRPr="0042421E" w:rsidRDefault="0042421E" w:rsidP="004242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6" w:type="pct"/>
            <w:vAlign w:val="center"/>
            <w:hideMark/>
          </w:tcPr>
          <w:p w14:paraId="662AC218" w14:textId="77777777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 xml:space="preserve">HNR / </w:t>
            </w:r>
            <w:proofErr w:type="spellStart"/>
            <w:r w:rsidRPr="0042421E">
              <w:rPr>
                <w:rFonts w:ascii="Arial" w:hAnsi="Arial" w:cs="Arial"/>
                <w:sz w:val="20"/>
                <w:szCs w:val="20"/>
              </w:rPr>
              <w:t>RFTe</w:t>
            </w:r>
            <w:proofErr w:type="spellEnd"/>
          </w:p>
        </w:tc>
        <w:tc>
          <w:tcPr>
            <w:tcW w:w="651" w:type="pct"/>
            <w:vAlign w:val="center"/>
            <w:hideMark/>
          </w:tcPr>
          <w:p w14:paraId="116507AF" w14:textId="713F35EE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77.2%</w:t>
            </w:r>
          </w:p>
        </w:tc>
        <w:tc>
          <w:tcPr>
            <w:tcW w:w="460" w:type="pct"/>
            <w:vAlign w:val="center"/>
            <w:hideMark/>
          </w:tcPr>
          <w:p w14:paraId="6BE48CCE" w14:textId="53E5F51C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19.2%</w:t>
            </w:r>
          </w:p>
        </w:tc>
        <w:tc>
          <w:tcPr>
            <w:tcW w:w="587" w:type="pct"/>
            <w:vAlign w:val="center"/>
            <w:hideMark/>
          </w:tcPr>
          <w:p w14:paraId="39FA9892" w14:textId="68555F2F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72.1%</w:t>
            </w:r>
          </w:p>
        </w:tc>
        <w:tc>
          <w:tcPr>
            <w:tcW w:w="503" w:type="pct"/>
            <w:vAlign w:val="center"/>
            <w:hideMark/>
          </w:tcPr>
          <w:p w14:paraId="5DBBFBDE" w14:textId="3966626E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11.9%</w:t>
            </w:r>
          </w:p>
        </w:tc>
        <w:tc>
          <w:tcPr>
            <w:tcW w:w="513" w:type="pct"/>
            <w:vAlign w:val="center"/>
            <w:hideMark/>
          </w:tcPr>
          <w:p w14:paraId="0FBA63E5" w14:textId="132054D0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73.9%</w:t>
            </w:r>
          </w:p>
        </w:tc>
        <w:tc>
          <w:tcPr>
            <w:tcW w:w="485" w:type="pct"/>
            <w:vAlign w:val="center"/>
            <w:hideMark/>
          </w:tcPr>
          <w:p w14:paraId="7C96FF69" w14:textId="0F35BD80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4.4%</w:t>
            </w:r>
          </w:p>
        </w:tc>
      </w:tr>
      <w:tr w:rsidR="0042421E" w:rsidRPr="0042421E" w14:paraId="1A033748" w14:textId="77777777" w:rsidTr="0042421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vMerge/>
            <w:vAlign w:val="center"/>
          </w:tcPr>
          <w:p w14:paraId="458313AB" w14:textId="77777777" w:rsidR="0042421E" w:rsidRPr="0042421E" w:rsidRDefault="0042421E" w:rsidP="004242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6" w:type="pct"/>
            <w:tcBorders>
              <w:bottom w:val="nil"/>
            </w:tcBorders>
            <w:vAlign w:val="center"/>
            <w:hideMark/>
          </w:tcPr>
          <w:p w14:paraId="50966814" w14:textId="1BB7544E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42421E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42421E">
              <w:rPr>
                <w:rFonts w:ascii="Arial" w:hAnsi="Arial" w:cs="Arial"/>
                <w:sz w:val="20"/>
                <w:szCs w:val="20"/>
              </w:rPr>
              <w:t>xENV</w:t>
            </w:r>
            <w:proofErr w:type="spellEnd"/>
            <w:proofErr w:type="gramEnd"/>
            <w:r w:rsidRPr="0042421E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42421E">
              <w:rPr>
                <w:rFonts w:ascii="Arial" w:hAnsi="Arial" w:cs="Arial"/>
                <w:sz w:val="20"/>
                <w:szCs w:val="20"/>
              </w:rPr>
              <w:t>RFTe</w:t>
            </w:r>
            <w:proofErr w:type="spellEnd"/>
          </w:p>
        </w:tc>
        <w:tc>
          <w:tcPr>
            <w:tcW w:w="651" w:type="pct"/>
            <w:tcBorders>
              <w:bottom w:val="nil"/>
            </w:tcBorders>
            <w:vAlign w:val="center"/>
            <w:hideMark/>
          </w:tcPr>
          <w:p w14:paraId="3523A2C1" w14:textId="5462ADE9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84.4%</w:t>
            </w:r>
          </w:p>
        </w:tc>
        <w:tc>
          <w:tcPr>
            <w:tcW w:w="460" w:type="pct"/>
            <w:tcBorders>
              <w:bottom w:val="nil"/>
            </w:tcBorders>
            <w:vAlign w:val="center"/>
            <w:hideMark/>
          </w:tcPr>
          <w:p w14:paraId="332797A3" w14:textId="42317F4B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18.0%</w:t>
            </w:r>
          </w:p>
        </w:tc>
        <w:tc>
          <w:tcPr>
            <w:tcW w:w="587" w:type="pct"/>
            <w:tcBorders>
              <w:bottom w:val="nil"/>
            </w:tcBorders>
            <w:vAlign w:val="center"/>
            <w:hideMark/>
          </w:tcPr>
          <w:p w14:paraId="10F113AC" w14:textId="4CD6F8C6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80.9%</w:t>
            </w:r>
          </w:p>
        </w:tc>
        <w:tc>
          <w:tcPr>
            <w:tcW w:w="503" w:type="pct"/>
            <w:tcBorders>
              <w:bottom w:val="nil"/>
            </w:tcBorders>
            <w:vAlign w:val="center"/>
            <w:hideMark/>
          </w:tcPr>
          <w:p w14:paraId="0B8C5D98" w14:textId="5B18E1CA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18.9%</w:t>
            </w:r>
          </w:p>
        </w:tc>
        <w:tc>
          <w:tcPr>
            <w:tcW w:w="513" w:type="pct"/>
            <w:tcBorders>
              <w:bottom w:val="nil"/>
            </w:tcBorders>
            <w:vAlign w:val="center"/>
            <w:hideMark/>
          </w:tcPr>
          <w:p w14:paraId="22EF34DC" w14:textId="259D35C2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82.1%</w:t>
            </w:r>
          </w:p>
        </w:tc>
        <w:tc>
          <w:tcPr>
            <w:tcW w:w="485" w:type="pct"/>
            <w:tcBorders>
              <w:bottom w:val="nil"/>
            </w:tcBorders>
            <w:vAlign w:val="center"/>
            <w:hideMark/>
          </w:tcPr>
          <w:p w14:paraId="4DCBAEF1" w14:textId="53282DE9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8.7%</w:t>
            </w:r>
          </w:p>
        </w:tc>
      </w:tr>
      <w:tr w:rsidR="0042421E" w:rsidRPr="0042421E" w14:paraId="04404D43" w14:textId="77777777" w:rsidTr="00532CE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vMerge/>
            <w:vAlign w:val="center"/>
          </w:tcPr>
          <w:p w14:paraId="086C95EF" w14:textId="77777777" w:rsidR="0042421E" w:rsidRPr="0042421E" w:rsidRDefault="0042421E" w:rsidP="004242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6" w:type="pct"/>
            <w:tcBorders>
              <w:top w:val="nil"/>
              <w:bottom w:val="nil"/>
            </w:tcBorders>
            <w:vAlign w:val="center"/>
            <w:hideMark/>
          </w:tcPr>
          <w:p w14:paraId="48C09DF5" w14:textId="77777777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F2 / HNR</w:t>
            </w:r>
          </w:p>
        </w:tc>
        <w:tc>
          <w:tcPr>
            <w:tcW w:w="651" w:type="pct"/>
            <w:tcBorders>
              <w:top w:val="nil"/>
              <w:bottom w:val="nil"/>
            </w:tcBorders>
            <w:vAlign w:val="center"/>
            <w:hideMark/>
          </w:tcPr>
          <w:p w14:paraId="20789952" w14:textId="57AA6D9B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64.1%</w:t>
            </w:r>
          </w:p>
        </w:tc>
        <w:tc>
          <w:tcPr>
            <w:tcW w:w="460" w:type="pct"/>
            <w:tcBorders>
              <w:top w:val="nil"/>
              <w:bottom w:val="nil"/>
            </w:tcBorders>
            <w:vAlign w:val="center"/>
            <w:hideMark/>
          </w:tcPr>
          <w:p w14:paraId="4D9EA60C" w14:textId="4B4649CC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17.7%</w:t>
            </w:r>
          </w:p>
        </w:tc>
        <w:tc>
          <w:tcPr>
            <w:tcW w:w="587" w:type="pct"/>
            <w:tcBorders>
              <w:top w:val="nil"/>
              <w:bottom w:val="nil"/>
            </w:tcBorders>
            <w:vAlign w:val="center"/>
            <w:hideMark/>
          </w:tcPr>
          <w:p w14:paraId="5A54EA3B" w14:textId="613B0875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86.6%</w:t>
            </w:r>
          </w:p>
        </w:tc>
        <w:tc>
          <w:tcPr>
            <w:tcW w:w="503" w:type="pct"/>
            <w:tcBorders>
              <w:top w:val="nil"/>
              <w:bottom w:val="nil"/>
            </w:tcBorders>
            <w:vAlign w:val="center"/>
            <w:hideMark/>
          </w:tcPr>
          <w:p w14:paraId="06AACB67" w14:textId="5C723DD2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14.4%</w:t>
            </w:r>
          </w:p>
        </w:tc>
        <w:tc>
          <w:tcPr>
            <w:tcW w:w="513" w:type="pct"/>
            <w:tcBorders>
              <w:top w:val="nil"/>
              <w:bottom w:val="nil"/>
            </w:tcBorders>
            <w:vAlign w:val="center"/>
            <w:hideMark/>
          </w:tcPr>
          <w:p w14:paraId="6149EC75" w14:textId="7EF58871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78.7%</w:t>
            </w:r>
          </w:p>
        </w:tc>
        <w:tc>
          <w:tcPr>
            <w:tcW w:w="485" w:type="pct"/>
            <w:tcBorders>
              <w:top w:val="nil"/>
              <w:bottom w:val="nil"/>
            </w:tcBorders>
            <w:vAlign w:val="center"/>
            <w:hideMark/>
          </w:tcPr>
          <w:p w14:paraId="6C012DA0" w14:textId="4FC32B43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9.1%</w:t>
            </w:r>
          </w:p>
        </w:tc>
      </w:tr>
      <w:tr w:rsidR="0042421E" w:rsidRPr="0042421E" w14:paraId="2A7D6DD6" w14:textId="77777777" w:rsidTr="00532CE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vMerge/>
            <w:tcBorders>
              <w:bottom w:val="single" w:sz="18" w:space="0" w:color="auto"/>
            </w:tcBorders>
            <w:vAlign w:val="center"/>
          </w:tcPr>
          <w:p w14:paraId="149A8E16" w14:textId="77777777" w:rsidR="0042421E" w:rsidRPr="0042421E" w:rsidRDefault="0042421E" w:rsidP="004242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6" w:type="pct"/>
            <w:tcBorders>
              <w:top w:val="nil"/>
              <w:bottom w:val="single" w:sz="18" w:space="0" w:color="auto"/>
            </w:tcBorders>
            <w:vAlign w:val="center"/>
          </w:tcPr>
          <w:p w14:paraId="0849A0DC" w14:textId="77777777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 xml:space="preserve">F2 / </w:t>
            </w:r>
            <w:proofErr w:type="spellStart"/>
            <w:r w:rsidRPr="0042421E">
              <w:rPr>
                <w:rFonts w:ascii="Arial" w:hAnsi="Arial" w:cs="Arial"/>
                <w:sz w:val="20"/>
                <w:szCs w:val="20"/>
              </w:rPr>
              <w:t>maxENV</w:t>
            </w:r>
            <w:proofErr w:type="spellEnd"/>
          </w:p>
        </w:tc>
        <w:tc>
          <w:tcPr>
            <w:tcW w:w="651" w:type="pct"/>
            <w:tcBorders>
              <w:top w:val="nil"/>
              <w:bottom w:val="single" w:sz="18" w:space="0" w:color="auto"/>
            </w:tcBorders>
            <w:vAlign w:val="center"/>
          </w:tcPr>
          <w:p w14:paraId="0BACDA9D" w14:textId="2668D42B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73.5%</w:t>
            </w:r>
          </w:p>
        </w:tc>
        <w:tc>
          <w:tcPr>
            <w:tcW w:w="460" w:type="pct"/>
            <w:tcBorders>
              <w:top w:val="nil"/>
              <w:bottom w:val="single" w:sz="18" w:space="0" w:color="auto"/>
            </w:tcBorders>
            <w:vAlign w:val="center"/>
          </w:tcPr>
          <w:p w14:paraId="014B5F7A" w14:textId="0191D30B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20.0%</w:t>
            </w:r>
          </w:p>
        </w:tc>
        <w:tc>
          <w:tcPr>
            <w:tcW w:w="587" w:type="pct"/>
            <w:tcBorders>
              <w:top w:val="nil"/>
              <w:bottom w:val="single" w:sz="18" w:space="0" w:color="auto"/>
            </w:tcBorders>
            <w:vAlign w:val="center"/>
          </w:tcPr>
          <w:p w14:paraId="439A85C4" w14:textId="60472559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78.5%</w:t>
            </w:r>
          </w:p>
        </w:tc>
        <w:tc>
          <w:tcPr>
            <w:tcW w:w="503" w:type="pct"/>
            <w:tcBorders>
              <w:top w:val="nil"/>
              <w:bottom w:val="single" w:sz="18" w:space="0" w:color="auto"/>
            </w:tcBorders>
            <w:vAlign w:val="center"/>
          </w:tcPr>
          <w:p w14:paraId="1A0A7DC2" w14:textId="0FE9A667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23.1%</w:t>
            </w:r>
          </w:p>
        </w:tc>
        <w:tc>
          <w:tcPr>
            <w:tcW w:w="513" w:type="pct"/>
            <w:tcBorders>
              <w:top w:val="nil"/>
              <w:bottom w:val="single" w:sz="18" w:space="0" w:color="auto"/>
            </w:tcBorders>
            <w:vAlign w:val="center"/>
          </w:tcPr>
          <w:p w14:paraId="1F873A58" w14:textId="782761DD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76.8%</w:t>
            </w:r>
          </w:p>
        </w:tc>
        <w:tc>
          <w:tcPr>
            <w:tcW w:w="485" w:type="pct"/>
            <w:tcBorders>
              <w:top w:val="nil"/>
              <w:bottom w:val="single" w:sz="18" w:space="0" w:color="auto"/>
            </w:tcBorders>
            <w:vAlign w:val="center"/>
          </w:tcPr>
          <w:p w14:paraId="21D604A8" w14:textId="18B200A1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11.3%</w:t>
            </w:r>
          </w:p>
        </w:tc>
      </w:tr>
    </w:tbl>
    <w:p w14:paraId="31E0B9D0" w14:textId="77777777" w:rsidR="0047510D" w:rsidRDefault="0047510D"/>
    <w:sectPr w:rsidR="0047510D" w:rsidSect="007236A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Italic">
    <w:panose1 w:val="020F05020202040A0204"/>
    <w:charset w:val="00"/>
    <w:family w:val="auto"/>
    <w:pitch w:val="variable"/>
    <w:sig w:usb0="E10002FF" w:usb1="4000ACFF" w:usb2="00000009" w:usb3="00000000" w:csb0="0000019F" w:csb1="00000000"/>
  </w:font>
  <w:font w:name="Calibri Bold">
    <w:panose1 w:val="020F07020304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414"/>
    <w:rsid w:val="0006497B"/>
    <w:rsid w:val="00351AF1"/>
    <w:rsid w:val="003D0A0E"/>
    <w:rsid w:val="0042421E"/>
    <w:rsid w:val="00432414"/>
    <w:rsid w:val="0047510D"/>
    <w:rsid w:val="00532CEB"/>
    <w:rsid w:val="00596B79"/>
    <w:rsid w:val="00624D8E"/>
    <w:rsid w:val="007236A8"/>
    <w:rsid w:val="009B25DD"/>
    <w:rsid w:val="00AE6120"/>
    <w:rsid w:val="00F4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2BEF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aliases w:val="Quote - INLINE"/>
    <w:basedOn w:val="Normal"/>
    <w:next w:val="Normal"/>
    <w:link w:val="QuoteChar"/>
    <w:autoRedefine/>
    <w:uiPriority w:val="29"/>
    <w:qFormat/>
    <w:rsid w:val="0006497B"/>
    <w:pPr>
      <w:widowControl w:val="0"/>
      <w:suppressAutoHyphens/>
      <w:jc w:val="both"/>
    </w:pPr>
    <w:rPr>
      <w:i/>
      <w:iCs/>
      <w:color w:val="000000" w:themeColor="text1"/>
    </w:rPr>
  </w:style>
  <w:style w:type="character" w:customStyle="1" w:styleId="QuoteChar">
    <w:name w:val="Quote Char"/>
    <w:aliases w:val="Quote - INLINE Char"/>
    <w:basedOn w:val="DefaultParagraphFont"/>
    <w:link w:val="Quote"/>
    <w:uiPriority w:val="29"/>
    <w:rsid w:val="0006497B"/>
    <w:rPr>
      <w:i/>
      <w:iCs/>
      <w:color w:val="000000" w:themeColor="text1"/>
    </w:rPr>
  </w:style>
  <w:style w:type="paragraph" w:customStyle="1" w:styleId="QUOTEBLOCK">
    <w:name w:val="QUOTE BLOCK"/>
    <w:basedOn w:val="Quote"/>
    <w:autoRedefine/>
    <w:qFormat/>
    <w:rsid w:val="0006497B"/>
    <w:pPr>
      <w:spacing w:before="120" w:after="120"/>
      <w:ind w:left="567" w:right="567"/>
    </w:pPr>
    <w:rPr>
      <w:i w:val="0"/>
      <w:sz w:val="20"/>
    </w:rPr>
  </w:style>
  <w:style w:type="paragraph" w:styleId="BlockText">
    <w:name w:val="Block Text"/>
    <w:aliases w:val="Block Text Italic (THESIS)"/>
    <w:next w:val="Normal"/>
    <w:uiPriority w:val="99"/>
    <w:qFormat/>
    <w:rsid w:val="009B25DD"/>
    <w:pPr>
      <w:spacing w:before="240" w:after="240"/>
      <w:ind w:left="567" w:right="567"/>
      <w:contextualSpacing/>
      <w:jc w:val="both"/>
    </w:pPr>
    <w:rPr>
      <w:rFonts w:ascii="Garamond" w:eastAsia="ヒラギノ角ゴ Pro W3" w:hAnsi="Garamond" w:cs="Times New Roman"/>
      <w:i/>
      <w:color w:val="000000"/>
      <w:sz w:val="20"/>
      <w:lang w:val="en-GB"/>
    </w:rPr>
  </w:style>
  <w:style w:type="paragraph" w:customStyle="1" w:styleId="Style1">
    <w:name w:val="Style1"/>
    <w:basedOn w:val="Normal"/>
    <w:qFormat/>
    <w:rsid w:val="00351AF1"/>
    <w:pPr>
      <w:widowControl w:val="0"/>
      <w:tabs>
        <w:tab w:val="left" w:pos="8040"/>
      </w:tabs>
      <w:autoSpaceDE w:val="0"/>
      <w:autoSpaceDN w:val="0"/>
      <w:adjustRightInd w:val="0"/>
      <w:ind w:left="814" w:right="-20"/>
    </w:pPr>
    <w:rPr>
      <w:rFonts w:ascii="Calibri" w:eastAsia="Times New Roman" w:hAnsi="Calibri" w:cs="Calibri"/>
      <w:b/>
      <w:bCs/>
      <w:color w:val="231F20"/>
      <w:spacing w:val="-1"/>
      <w:sz w:val="28"/>
      <w:szCs w:val="28"/>
    </w:rPr>
  </w:style>
  <w:style w:type="paragraph" w:customStyle="1" w:styleId="FigureCaptionTHESIS">
    <w:name w:val="Figure Caption (THESIS)"/>
    <w:rsid w:val="009B25DD"/>
    <w:pPr>
      <w:widowControl w:val="0"/>
      <w:jc w:val="both"/>
    </w:pPr>
    <w:rPr>
      <w:rFonts w:ascii="Arial" w:eastAsia="ヒラギノ角ゴ Pro W3" w:hAnsi="Arial" w:cs="Times New Roman"/>
      <w:color w:val="000000"/>
      <w:sz w:val="20"/>
      <w:szCs w:val="20"/>
    </w:rPr>
  </w:style>
  <w:style w:type="paragraph" w:customStyle="1" w:styleId="ChapterSubtitleTHESIS">
    <w:name w:val="Chapter Subtitle (THESIS)"/>
    <w:next w:val="Normal"/>
    <w:qFormat/>
    <w:rsid w:val="009B25DD"/>
    <w:pPr>
      <w:keepNext/>
      <w:keepLines/>
      <w:suppressAutoHyphens/>
      <w:outlineLvl w:val="0"/>
    </w:pPr>
    <w:rPr>
      <w:rFonts w:ascii="Calibri Italic" w:eastAsia="ヒラギノ角ゴ Pro W3" w:hAnsi="Calibri Italic" w:cs="Times New Roman"/>
      <w:smallCaps/>
      <w:color w:val="000000"/>
      <w:szCs w:val="20"/>
      <w:lang w:val="en-GB"/>
    </w:rPr>
  </w:style>
  <w:style w:type="paragraph" w:customStyle="1" w:styleId="ChaptertitleTHESIS">
    <w:name w:val="Chapter title (THESIS)"/>
    <w:basedOn w:val="Normal"/>
    <w:next w:val="ChapterSubtitleTHESIS"/>
    <w:qFormat/>
    <w:rsid w:val="009B25DD"/>
    <w:pPr>
      <w:widowControl w:val="0"/>
      <w:suppressAutoHyphens/>
    </w:pPr>
    <w:rPr>
      <w:rFonts w:ascii="Calibri Bold" w:eastAsia="ヒラギノ角ゴ Pro W3" w:hAnsi="Calibri Bold" w:cs="Times New Roman"/>
      <w:smallCaps/>
      <w:color w:val="000000"/>
      <w:sz w:val="32"/>
      <w:szCs w:val="32"/>
      <w:lang w:val="en-GB"/>
    </w:rPr>
  </w:style>
  <w:style w:type="paragraph" w:customStyle="1" w:styleId="BlockTextTHESIS">
    <w:name w:val="Block Text (THESIS)"/>
    <w:basedOn w:val="BlockText"/>
    <w:next w:val="Normal"/>
    <w:qFormat/>
    <w:rsid w:val="009B25DD"/>
    <w:pPr>
      <w:widowControl w:val="0"/>
    </w:pPr>
    <w:rPr>
      <w:i w:val="0"/>
      <w:szCs w:val="20"/>
    </w:rPr>
  </w:style>
  <w:style w:type="paragraph" w:customStyle="1" w:styleId="PageHeaderTHESIS">
    <w:name w:val="Page Header (THESIS)"/>
    <w:qFormat/>
    <w:rsid w:val="009B25DD"/>
    <w:pPr>
      <w:jc w:val="right"/>
    </w:pPr>
    <w:rPr>
      <w:rFonts w:ascii="Calibri" w:eastAsia="ヒラギノ角ゴ Pro W3" w:hAnsi="Calibri" w:cs="Times New Roman"/>
      <w:color w:val="000000"/>
      <w:sz w:val="20"/>
      <w:szCs w:val="20"/>
    </w:rPr>
  </w:style>
  <w:style w:type="paragraph" w:customStyle="1" w:styleId="TableCaptionTHESIS">
    <w:name w:val="Table Caption (THESIS)"/>
    <w:qFormat/>
    <w:rsid w:val="009B25DD"/>
    <w:pPr>
      <w:keepNext/>
      <w:keepLines/>
      <w:framePr w:hSpace="181" w:vSpace="170" w:wrap="around" w:hAnchor="text" w:xAlign="center" w:yAlign="center"/>
      <w:spacing w:before="120"/>
      <w:suppressOverlap/>
    </w:pPr>
    <w:rPr>
      <w:rFonts w:ascii="Arial" w:eastAsia="ヒラギノ角ゴ Pro W3" w:hAnsi="Arial" w:cs="Arial"/>
      <w:bCs/>
      <w:color w:val="000000"/>
      <w:sz w:val="20"/>
      <w:szCs w:val="16"/>
      <w:lang w:val="en-GB"/>
    </w:rPr>
  </w:style>
  <w:style w:type="paragraph" w:customStyle="1" w:styleId="TableTextTHESIS">
    <w:name w:val="Table Text (THESIS)"/>
    <w:basedOn w:val="Normal"/>
    <w:next w:val="Normal"/>
    <w:qFormat/>
    <w:rsid w:val="009B25DD"/>
    <w:pPr>
      <w:framePr w:hSpace="181" w:wrap="around" w:vAnchor="page" w:hAnchor="page" w:xAlign="center" w:y="1621"/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uppressAutoHyphens/>
      <w:autoSpaceDE w:val="0"/>
      <w:autoSpaceDN w:val="0"/>
      <w:adjustRightInd w:val="0"/>
      <w:spacing w:after="120"/>
      <w:ind w:firstLine="720"/>
      <w:contextualSpacing/>
      <w:suppressOverlap/>
      <w:jc w:val="center"/>
    </w:pPr>
    <w:rPr>
      <w:rFonts w:ascii="Arial" w:eastAsia="ＭＳ 明朝" w:hAnsi="Arial" w:cs="Arial"/>
      <w:b/>
      <w:sz w:val="16"/>
      <w:szCs w:val="20"/>
      <w:lang w:val="en-GB"/>
    </w:rPr>
  </w:style>
  <w:style w:type="table" w:styleId="LightShading">
    <w:name w:val="Light Shading"/>
    <w:basedOn w:val="TableNormal"/>
    <w:uiPriority w:val="60"/>
    <w:rsid w:val="0043241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aliases w:val="Quote - INLINE"/>
    <w:basedOn w:val="Normal"/>
    <w:next w:val="Normal"/>
    <w:link w:val="QuoteChar"/>
    <w:autoRedefine/>
    <w:uiPriority w:val="29"/>
    <w:qFormat/>
    <w:rsid w:val="0006497B"/>
    <w:pPr>
      <w:widowControl w:val="0"/>
      <w:suppressAutoHyphens/>
      <w:jc w:val="both"/>
    </w:pPr>
    <w:rPr>
      <w:i/>
      <w:iCs/>
      <w:color w:val="000000" w:themeColor="text1"/>
    </w:rPr>
  </w:style>
  <w:style w:type="character" w:customStyle="1" w:styleId="QuoteChar">
    <w:name w:val="Quote Char"/>
    <w:aliases w:val="Quote - INLINE Char"/>
    <w:basedOn w:val="DefaultParagraphFont"/>
    <w:link w:val="Quote"/>
    <w:uiPriority w:val="29"/>
    <w:rsid w:val="0006497B"/>
    <w:rPr>
      <w:i/>
      <w:iCs/>
      <w:color w:val="000000" w:themeColor="text1"/>
    </w:rPr>
  </w:style>
  <w:style w:type="paragraph" w:customStyle="1" w:styleId="QUOTEBLOCK">
    <w:name w:val="QUOTE BLOCK"/>
    <w:basedOn w:val="Quote"/>
    <w:autoRedefine/>
    <w:qFormat/>
    <w:rsid w:val="0006497B"/>
    <w:pPr>
      <w:spacing w:before="120" w:after="120"/>
      <w:ind w:left="567" w:right="567"/>
    </w:pPr>
    <w:rPr>
      <w:i w:val="0"/>
      <w:sz w:val="20"/>
    </w:rPr>
  </w:style>
  <w:style w:type="paragraph" w:styleId="BlockText">
    <w:name w:val="Block Text"/>
    <w:aliases w:val="Block Text Italic (THESIS)"/>
    <w:next w:val="Normal"/>
    <w:uiPriority w:val="99"/>
    <w:qFormat/>
    <w:rsid w:val="009B25DD"/>
    <w:pPr>
      <w:spacing w:before="240" w:after="240"/>
      <w:ind w:left="567" w:right="567"/>
      <w:contextualSpacing/>
      <w:jc w:val="both"/>
    </w:pPr>
    <w:rPr>
      <w:rFonts w:ascii="Garamond" w:eastAsia="ヒラギノ角ゴ Pro W3" w:hAnsi="Garamond" w:cs="Times New Roman"/>
      <w:i/>
      <w:color w:val="000000"/>
      <w:sz w:val="20"/>
      <w:lang w:val="en-GB"/>
    </w:rPr>
  </w:style>
  <w:style w:type="paragraph" w:customStyle="1" w:styleId="Style1">
    <w:name w:val="Style1"/>
    <w:basedOn w:val="Normal"/>
    <w:qFormat/>
    <w:rsid w:val="00351AF1"/>
    <w:pPr>
      <w:widowControl w:val="0"/>
      <w:tabs>
        <w:tab w:val="left" w:pos="8040"/>
      </w:tabs>
      <w:autoSpaceDE w:val="0"/>
      <w:autoSpaceDN w:val="0"/>
      <w:adjustRightInd w:val="0"/>
      <w:ind w:left="814" w:right="-20"/>
    </w:pPr>
    <w:rPr>
      <w:rFonts w:ascii="Calibri" w:eastAsia="Times New Roman" w:hAnsi="Calibri" w:cs="Calibri"/>
      <w:b/>
      <w:bCs/>
      <w:color w:val="231F20"/>
      <w:spacing w:val="-1"/>
      <w:sz w:val="28"/>
      <w:szCs w:val="28"/>
    </w:rPr>
  </w:style>
  <w:style w:type="paragraph" w:customStyle="1" w:styleId="FigureCaptionTHESIS">
    <w:name w:val="Figure Caption (THESIS)"/>
    <w:rsid w:val="009B25DD"/>
    <w:pPr>
      <w:widowControl w:val="0"/>
      <w:jc w:val="both"/>
    </w:pPr>
    <w:rPr>
      <w:rFonts w:ascii="Arial" w:eastAsia="ヒラギノ角ゴ Pro W3" w:hAnsi="Arial" w:cs="Times New Roman"/>
      <w:color w:val="000000"/>
      <w:sz w:val="20"/>
      <w:szCs w:val="20"/>
    </w:rPr>
  </w:style>
  <w:style w:type="paragraph" w:customStyle="1" w:styleId="ChapterSubtitleTHESIS">
    <w:name w:val="Chapter Subtitle (THESIS)"/>
    <w:next w:val="Normal"/>
    <w:qFormat/>
    <w:rsid w:val="009B25DD"/>
    <w:pPr>
      <w:keepNext/>
      <w:keepLines/>
      <w:suppressAutoHyphens/>
      <w:outlineLvl w:val="0"/>
    </w:pPr>
    <w:rPr>
      <w:rFonts w:ascii="Calibri Italic" w:eastAsia="ヒラギノ角ゴ Pro W3" w:hAnsi="Calibri Italic" w:cs="Times New Roman"/>
      <w:smallCaps/>
      <w:color w:val="000000"/>
      <w:szCs w:val="20"/>
      <w:lang w:val="en-GB"/>
    </w:rPr>
  </w:style>
  <w:style w:type="paragraph" w:customStyle="1" w:styleId="ChaptertitleTHESIS">
    <w:name w:val="Chapter title (THESIS)"/>
    <w:basedOn w:val="Normal"/>
    <w:next w:val="ChapterSubtitleTHESIS"/>
    <w:qFormat/>
    <w:rsid w:val="009B25DD"/>
    <w:pPr>
      <w:widowControl w:val="0"/>
      <w:suppressAutoHyphens/>
    </w:pPr>
    <w:rPr>
      <w:rFonts w:ascii="Calibri Bold" w:eastAsia="ヒラギノ角ゴ Pro W3" w:hAnsi="Calibri Bold" w:cs="Times New Roman"/>
      <w:smallCaps/>
      <w:color w:val="000000"/>
      <w:sz w:val="32"/>
      <w:szCs w:val="32"/>
      <w:lang w:val="en-GB"/>
    </w:rPr>
  </w:style>
  <w:style w:type="paragraph" w:customStyle="1" w:styleId="BlockTextTHESIS">
    <w:name w:val="Block Text (THESIS)"/>
    <w:basedOn w:val="BlockText"/>
    <w:next w:val="Normal"/>
    <w:qFormat/>
    <w:rsid w:val="009B25DD"/>
    <w:pPr>
      <w:widowControl w:val="0"/>
    </w:pPr>
    <w:rPr>
      <w:i w:val="0"/>
      <w:szCs w:val="20"/>
    </w:rPr>
  </w:style>
  <w:style w:type="paragraph" w:customStyle="1" w:styleId="PageHeaderTHESIS">
    <w:name w:val="Page Header (THESIS)"/>
    <w:qFormat/>
    <w:rsid w:val="009B25DD"/>
    <w:pPr>
      <w:jc w:val="right"/>
    </w:pPr>
    <w:rPr>
      <w:rFonts w:ascii="Calibri" w:eastAsia="ヒラギノ角ゴ Pro W3" w:hAnsi="Calibri" w:cs="Times New Roman"/>
      <w:color w:val="000000"/>
      <w:sz w:val="20"/>
      <w:szCs w:val="20"/>
    </w:rPr>
  </w:style>
  <w:style w:type="paragraph" w:customStyle="1" w:styleId="TableCaptionTHESIS">
    <w:name w:val="Table Caption (THESIS)"/>
    <w:qFormat/>
    <w:rsid w:val="009B25DD"/>
    <w:pPr>
      <w:keepNext/>
      <w:keepLines/>
      <w:framePr w:hSpace="181" w:vSpace="170" w:wrap="around" w:hAnchor="text" w:xAlign="center" w:yAlign="center"/>
      <w:spacing w:before="120"/>
      <w:suppressOverlap/>
    </w:pPr>
    <w:rPr>
      <w:rFonts w:ascii="Arial" w:eastAsia="ヒラギノ角ゴ Pro W3" w:hAnsi="Arial" w:cs="Arial"/>
      <w:bCs/>
      <w:color w:val="000000"/>
      <w:sz w:val="20"/>
      <w:szCs w:val="16"/>
      <w:lang w:val="en-GB"/>
    </w:rPr>
  </w:style>
  <w:style w:type="paragraph" w:customStyle="1" w:styleId="TableTextTHESIS">
    <w:name w:val="Table Text (THESIS)"/>
    <w:basedOn w:val="Normal"/>
    <w:next w:val="Normal"/>
    <w:qFormat/>
    <w:rsid w:val="009B25DD"/>
    <w:pPr>
      <w:framePr w:hSpace="181" w:wrap="around" w:vAnchor="page" w:hAnchor="page" w:xAlign="center" w:y="1621"/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uppressAutoHyphens/>
      <w:autoSpaceDE w:val="0"/>
      <w:autoSpaceDN w:val="0"/>
      <w:adjustRightInd w:val="0"/>
      <w:spacing w:after="120"/>
      <w:ind w:firstLine="720"/>
      <w:contextualSpacing/>
      <w:suppressOverlap/>
      <w:jc w:val="center"/>
    </w:pPr>
    <w:rPr>
      <w:rFonts w:ascii="Arial" w:eastAsia="ＭＳ 明朝" w:hAnsi="Arial" w:cs="Arial"/>
      <w:b/>
      <w:sz w:val="16"/>
      <w:szCs w:val="20"/>
      <w:lang w:val="en-GB"/>
    </w:rPr>
  </w:style>
  <w:style w:type="table" w:styleId="LightShading">
    <w:name w:val="Light Shading"/>
    <w:basedOn w:val="TableNormal"/>
    <w:uiPriority w:val="60"/>
    <w:rsid w:val="0043241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2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874</Characters>
  <Application>Microsoft Macintosh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Hasselman</dc:creator>
  <cp:keywords/>
  <dc:description/>
  <cp:lastModifiedBy>Fred Hasselman</cp:lastModifiedBy>
  <cp:revision>2</cp:revision>
  <dcterms:created xsi:type="dcterms:W3CDTF">2014-10-13T13:21:00Z</dcterms:created>
  <dcterms:modified xsi:type="dcterms:W3CDTF">2014-10-13T13:21:00Z</dcterms:modified>
</cp:coreProperties>
</file>