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D0" w:rsidRPr="008A6C08" w:rsidRDefault="00C16BD0" w:rsidP="00C16BD0">
      <w:pPr>
        <w:jc w:val="center"/>
        <w:rPr>
          <w:rFonts w:ascii="Lucida Grande" w:hAnsi="Lucida Grande" w:cs="Lucida Grande"/>
          <w:b/>
          <w:color w:val="343434"/>
          <w:sz w:val="26"/>
          <w:szCs w:val="26"/>
        </w:rPr>
      </w:pPr>
      <w:r w:rsidRPr="008A6C08">
        <w:rPr>
          <w:rFonts w:ascii="Lucida Grande" w:hAnsi="Lucida Grande" w:cs="Lucida Grande"/>
          <w:b/>
          <w:color w:val="343434"/>
          <w:sz w:val="26"/>
          <w:szCs w:val="26"/>
        </w:rPr>
        <w:t>The Cusp in R</w:t>
      </w:r>
    </w:p>
    <w:p w:rsidR="00C16BD0" w:rsidRDefault="00C16BD0" w:rsidP="00C16BD0">
      <w:pPr>
        <w:jc w:val="center"/>
        <w:rPr>
          <w:rFonts w:ascii="Lucida Grande" w:hAnsi="Lucida Grande" w:cs="Lucida Grande"/>
          <w:color w:val="343434"/>
          <w:sz w:val="26"/>
          <w:szCs w:val="26"/>
        </w:rPr>
      </w:pPr>
    </w:p>
    <w:p w:rsidR="00C16BD0" w:rsidRDefault="00C16BD0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Use this paper:</w:t>
      </w:r>
    </w:p>
    <w:p w:rsidR="0047510D" w:rsidRDefault="00C16BD0">
      <w:pPr>
        <w:rPr>
          <w:rFonts w:ascii="Lucida Grande" w:hAnsi="Lucida Grande" w:cs="Lucida Grande"/>
          <w:color w:val="343434"/>
          <w:sz w:val="26"/>
          <w:szCs w:val="26"/>
        </w:rPr>
      </w:pPr>
      <w:hyperlink r:id="rId5" w:history="1">
        <w:proofErr w:type="spellStart"/>
        <w:r>
          <w:rPr>
            <w:rFonts w:ascii="Lucida Grande" w:hAnsi="Lucida Grande" w:cs="Lucida Grande"/>
            <w:color w:val="042553"/>
            <w:sz w:val="26"/>
            <w:szCs w:val="26"/>
            <w:u w:val="single" w:color="042553"/>
          </w:rPr>
          <w:t>Grasman</w:t>
        </w:r>
        <w:proofErr w:type="spellEnd"/>
        <w:r>
          <w:rPr>
            <w:rFonts w:ascii="Lucida Grande" w:hAnsi="Lucida Grande" w:cs="Lucida Grande"/>
            <w:color w:val="042553"/>
            <w:sz w:val="26"/>
            <w:szCs w:val="26"/>
            <w:u w:val="single" w:color="042553"/>
          </w:rPr>
          <w:t xml:space="preserve">, R. P. P. P., Van der Maas, H. L. J., &amp; </w:t>
        </w:r>
        <w:proofErr w:type="spellStart"/>
        <w:r>
          <w:rPr>
            <w:rFonts w:ascii="Lucida Grande" w:hAnsi="Lucida Grande" w:cs="Lucida Grande"/>
            <w:color w:val="042553"/>
            <w:sz w:val="26"/>
            <w:szCs w:val="26"/>
            <w:u w:val="single" w:color="042553"/>
          </w:rPr>
          <w:t>Wagenmakers</w:t>
        </w:r>
        <w:proofErr w:type="spellEnd"/>
        <w:r>
          <w:rPr>
            <w:rFonts w:ascii="Lucida Grande" w:hAnsi="Lucida Grande" w:cs="Lucida Grande"/>
            <w:color w:val="042553"/>
            <w:sz w:val="26"/>
            <w:szCs w:val="26"/>
            <w:u w:val="single" w:color="042553"/>
          </w:rPr>
          <w:t>, E. (2007). Fitting the Cusp Catastrophe in R : A cusp-Package.</w:t>
        </w:r>
      </w:hyperlink>
    </w:p>
    <w:p w:rsidR="00C16BD0" w:rsidRDefault="00C16BD0">
      <w:pPr>
        <w:rPr>
          <w:rFonts w:ascii="Lucida Grande" w:hAnsi="Lucida Grande" w:cs="Lucida Grande"/>
          <w:color w:val="343434"/>
          <w:sz w:val="26"/>
          <w:szCs w:val="26"/>
        </w:rPr>
      </w:pPr>
    </w:p>
    <w:p w:rsidR="00C16BD0" w:rsidRDefault="00C16BD0">
      <w:pPr>
        <w:rPr>
          <w:rFonts w:ascii="Lucida Grande" w:hAnsi="Lucida Grande" w:cs="Lucida Grande"/>
          <w:color w:val="343434"/>
          <w:sz w:val="26"/>
          <w:szCs w:val="26"/>
        </w:rPr>
      </w:pPr>
    </w:p>
    <w:p w:rsidR="0012002D" w:rsidRDefault="00C16BD0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1. Start R and in</w:t>
      </w:r>
      <w:r w:rsidR="0012002D">
        <w:rPr>
          <w:rFonts w:ascii="Lucida Grande" w:hAnsi="Lucida Grande" w:cs="Lucida Grande"/>
          <w:color w:val="343434"/>
          <w:sz w:val="26"/>
          <w:szCs w:val="26"/>
        </w:rPr>
        <w:t xml:space="preserve">stall the package `cusp` </w:t>
      </w:r>
    </w:p>
    <w:p w:rsidR="00C16BD0" w:rsidRDefault="0012002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(</w:t>
      </w:r>
      <w:r w:rsidR="00353593">
        <w:rPr>
          <w:rFonts w:ascii="Lucida Grande" w:hAnsi="Lucida Grande" w:cs="Lucida Grande"/>
          <w:color w:val="343434"/>
          <w:sz w:val="26"/>
          <w:szCs w:val="26"/>
        </w:rPr>
        <w:t xml:space="preserve">TIP: </w:t>
      </w:r>
      <w:r>
        <w:rPr>
          <w:rFonts w:ascii="Lucida Grande" w:hAnsi="Lucida Grande" w:cs="Lucida Grande"/>
          <w:color w:val="343434"/>
          <w:sz w:val="26"/>
          <w:szCs w:val="26"/>
        </w:rPr>
        <w:t>use R</w:t>
      </w:r>
      <w:r w:rsidR="00353593">
        <w:rPr>
          <w:rFonts w:ascii="Lucida Grande" w:hAnsi="Lucida Grande" w:cs="Lucida Grande"/>
          <w:color w:val="343434"/>
          <w:sz w:val="26"/>
          <w:szCs w:val="26"/>
        </w:rPr>
        <w:t xml:space="preserve"> </w:t>
      </w:r>
      <w:r>
        <w:rPr>
          <w:rFonts w:ascii="Lucida Grande" w:hAnsi="Lucida Grande" w:cs="Lucida Grande"/>
          <w:color w:val="343434"/>
          <w:sz w:val="26"/>
          <w:szCs w:val="26"/>
        </w:rPr>
        <w:t>studio</w:t>
      </w:r>
      <w:r w:rsidR="00353593">
        <w:rPr>
          <w:rFonts w:ascii="Lucida Grande" w:hAnsi="Lucida Grande" w:cs="Lucida Grande"/>
          <w:color w:val="343434"/>
          <w:sz w:val="26"/>
          <w:szCs w:val="26"/>
        </w:rPr>
        <w:t xml:space="preserve"> (</w:t>
      </w:r>
      <w:r w:rsidR="00353593" w:rsidRPr="00353593">
        <w:rPr>
          <w:rFonts w:ascii="Lucida Grande" w:hAnsi="Lucida Grande" w:cs="Lucida Grande"/>
          <w:color w:val="343434"/>
          <w:sz w:val="26"/>
          <w:szCs w:val="26"/>
        </w:rPr>
        <w:t>http://www.rstudio.com</w:t>
      </w:r>
      <w:r w:rsidR="00353593">
        <w:rPr>
          <w:rFonts w:ascii="Lucida Grande" w:hAnsi="Lucida Grande" w:cs="Lucida Grande"/>
          <w:color w:val="343434"/>
          <w:sz w:val="26"/>
          <w:szCs w:val="26"/>
        </w:rPr>
        <w:t>)</w:t>
      </w:r>
      <w:r>
        <w:rPr>
          <w:rFonts w:ascii="Lucida Grande" w:hAnsi="Lucida Grande" w:cs="Lucida Grande"/>
          <w:color w:val="343434"/>
          <w:sz w:val="26"/>
          <w:szCs w:val="26"/>
        </w:rPr>
        <w:t xml:space="preserve"> or</w:t>
      </w:r>
      <w:r w:rsidR="00C16BD0">
        <w:rPr>
          <w:rFonts w:ascii="Lucida Grande" w:hAnsi="Lucida Grande" w:cs="Lucida Grande"/>
          <w:color w:val="343434"/>
          <w:sz w:val="26"/>
          <w:szCs w:val="26"/>
        </w:rPr>
        <w:t xml:space="preserve"> </w:t>
      </w:r>
      <w:r>
        <w:rPr>
          <w:rFonts w:ascii="Lucida Grande" w:hAnsi="Lucida Grande" w:cs="Lucida Grande"/>
          <w:color w:val="343434"/>
          <w:sz w:val="26"/>
          <w:szCs w:val="26"/>
        </w:rPr>
        <w:t xml:space="preserve">a </w:t>
      </w:r>
      <w:r w:rsidR="00C16BD0">
        <w:rPr>
          <w:rFonts w:ascii="Lucida Grande" w:hAnsi="Lucida Grande" w:cs="Lucida Grande"/>
          <w:color w:val="343434"/>
          <w:sz w:val="26"/>
          <w:szCs w:val="26"/>
        </w:rPr>
        <w:t xml:space="preserve">similar </w:t>
      </w:r>
      <w:r>
        <w:rPr>
          <w:rFonts w:ascii="Lucida Grande" w:hAnsi="Lucida Grande" w:cs="Lucida Grande"/>
          <w:color w:val="343434"/>
          <w:sz w:val="26"/>
          <w:szCs w:val="26"/>
        </w:rPr>
        <w:t>GUI</w:t>
      </w:r>
      <w:r w:rsidR="00C16BD0">
        <w:rPr>
          <w:rFonts w:ascii="Lucida Grande" w:hAnsi="Lucida Grande" w:cs="Lucida Grande"/>
          <w:color w:val="343434"/>
          <w:sz w:val="26"/>
          <w:szCs w:val="26"/>
        </w:rPr>
        <w:t xml:space="preserve"> for much more convenient </w:t>
      </w:r>
      <w:r>
        <w:rPr>
          <w:rFonts w:ascii="Lucida Grande" w:hAnsi="Lucida Grande" w:cs="Lucida Grande"/>
          <w:color w:val="343434"/>
          <w:sz w:val="26"/>
          <w:szCs w:val="26"/>
        </w:rPr>
        <w:t>R usage)</w:t>
      </w:r>
    </w:p>
    <w:p w:rsidR="00353593" w:rsidRDefault="00353593">
      <w:pPr>
        <w:rPr>
          <w:rFonts w:ascii="Lucida Grande" w:hAnsi="Lucida Grande" w:cs="Lucida Grande"/>
          <w:color w:val="343434"/>
          <w:sz w:val="26"/>
          <w:szCs w:val="26"/>
        </w:rPr>
      </w:pPr>
    </w:p>
    <w:p w:rsidR="0012002D" w:rsidRDefault="0012002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>2. Work through the ex</w:t>
      </w:r>
      <w:r w:rsidR="004F581A">
        <w:rPr>
          <w:rFonts w:ascii="Lucida Grande" w:hAnsi="Lucida Grande" w:cs="Lucida Grande"/>
          <w:color w:val="343434"/>
          <w:sz w:val="26"/>
          <w:szCs w:val="26"/>
        </w:rPr>
        <w:t>ample 1</w:t>
      </w:r>
      <w:r>
        <w:rPr>
          <w:rFonts w:ascii="Lucida Grande" w:hAnsi="Lucida Grande" w:cs="Lucida Grande"/>
          <w:color w:val="343434"/>
          <w:sz w:val="26"/>
          <w:szCs w:val="26"/>
        </w:rPr>
        <w:t xml:space="preserve"> in the paper </w:t>
      </w:r>
      <w:r w:rsidR="004F581A">
        <w:rPr>
          <w:rFonts w:ascii="Lucida Grande" w:hAnsi="Lucida Grande" w:cs="Lucida Grande"/>
          <w:color w:val="343434"/>
          <w:sz w:val="26"/>
          <w:szCs w:val="26"/>
        </w:rPr>
        <w:t>(</w:t>
      </w:r>
      <w:r w:rsidR="00AF0A09">
        <w:rPr>
          <w:rFonts w:ascii="Lucida Grande" w:hAnsi="Lucida Grande" w:cs="Lucida Grande"/>
          <w:color w:val="343434"/>
          <w:sz w:val="26"/>
          <w:szCs w:val="26"/>
        </w:rPr>
        <w:t>section 4</w:t>
      </w:r>
      <w:r w:rsidR="004F581A">
        <w:rPr>
          <w:rFonts w:ascii="Lucida Grande" w:hAnsi="Lucida Grande" w:cs="Lucida Grande"/>
          <w:color w:val="343434"/>
          <w:sz w:val="26"/>
          <w:szCs w:val="26"/>
        </w:rPr>
        <w:t xml:space="preserve">: </w:t>
      </w:r>
      <w:r w:rsidR="00AB290A">
        <w:rPr>
          <w:rFonts w:ascii="Lucida Grande" w:hAnsi="Lucida Grande" w:cs="Lucida Grande"/>
          <w:color w:val="343434"/>
          <w:sz w:val="26"/>
          <w:szCs w:val="26"/>
        </w:rPr>
        <w:t>attitude data</w:t>
      </w:r>
      <w:r w:rsidR="00AF0A09">
        <w:rPr>
          <w:rFonts w:ascii="Lucida Grande" w:hAnsi="Lucida Grande" w:cs="Lucida Grande"/>
          <w:color w:val="343434"/>
          <w:sz w:val="26"/>
          <w:szCs w:val="26"/>
        </w:rPr>
        <w:t>)</w:t>
      </w:r>
      <w:r w:rsidR="004F581A">
        <w:rPr>
          <w:rFonts w:ascii="Lucida Grande" w:hAnsi="Lucida Grande" w:cs="Lucida Grande"/>
          <w:color w:val="343434"/>
          <w:sz w:val="26"/>
          <w:szCs w:val="26"/>
        </w:rPr>
        <w:t>.</w:t>
      </w:r>
    </w:p>
    <w:p w:rsidR="00353593" w:rsidRDefault="00353593">
      <w:pPr>
        <w:rPr>
          <w:rFonts w:ascii="Lucida Grande" w:hAnsi="Lucida Grande" w:cs="Lucida Grande"/>
          <w:color w:val="343434"/>
          <w:sz w:val="26"/>
          <w:szCs w:val="26"/>
        </w:rPr>
      </w:pPr>
    </w:p>
    <w:p w:rsidR="00AB290A" w:rsidRDefault="00E20DB9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3. The other example is </w:t>
      </w:r>
      <w:r w:rsidR="00353593">
        <w:rPr>
          <w:rFonts w:ascii="Lucida Grande" w:hAnsi="Lucida Grande" w:cs="Lucida Grande"/>
          <w:color w:val="343434"/>
          <w:sz w:val="26"/>
          <w:szCs w:val="26"/>
        </w:rPr>
        <w:t xml:space="preserve">also </w:t>
      </w:r>
      <w:bookmarkStart w:id="0" w:name="_GoBack"/>
      <w:bookmarkEnd w:id="0"/>
      <w:r>
        <w:rPr>
          <w:rFonts w:ascii="Lucida Grande" w:hAnsi="Lucida Grande" w:cs="Lucida Grande"/>
          <w:color w:val="343434"/>
          <w:sz w:val="26"/>
          <w:szCs w:val="26"/>
        </w:rPr>
        <w:t>i</w:t>
      </w:r>
      <w:r w:rsidR="008A6C08">
        <w:rPr>
          <w:rFonts w:ascii="Lucida Grande" w:hAnsi="Lucida Grande" w:cs="Lucida Grande"/>
          <w:color w:val="343434"/>
          <w:sz w:val="26"/>
          <w:szCs w:val="26"/>
        </w:rPr>
        <w:t>nteresting</w:t>
      </w:r>
      <w:proofErr w:type="gramStart"/>
      <w:r w:rsidR="008A6C08">
        <w:rPr>
          <w:rFonts w:ascii="Lucida Grande" w:hAnsi="Lucida Grande" w:cs="Lucida Grande"/>
          <w:color w:val="343434"/>
          <w:sz w:val="26"/>
          <w:szCs w:val="26"/>
        </w:rPr>
        <w:t>;</w:t>
      </w:r>
      <w:proofErr w:type="gramEnd"/>
      <w:r w:rsidR="008A6C08">
        <w:rPr>
          <w:rFonts w:ascii="Lucida Grande" w:hAnsi="Lucida Grande" w:cs="Lucida Grande"/>
          <w:color w:val="343434"/>
          <w:sz w:val="26"/>
          <w:szCs w:val="26"/>
        </w:rPr>
        <w:t xml:space="preserve"> try to figure out an application in </w:t>
      </w:r>
      <w:r>
        <w:rPr>
          <w:rFonts w:ascii="Lucida Grande" w:hAnsi="Lucida Grande" w:cs="Lucida Grande"/>
          <w:color w:val="343434"/>
          <w:sz w:val="26"/>
          <w:szCs w:val="26"/>
        </w:rPr>
        <w:t xml:space="preserve">psychological </w:t>
      </w:r>
      <w:r w:rsidR="008A6C08">
        <w:rPr>
          <w:rFonts w:ascii="Lucida Grande" w:hAnsi="Lucida Grande" w:cs="Lucida Grande"/>
          <w:color w:val="343434"/>
          <w:sz w:val="26"/>
          <w:szCs w:val="26"/>
        </w:rPr>
        <w:t xml:space="preserve">/ </w:t>
      </w:r>
      <w:proofErr w:type="spellStart"/>
      <w:r w:rsidR="008A6C08">
        <w:rPr>
          <w:rFonts w:ascii="Lucida Grande" w:hAnsi="Lucida Grande" w:cs="Lucida Grande"/>
          <w:color w:val="343434"/>
          <w:sz w:val="26"/>
          <w:szCs w:val="26"/>
        </w:rPr>
        <w:t>behavioural</w:t>
      </w:r>
      <w:proofErr w:type="spellEnd"/>
      <w:r w:rsidR="008A6C08">
        <w:rPr>
          <w:rFonts w:ascii="Lucida Grande" w:hAnsi="Lucida Grande" w:cs="Lucida Grande"/>
          <w:color w:val="343434"/>
          <w:sz w:val="26"/>
          <w:szCs w:val="26"/>
        </w:rPr>
        <w:t xml:space="preserve"> science.</w:t>
      </w:r>
    </w:p>
    <w:p w:rsidR="00AF0A09" w:rsidRDefault="00AF0A09"/>
    <w:sectPr w:rsidR="00AF0A09" w:rsidSect="007236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D0"/>
    <w:rsid w:val="0006497B"/>
    <w:rsid w:val="0012002D"/>
    <w:rsid w:val="00353593"/>
    <w:rsid w:val="0047510D"/>
    <w:rsid w:val="004F581A"/>
    <w:rsid w:val="007236A8"/>
    <w:rsid w:val="008A6C08"/>
    <w:rsid w:val="00AB290A"/>
    <w:rsid w:val="00AF0A09"/>
    <w:rsid w:val="00C16BD0"/>
    <w:rsid w:val="00E2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10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ListParagraph">
    <w:name w:val="List Paragraph"/>
    <w:basedOn w:val="Normal"/>
    <w:uiPriority w:val="34"/>
    <w:qFormat/>
    <w:rsid w:val="00120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ListParagraph">
    <w:name w:val="List Paragraph"/>
    <w:basedOn w:val="Normal"/>
    <w:uiPriority w:val="34"/>
    <w:qFormat/>
    <w:rsid w:val="0012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nl/url?sa=t&amp;rct=j&amp;q=&amp;esrc=s&amp;source=web&amp;cd=1&amp;cad=rja&amp;ved=0CCsQFjAA&amp;url=http%3A%2F%2Fcran.r-project.org%2Fweb%2Fpackages%2Fcusp%2Fvignettes%2FCusp-JSS.pdf&amp;ei=i98vUYvwGqLB0QXzhYHgBQ&amp;usg=AFQjCNGgANIg1LAENJjEbt1lLuEAZsKuHQ&amp;bvm=bv.43148975,d.d2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Hasselman</dc:creator>
  <cp:keywords/>
  <dc:description/>
  <cp:lastModifiedBy>Fred Hasselman</cp:lastModifiedBy>
  <cp:revision>1</cp:revision>
  <dcterms:created xsi:type="dcterms:W3CDTF">2013-02-28T22:53:00Z</dcterms:created>
  <dcterms:modified xsi:type="dcterms:W3CDTF">2013-02-28T23:03:00Z</dcterms:modified>
</cp:coreProperties>
</file>