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C1253" w14:textId="561DC9A2" w:rsidR="0018769F" w:rsidRDefault="0018769F">
      <w:r>
        <w:t xml:space="preserve">Experimental Objective: To determine what percentage of </w:t>
      </w:r>
      <w:r w:rsidR="00612CF1">
        <w:t xml:space="preserve">murine small cell lung cancer </w:t>
      </w:r>
      <w:proofErr w:type="gramStart"/>
      <w:r>
        <w:t>cells</w:t>
      </w:r>
      <w:proofErr w:type="gramEnd"/>
      <w:r>
        <w:t xml:space="preserve"> express the target protein CD24 after CRISPR knockout</w:t>
      </w:r>
    </w:p>
    <w:p w14:paraId="2A9B6BA0" w14:textId="3CF019FF" w:rsidR="0018769F" w:rsidRDefault="0018769F">
      <w:r>
        <w:t xml:space="preserve">Background: CD24 is a “Do not eat me signal” that prevents tumor cells from being attacked by immune phagocytes such as macrophages. We have conducted </w:t>
      </w:r>
      <w:proofErr w:type="spellStart"/>
      <w:r>
        <w:t>lenti</w:t>
      </w:r>
      <w:proofErr w:type="spellEnd"/>
      <w:r>
        <w:t xml:space="preserve">-CRISPR assays using guides specifically targeted to knock out CD24 </w:t>
      </w:r>
      <w:r w:rsidR="00612CF1">
        <w:t xml:space="preserve">from our murine small cell lung cancer cell lines </w:t>
      </w:r>
      <w:r>
        <w:t xml:space="preserve">as well as a non-targeting guide in the same vector. We have confirmed that the knock-out cell line has negatively enriched levels of RNA expression relative to the control cell line. This experiment describes how we used flow cytometry to compare the level of protein expression of the knockout cell line to the control cell line. </w:t>
      </w:r>
    </w:p>
    <w:p w14:paraId="6157D5AD" w14:textId="1531CA77" w:rsidR="0018769F" w:rsidRDefault="0018769F">
      <w:r>
        <w:t xml:space="preserve">Method: Cultures from each cell line were grown in triplicate for 48 hours. The cells were harvested, washed with PBS, and stained with </w:t>
      </w:r>
      <w:r w:rsidR="00612CF1">
        <w:t>100µl</w:t>
      </w:r>
      <w:r>
        <w:t xml:space="preserve"> fixable aqua live/dead dye</w:t>
      </w:r>
      <w:r w:rsidR="00612CF1">
        <w:t xml:space="preserve"> (</w:t>
      </w:r>
      <w:proofErr w:type="spellStart"/>
      <w:r w:rsidR="00612CF1">
        <w:t>Thermo</w:t>
      </w:r>
      <w:proofErr w:type="spellEnd"/>
      <w:r w:rsidR="00612CF1">
        <w:t xml:space="preserve"> Fisher, cat# L23105)</w:t>
      </w:r>
      <w:r>
        <w:t xml:space="preserve"> for 20 minutes at 4°C</w:t>
      </w:r>
      <w:r w:rsidR="00612CF1">
        <w:t xml:space="preserve"> per the manufacturer instructions</w:t>
      </w:r>
      <w:r>
        <w:t xml:space="preserve">. Cells were then washed with PBS and stained with </w:t>
      </w:r>
      <w:r w:rsidR="00612CF1">
        <w:t>100µl of anti-CD24 antibody (clone: M1/69) conjugated to PE (</w:t>
      </w:r>
      <w:proofErr w:type="spellStart"/>
      <w:r w:rsidR="00612CF1">
        <w:t>Biolegend</w:t>
      </w:r>
      <w:proofErr w:type="spellEnd"/>
      <w:r w:rsidR="00612CF1">
        <w:t xml:space="preserve"> cat# 101807) for 20 minutes at </w:t>
      </w:r>
      <w:r w:rsidR="00612CF1">
        <w:t>4°C</w:t>
      </w:r>
      <w:r w:rsidR="00612CF1">
        <w:t xml:space="preserve">. Upon completion of the stain, cells were washed and resuspended in 150µl PBS. Flow cytometry was used to determine the percent of CD24-positive cells from the knock-out and the control line using the BD </w:t>
      </w:r>
      <w:proofErr w:type="spellStart"/>
      <w:r w:rsidR="00612CF1">
        <w:t>FACSymphony</w:t>
      </w:r>
      <w:proofErr w:type="spellEnd"/>
      <w:r w:rsidR="00612CF1">
        <w:t xml:space="preserve"> A3 Cell Analyzer (</w:t>
      </w:r>
      <w:r w:rsidR="001B3392">
        <w:t>BD</w:t>
      </w:r>
      <w:r w:rsidR="00612CF1">
        <w:t>)</w:t>
      </w:r>
      <w:r w:rsidR="001B3392">
        <w:t xml:space="preserve">. </w:t>
      </w:r>
    </w:p>
    <w:p w14:paraId="1A8089BB" w14:textId="77777777" w:rsidR="001B3392" w:rsidRDefault="001B3392"/>
    <w:p w14:paraId="6F09B857" w14:textId="098E23DA" w:rsidR="001B3392" w:rsidRDefault="001B3392">
      <w:r>
        <w:t xml:space="preserve">Results: Flow cytometry confirmed that the control cell lines were ~95% positive for CD24 while the knockout cell lines each were completely negative. </w:t>
      </w:r>
    </w:p>
    <w:p w14:paraId="43B89CA6" w14:textId="1E1F89C2" w:rsidR="001B3392" w:rsidRDefault="001B3392">
      <w:r>
        <w:t xml:space="preserve">Conclusion: The knockout cell line and its corresponding control cell line demonstrate differential CD24 protein expression making it a valid model for further interrogating the role of the </w:t>
      </w:r>
      <w:proofErr w:type="spellStart"/>
      <w:r>
        <w:t>marke</w:t>
      </w:r>
      <w:proofErr w:type="spellEnd"/>
      <w:r w:rsidR="00DE3CA2" w:rsidRPr="00DE3CA2">
        <w:rPr>
          <w:noProof/>
        </w:rPr>
        <w:t xml:space="preserve"> </w:t>
      </w:r>
      <w:r>
        <w:t xml:space="preserve">r in tumor biology. </w:t>
      </w:r>
    </w:p>
    <w:p w14:paraId="5301FE9F" w14:textId="77777777" w:rsidR="00DE3CA2" w:rsidRDefault="00DE3CA2"/>
    <w:p w14:paraId="435E568A" w14:textId="68C4277D" w:rsidR="00CF1DA0" w:rsidRDefault="00DE3CA2">
      <w:r w:rsidRPr="00DE3CA2">
        <w:lastRenderedPageBreak/>
        <w:drawing>
          <wp:inline distT="0" distB="0" distL="0" distR="0" wp14:anchorId="278355E7" wp14:editId="74834DAA">
            <wp:extent cx="4176782" cy="4176262"/>
            <wp:effectExtent l="0" t="0" r="1905" b="2540"/>
            <wp:docPr id="6" name="Picture 5">
              <a:extLst xmlns:a="http://schemas.openxmlformats.org/drawingml/2006/main">
                <a:ext uri="{FF2B5EF4-FFF2-40B4-BE49-F238E27FC236}">
                  <a16:creationId xmlns:a16="http://schemas.microsoft.com/office/drawing/2014/main" id="{23E7EE4D-6E08-02CF-ED04-8E20B76E0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3E7EE4D-6E08-02CF-ED04-8E20B76E0590}"/>
                        </a:ext>
                      </a:extLst>
                    </pic:cNvPr>
                    <pic:cNvPicPr>
                      <a:picLocks noChangeAspect="1"/>
                    </pic:cNvPicPr>
                  </pic:nvPicPr>
                  <pic:blipFill>
                    <a:blip r:embed="rId4"/>
                    <a:stretch>
                      <a:fillRect/>
                    </a:stretch>
                  </pic:blipFill>
                  <pic:spPr>
                    <a:xfrm>
                      <a:off x="0" y="0"/>
                      <a:ext cx="4176782" cy="4176262"/>
                    </a:xfrm>
                    <a:prstGeom prst="rect">
                      <a:avLst/>
                    </a:prstGeom>
                  </pic:spPr>
                </pic:pic>
              </a:graphicData>
            </a:graphic>
          </wp:inline>
        </w:drawing>
      </w:r>
    </w:p>
    <w:p w14:paraId="482BD12F" w14:textId="77777777" w:rsidR="00CF1DA0" w:rsidRDefault="00CF1DA0">
      <w:r>
        <w:br w:type="page"/>
      </w:r>
    </w:p>
    <w:p w14:paraId="333DE698" w14:textId="77777777" w:rsidR="00DE3CA2" w:rsidRDefault="00DE3CA2"/>
    <w:p w14:paraId="17FE5C54" w14:textId="29918533" w:rsidR="00CF1DA0" w:rsidRDefault="00CF1DA0">
      <w:r w:rsidRPr="00CF1DA0">
        <mc:AlternateContent>
          <mc:Choice Requires="wps">
            <w:drawing>
              <wp:anchor distT="0" distB="0" distL="114300" distR="114300" simplePos="0" relativeHeight="251660288" behindDoc="0" locked="0" layoutInCell="1" allowOverlap="1" wp14:anchorId="5517D34B" wp14:editId="1C9C9665">
                <wp:simplePos x="0" y="0"/>
                <wp:positionH relativeFrom="column">
                  <wp:posOffset>1746250</wp:posOffset>
                </wp:positionH>
                <wp:positionV relativeFrom="paragraph">
                  <wp:posOffset>5291455</wp:posOffset>
                </wp:positionV>
                <wp:extent cx="3482975" cy="0"/>
                <wp:effectExtent l="0" t="114300" r="0" b="127000"/>
                <wp:wrapNone/>
                <wp:docPr id="9" name="Straight Arrow Connector 8">
                  <a:extLst xmlns:a="http://schemas.openxmlformats.org/drawingml/2006/main">
                    <a:ext uri="{FF2B5EF4-FFF2-40B4-BE49-F238E27FC236}">
                      <a16:creationId xmlns:a16="http://schemas.microsoft.com/office/drawing/2014/main" id="{788BBA34-4DF3-EA8B-DB2F-37ED71FC9F4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82975" cy="0"/>
                        </a:xfrm>
                        <a:prstGeom prst="straightConnector1">
                          <a:avLst/>
                        </a:prstGeom>
                        <a:ln w="66675">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B7C58BE" id="_x0000_t32" coordsize="21600,21600" o:spt="32" o:oned="t" path="m,l21600,21600e" filled="f">
                <v:path arrowok="t" fillok="f" o:connecttype="none"/>
                <o:lock v:ext="edit" shapetype="t"/>
              </v:shapetype>
              <v:shape id="Straight Arrow Connector 8" o:spid="_x0000_s1026" type="#_x0000_t32" style="position:absolute;margin-left:137.5pt;margin-top:416.65pt;width:274.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" strokecolor="black [3200]" strokeweight="5.25pt">
                <v:stroke endarrow="block" joinstyle="miter"/>
                <o:lock v:ext="edit" shapetype="f"/>
              </v:shape>
            </w:pict>
          </mc:Fallback>
        </mc:AlternateContent>
      </w:r>
      <w:r w:rsidRPr="00CF1DA0">
        <w:drawing>
          <wp:anchor distT="0" distB="0" distL="114300" distR="114300" simplePos="0" relativeHeight="251661312" behindDoc="0" locked="0" layoutInCell="1" allowOverlap="1" wp14:anchorId="58B92F0B" wp14:editId="47A5127D">
            <wp:simplePos x="0" y="0"/>
            <wp:positionH relativeFrom="column">
              <wp:posOffset>923290</wp:posOffset>
            </wp:positionH>
            <wp:positionV relativeFrom="paragraph">
              <wp:posOffset>144145</wp:posOffset>
            </wp:positionV>
            <wp:extent cx="4650740" cy="4938395"/>
            <wp:effectExtent l="0" t="0" r="0" b="0"/>
            <wp:wrapNone/>
            <wp:docPr id="12" name="Picture 11">
              <a:extLst xmlns:a="http://schemas.openxmlformats.org/drawingml/2006/main">
                <a:ext uri="{FF2B5EF4-FFF2-40B4-BE49-F238E27FC236}">
                  <a16:creationId xmlns:a16="http://schemas.microsoft.com/office/drawing/2014/main" id="{9E397B34-AE55-3EE2-095E-FBA1AE3C0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9E397B34-AE55-3EE2-095E-FBA1AE3C0ECD}"/>
                        </a:ext>
                      </a:extLst>
                    </pic:cNvPr>
                    <pic:cNvPicPr>
                      <a:picLocks noChangeAspect="1"/>
                    </pic:cNvPicPr>
                  </pic:nvPicPr>
                  <pic:blipFill>
                    <a:blip r:embed="rId5"/>
                    <a:srcRect l="31610" t="19707" r="23243" b="44229"/>
                    <a:stretch>
                      <a:fillRect/>
                    </a:stretch>
                  </pic:blipFill>
                  <pic:spPr>
                    <a:xfrm>
                      <a:off x="0" y="0"/>
                      <a:ext cx="4650740" cy="4938395"/>
                    </a:xfrm>
                    <a:prstGeom prst="rect">
                      <a:avLst/>
                    </a:prstGeom>
                  </pic:spPr>
                </pic:pic>
              </a:graphicData>
            </a:graphic>
          </wp:anchor>
        </w:drawing>
      </w:r>
      <w:r w:rsidRPr="00CF1DA0">
        <mc:AlternateContent>
          <mc:Choice Requires="wps">
            <w:drawing>
              <wp:anchor distT="0" distB="0" distL="114300" distR="114300" simplePos="0" relativeHeight="251662336" behindDoc="0" locked="0" layoutInCell="1" allowOverlap="1" wp14:anchorId="0AED9031" wp14:editId="27B5BFB4">
                <wp:simplePos x="0" y="0"/>
                <wp:positionH relativeFrom="column">
                  <wp:posOffset>4109085</wp:posOffset>
                </wp:positionH>
                <wp:positionV relativeFrom="paragraph">
                  <wp:posOffset>714375</wp:posOffset>
                </wp:positionV>
                <wp:extent cx="909955" cy="368935"/>
                <wp:effectExtent l="0" t="0" r="0" b="0"/>
                <wp:wrapNone/>
                <wp:docPr id="18" name="TextBox 17">
                  <a:extLst xmlns:a="http://schemas.openxmlformats.org/drawingml/2006/main">
                    <a:ext uri="{FF2B5EF4-FFF2-40B4-BE49-F238E27FC236}">
                      <a16:creationId xmlns:a16="http://schemas.microsoft.com/office/drawing/2014/main" id="{A5DE939C-1510-2277-161F-2A1E8E0A2824}"/>
                    </a:ext>
                  </a:extLst>
                </wp:docPr>
                <wp:cNvGraphicFramePr/>
                <a:graphic xmlns:a="http://schemas.openxmlformats.org/drawingml/2006/main">
                  <a:graphicData uri="http://schemas.microsoft.com/office/word/2010/wordprocessingShape">
                    <wps:wsp>
                      <wps:cNvSpPr txBox="1"/>
                      <wps:spPr>
                        <a:xfrm>
                          <a:off x="0" y="0"/>
                          <a:ext cx="909955" cy="368935"/>
                        </a:xfrm>
                        <a:prstGeom prst="rect">
                          <a:avLst/>
                        </a:prstGeom>
                        <a:noFill/>
                      </wps:spPr>
                      <wps:txbx>
                        <w:txbxContent>
                          <w:p w14:paraId="35E85CE0"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K7127</w:t>
                            </w:r>
                          </w:p>
                        </w:txbxContent>
                      </wps:txbx>
                      <wps:bodyPr wrap="square" rtlCol="0">
                        <a:spAutoFit/>
                      </wps:bodyPr>
                    </wps:wsp>
                  </a:graphicData>
                </a:graphic>
              </wp:anchor>
            </w:drawing>
          </mc:Choice>
          <mc:Fallback>
            <w:pict>
              <v:shapetype w14:anchorId="0AED9031" id="_x0000_t202" coordsize="21600,21600" o:spt="202" path="m,l,21600r21600,l21600,xe">
                <v:stroke joinstyle="miter"/>
                <v:path gradientshapeok="t" o:connecttype="rect"/>
              </v:shapetype>
              <v:shape id="TextBox 17" o:spid="_x0000_s1026" type="#_x0000_t202" style="position:absolute;margin-left:323.55pt;margin-top:56.25pt;width:71.65pt;height:29.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" filled="f" stroked="f">
                <v:textbox style="mso-fit-shape-to-text:t">
                  <w:txbxContent>
                    <w:p w14:paraId="35E85CE0"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K7127</w:t>
                      </w:r>
                    </w:p>
                  </w:txbxContent>
                </v:textbox>
              </v:shape>
            </w:pict>
          </mc:Fallback>
        </mc:AlternateContent>
      </w:r>
      <w:r w:rsidRPr="00CF1DA0">
        <mc:AlternateContent>
          <mc:Choice Requires="wps">
            <w:drawing>
              <wp:anchor distT="0" distB="0" distL="114300" distR="114300" simplePos="0" relativeHeight="251663360" behindDoc="0" locked="0" layoutInCell="1" allowOverlap="1" wp14:anchorId="512E179B" wp14:editId="60A4A75F">
                <wp:simplePos x="0" y="0"/>
                <wp:positionH relativeFrom="column">
                  <wp:posOffset>4118610</wp:posOffset>
                </wp:positionH>
                <wp:positionV relativeFrom="paragraph">
                  <wp:posOffset>1203960</wp:posOffset>
                </wp:positionV>
                <wp:extent cx="909955" cy="368935"/>
                <wp:effectExtent l="0" t="0" r="0" b="0"/>
                <wp:wrapNone/>
                <wp:docPr id="19" name="TextBox 18">
                  <a:extLst xmlns:a="http://schemas.openxmlformats.org/drawingml/2006/main">
                    <a:ext uri="{FF2B5EF4-FFF2-40B4-BE49-F238E27FC236}">
                      <a16:creationId xmlns:a16="http://schemas.microsoft.com/office/drawing/2014/main" id="{CE35B38A-5AEA-1AAD-5BE2-25C650EBF1AC}"/>
                    </a:ext>
                  </a:extLst>
                </wp:docPr>
                <wp:cNvGraphicFramePr/>
                <a:graphic xmlns:a="http://schemas.openxmlformats.org/drawingml/2006/main">
                  <a:graphicData uri="http://schemas.microsoft.com/office/word/2010/wordprocessingShape">
                    <wps:wsp>
                      <wps:cNvSpPr txBox="1"/>
                      <wps:spPr>
                        <a:xfrm>
                          <a:off x="0" y="0"/>
                          <a:ext cx="909955" cy="368935"/>
                        </a:xfrm>
                        <a:prstGeom prst="rect">
                          <a:avLst/>
                        </a:prstGeom>
                        <a:noFill/>
                      </wps:spPr>
                      <wps:txbx>
                        <w:txbxContent>
                          <w:p w14:paraId="629A85D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K7200</w:t>
                            </w:r>
                          </w:p>
                        </w:txbxContent>
                      </wps:txbx>
                      <wps:bodyPr wrap="square" rtlCol="0">
                        <a:spAutoFit/>
                      </wps:bodyPr>
                    </wps:wsp>
                  </a:graphicData>
                </a:graphic>
              </wp:anchor>
            </w:drawing>
          </mc:Choice>
          <mc:Fallback>
            <w:pict>
              <v:shape w14:anchorId="512E179B" id="TextBox 18" o:spid="_x0000_s1027" type="#_x0000_t202" style="position:absolute;margin-left:324.3pt;margin-top:94.8pt;width:71.65pt;height:29.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" filled="f" stroked="f">
                <v:textbox style="mso-fit-shape-to-text:t">
                  <w:txbxContent>
                    <w:p w14:paraId="629A85D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K7200</w:t>
                      </w:r>
                    </w:p>
                  </w:txbxContent>
                </v:textbox>
              </v:shape>
            </w:pict>
          </mc:Fallback>
        </mc:AlternateContent>
      </w:r>
      <w:r w:rsidRPr="00CF1DA0">
        <mc:AlternateContent>
          <mc:Choice Requires="wps">
            <w:drawing>
              <wp:anchor distT="0" distB="0" distL="114300" distR="114300" simplePos="0" relativeHeight="251664384" behindDoc="0" locked="0" layoutInCell="1" allowOverlap="1" wp14:anchorId="3EAA1DFA" wp14:editId="567EFC5F">
                <wp:simplePos x="0" y="0"/>
                <wp:positionH relativeFrom="column">
                  <wp:posOffset>4118610</wp:posOffset>
                </wp:positionH>
                <wp:positionV relativeFrom="paragraph">
                  <wp:posOffset>1705610</wp:posOffset>
                </wp:positionV>
                <wp:extent cx="909955" cy="368935"/>
                <wp:effectExtent l="0" t="0" r="0" b="0"/>
                <wp:wrapNone/>
                <wp:docPr id="20" name="TextBox 19">
                  <a:extLst xmlns:a="http://schemas.openxmlformats.org/drawingml/2006/main">
                    <a:ext uri="{FF2B5EF4-FFF2-40B4-BE49-F238E27FC236}">
                      <a16:creationId xmlns:a16="http://schemas.microsoft.com/office/drawing/2014/main" id="{5BE96C19-74A5-1AF9-60C7-213EC7C23133}"/>
                    </a:ext>
                  </a:extLst>
                </wp:docPr>
                <wp:cNvGraphicFramePr/>
                <a:graphic xmlns:a="http://schemas.openxmlformats.org/drawingml/2006/main">
                  <a:graphicData uri="http://schemas.microsoft.com/office/word/2010/wordprocessingShape">
                    <wps:wsp>
                      <wps:cNvSpPr txBox="1"/>
                      <wps:spPr>
                        <a:xfrm>
                          <a:off x="0" y="0"/>
                          <a:ext cx="909955" cy="368935"/>
                        </a:xfrm>
                        <a:prstGeom prst="rect">
                          <a:avLst/>
                        </a:prstGeom>
                        <a:noFill/>
                      </wps:spPr>
                      <wps:txbx>
                        <w:txbxContent>
                          <w:p w14:paraId="0DEBFF2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K7144</w:t>
                            </w:r>
                          </w:p>
                        </w:txbxContent>
                      </wps:txbx>
                      <wps:bodyPr wrap="square" rtlCol="0">
                        <a:spAutoFit/>
                      </wps:bodyPr>
                    </wps:wsp>
                  </a:graphicData>
                </a:graphic>
              </wp:anchor>
            </w:drawing>
          </mc:Choice>
          <mc:Fallback>
            <w:pict>
              <v:shape w14:anchorId="3EAA1DFA" id="TextBox 19" o:spid="_x0000_s1028" type="#_x0000_t202" style="position:absolute;margin-left:324.3pt;margin-top:134.3pt;width:71.65pt;height:29.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" filled="f" stroked="f">
                <v:textbox style="mso-fit-shape-to-text:t">
                  <w:txbxContent>
                    <w:p w14:paraId="0DEBFF2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K7144</w:t>
                      </w:r>
                    </w:p>
                  </w:txbxContent>
                </v:textbox>
              </v:shape>
            </w:pict>
          </mc:Fallback>
        </mc:AlternateContent>
      </w:r>
      <w:r w:rsidRPr="00CF1DA0">
        <mc:AlternateContent>
          <mc:Choice Requires="wps">
            <w:drawing>
              <wp:anchor distT="0" distB="0" distL="114300" distR="114300" simplePos="0" relativeHeight="251665408" behindDoc="0" locked="0" layoutInCell="1" allowOverlap="1" wp14:anchorId="6388EB94" wp14:editId="0A681875">
                <wp:simplePos x="0" y="0"/>
                <wp:positionH relativeFrom="column">
                  <wp:posOffset>-47625</wp:posOffset>
                </wp:positionH>
                <wp:positionV relativeFrom="paragraph">
                  <wp:posOffset>1203960</wp:posOffset>
                </wp:positionV>
                <wp:extent cx="1343660" cy="368935"/>
                <wp:effectExtent l="0" t="0" r="0" b="0"/>
                <wp:wrapNone/>
                <wp:docPr id="25" name="TextBox 24">
                  <a:extLst xmlns:a="http://schemas.openxmlformats.org/drawingml/2006/main">
                    <a:ext uri="{FF2B5EF4-FFF2-40B4-BE49-F238E27FC236}">
                      <a16:creationId xmlns:a16="http://schemas.microsoft.com/office/drawing/2014/main" id="{187B148F-E083-E412-87A0-0BCF120DE15D}"/>
                    </a:ext>
                  </a:extLst>
                </wp:docPr>
                <wp:cNvGraphicFramePr/>
                <a:graphic xmlns:a="http://schemas.openxmlformats.org/drawingml/2006/main">
                  <a:graphicData uri="http://schemas.microsoft.com/office/word/2010/wordprocessingShape">
                    <wps:wsp>
                      <wps:cNvSpPr txBox="1"/>
                      <wps:spPr>
                        <a:xfrm>
                          <a:off x="0" y="0"/>
                          <a:ext cx="1343660" cy="368935"/>
                        </a:xfrm>
                        <a:prstGeom prst="rect">
                          <a:avLst/>
                        </a:prstGeom>
                        <a:noFill/>
                      </wps:spPr>
                      <wps:txbx>
                        <w:txbxContent>
                          <w:p w14:paraId="45AC4276"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Unstained</w:t>
                            </w:r>
                          </w:p>
                        </w:txbxContent>
                      </wps:txbx>
                      <wps:bodyPr wrap="square" rtlCol="0">
                        <a:spAutoFit/>
                      </wps:bodyPr>
                    </wps:wsp>
                  </a:graphicData>
                </a:graphic>
              </wp:anchor>
            </w:drawing>
          </mc:Choice>
          <mc:Fallback>
            <w:pict>
              <v:shape w14:anchorId="6388EB94" id="TextBox 24" o:spid="_x0000_s1029" type="#_x0000_t202" style="position:absolute;margin-left:-3.75pt;margin-top:94.8pt;width:105.8pt;height:29.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" filled="f" stroked="f">
                <v:textbox style="mso-fit-shape-to-text:t">
                  <w:txbxContent>
                    <w:p w14:paraId="45AC4276"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Unstained</w:t>
                      </w:r>
                    </w:p>
                  </w:txbxContent>
                </v:textbox>
              </v:shape>
            </w:pict>
          </mc:Fallback>
        </mc:AlternateContent>
      </w:r>
      <w:r w:rsidRPr="00CF1DA0">
        <mc:AlternateContent>
          <mc:Choice Requires="wps">
            <w:drawing>
              <wp:anchor distT="0" distB="0" distL="114300" distR="114300" simplePos="0" relativeHeight="251666432" behindDoc="0" locked="0" layoutInCell="1" allowOverlap="1" wp14:anchorId="40679A9C" wp14:editId="7E68829F">
                <wp:simplePos x="0" y="0"/>
                <wp:positionH relativeFrom="column">
                  <wp:posOffset>-351790</wp:posOffset>
                </wp:positionH>
                <wp:positionV relativeFrom="paragraph">
                  <wp:posOffset>2428240</wp:posOffset>
                </wp:positionV>
                <wp:extent cx="1579880" cy="368935"/>
                <wp:effectExtent l="0" t="0" r="0" b="0"/>
                <wp:wrapNone/>
                <wp:docPr id="26" name="TextBox 25">
                  <a:extLst xmlns:a="http://schemas.openxmlformats.org/drawingml/2006/main">
                    <a:ext uri="{FF2B5EF4-FFF2-40B4-BE49-F238E27FC236}">
                      <a16:creationId xmlns:a16="http://schemas.microsoft.com/office/drawing/2014/main" id="{6D01A108-BA19-BDA8-17A0-8F725E93C368}"/>
                    </a:ext>
                  </a:extLst>
                </wp:docPr>
                <wp:cNvGraphicFramePr/>
                <a:graphic xmlns:a="http://schemas.openxmlformats.org/drawingml/2006/main">
                  <a:graphicData uri="http://schemas.microsoft.com/office/word/2010/wordprocessingShape">
                    <wps:wsp>
                      <wps:cNvSpPr txBox="1"/>
                      <wps:spPr>
                        <a:xfrm>
                          <a:off x="0" y="0"/>
                          <a:ext cx="1579880" cy="368935"/>
                        </a:xfrm>
                        <a:prstGeom prst="rect">
                          <a:avLst/>
                        </a:prstGeom>
                        <a:noFill/>
                      </wps:spPr>
                      <wps:txbx>
                        <w:txbxContent>
                          <w:p w14:paraId="1C5ACC13"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Non-Targeting</w:t>
                            </w:r>
                          </w:p>
                        </w:txbxContent>
                      </wps:txbx>
                      <wps:bodyPr wrap="square" rtlCol="0">
                        <a:spAutoFit/>
                      </wps:bodyPr>
                    </wps:wsp>
                  </a:graphicData>
                </a:graphic>
              </wp:anchor>
            </w:drawing>
          </mc:Choice>
          <mc:Fallback>
            <w:pict>
              <v:shape w14:anchorId="40679A9C" id="TextBox 25" o:spid="_x0000_s1030" type="#_x0000_t202" style="position:absolute;margin-left:-27.7pt;margin-top:191.2pt;width:124.4pt;height:29.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" filled="f" stroked="f">
                <v:textbox style="mso-fit-shape-to-text:t">
                  <w:txbxContent>
                    <w:p w14:paraId="1C5ACC13"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Non-Targeting</w:t>
                      </w:r>
                    </w:p>
                  </w:txbxContent>
                </v:textbox>
              </v:shape>
            </w:pict>
          </mc:Fallback>
        </mc:AlternateContent>
      </w:r>
      <w:r w:rsidRPr="00CF1DA0">
        <mc:AlternateContent>
          <mc:Choice Requires="wps">
            <w:drawing>
              <wp:anchor distT="0" distB="0" distL="114300" distR="114300" simplePos="0" relativeHeight="251667456" behindDoc="0" locked="0" layoutInCell="1" allowOverlap="1" wp14:anchorId="4DF4D7FC" wp14:editId="6EE265CE">
                <wp:simplePos x="0" y="0"/>
                <wp:positionH relativeFrom="column">
                  <wp:posOffset>186690</wp:posOffset>
                </wp:positionH>
                <wp:positionV relativeFrom="paragraph">
                  <wp:posOffset>3764280</wp:posOffset>
                </wp:positionV>
                <wp:extent cx="1266825" cy="368935"/>
                <wp:effectExtent l="0" t="0" r="0" b="0"/>
                <wp:wrapNone/>
                <wp:docPr id="27" name="TextBox 26">
                  <a:extLst xmlns:a="http://schemas.openxmlformats.org/drawingml/2006/main">
                    <a:ext uri="{FF2B5EF4-FFF2-40B4-BE49-F238E27FC236}">
                      <a16:creationId xmlns:a16="http://schemas.microsoft.com/office/drawing/2014/main" id="{D998D497-4F34-15D1-ED7D-C92B38DCFAEF}"/>
                    </a:ext>
                  </a:extLst>
                </wp:docPr>
                <wp:cNvGraphicFramePr/>
                <a:graphic xmlns:a="http://schemas.openxmlformats.org/drawingml/2006/main">
                  <a:graphicData uri="http://schemas.microsoft.com/office/word/2010/wordprocessingShape">
                    <wps:wsp>
                      <wps:cNvSpPr txBox="1"/>
                      <wps:spPr>
                        <a:xfrm>
                          <a:off x="0" y="0"/>
                          <a:ext cx="1266825" cy="368935"/>
                        </a:xfrm>
                        <a:prstGeom prst="rect">
                          <a:avLst/>
                        </a:prstGeom>
                        <a:noFill/>
                      </wps:spPr>
                      <wps:txbx>
                        <w:txbxContent>
                          <w:p w14:paraId="41777FFE"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CD24KO</w:t>
                            </w:r>
                          </w:p>
                        </w:txbxContent>
                      </wps:txbx>
                      <wps:bodyPr wrap="square" rtlCol="0">
                        <a:spAutoFit/>
                      </wps:bodyPr>
                    </wps:wsp>
                  </a:graphicData>
                </a:graphic>
              </wp:anchor>
            </w:drawing>
          </mc:Choice>
          <mc:Fallback>
            <w:pict>
              <v:shape w14:anchorId="4DF4D7FC" id="TextBox 26" o:spid="_x0000_s1031" type="#_x0000_t202" style="position:absolute;margin-left:14.7pt;margin-top:296.4pt;width:99.75pt;height:29.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" filled="f" stroked="f">
                <v:textbox style="mso-fit-shape-to-text:t">
                  <w:txbxContent>
                    <w:p w14:paraId="41777FFE" w14:textId="77777777" w:rsidR="00CF1DA0" w:rsidRDefault="00CF1DA0" w:rsidP="00CF1DA0">
                      <w:pPr>
                        <w:rPr>
                          <w:rFonts w:hAnsi="Aptos"/>
                          <w:i/>
                          <w:iCs/>
                          <w:color w:val="000000" w:themeColor="text1"/>
                          <w:kern w:val="24"/>
                          <w:sz w:val="36"/>
                          <w:szCs w:val="36"/>
                          <w14:ligatures w14:val="none"/>
                        </w:rPr>
                      </w:pPr>
                      <w:r>
                        <w:rPr>
                          <w:rFonts w:hAnsi="Aptos"/>
                          <w:i/>
                          <w:iCs/>
                          <w:color w:val="000000" w:themeColor="text1"/>
                          <w:kern w:val="24"/>
                          <w:sz w:val="36"/>
                          <w:szCs w:val="36"/>
                        </w:rPr>
                        <w:t>CD24KO</w:t>
                      </w:r>
                    </w:p>
                  </w:txbxContent>
                </v:textbox>
              </v:shape>
            </w:pict>
          </mc:Fallback>
        </mc:AlternateContent>
      </w:r>
    </w:p>
    <w:p w14:paraId="77FA6D08" w14:textId="4349B74B" w:rsidR="00CF1DA0" w:rsidRDefault="00CF1DA0"/>
    <w:p w14:paraId="7040C9D1" w14:textId="3CCC7FBE" w:rsidR="00CF1DA0" w:rsidRDefault="00CF1DA0"/>
    <w:p w14:paraId="7C750057" w14:textId="3516EE67" w:rsidR="00CF1DA0" w:rsidRDefault="00CF1DA0">
      <w:r w:rsidRPr="00CF1DA0">
        <mc:AlternateContent>
          <mc:Choice Requires="wps">
            <w:drawing>
              <wp:anchor distT="0" distB="0" distL="114300" distR="114300" simplePos="0" relativeHeight="251659264" behindDoc="0" locked="0" layoutInCell="1" allowOverlap="1" wp14:anchorId="61A2F284" wp14:editId="5D27926E">
                <wp:simplePos x="0" y="0"/>
                <wp:positionH relativeFrom="column">
                  <wp:posOffset>923486</wp:posOffset>
                </wp:positionH>
                <wp:positionV relativeFrom="paragraph">
                  <wp:posOffset>3994492</wp:posOffset>
                </wp:positionV>
                <wp:extent cx="822959" cy="369332"/>
                <wp:effectExtent l="0" t="0" r="0" b="0"/>
                <wp:wrapNone/>
                <wp:docPr id="7" name="TextBox 6">
                  <a:extLst xmlns:a="http://schemas.openxmlformats.org/drawingml/2006/main">
                    <a:ext uri="{FF2B5EF4-FFF2-40B4-BE49-F238E27FC236}">
                      <a16:creationId xmlns:a16="http://schemas.microsoft.com/office/drawing/2014/main" id="{90611D98-BB6E-783A-F9D0-FA434672539D}"/>
                    </a:ext>
                  </a:extLst>
                </wp:docPr>
                <wp:cNvGraphicFramePr/>
                <a:graphic xmlns:a="http://schemas.openxmlformats.org/drawingml/2006/main">
                  <a:graphicData uri="http://schemas.microsoft.com/office/word/2010/wordprocessingShape">
                    <wps:wsp>
                      <wps:cNvSpPr txBox="1"/>
                      <wps:spPr>
                        <a:xfrm>
                          <a:off x="0" y="0"/>
                          <a:ext cx="822959" cy="369332"/>
                        </a:xfrm>
                        <a:prstGeom prst="rect">
                          <a:avLst/>
                        </a:prstGeom>
                        <a:noFill/>
                      </wps:spPr>
                      <wps:txbx>
                        <w:txbxContent>
                          <w:p w14:paraId="17C768A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CD24</w:t>
                            </w:r>
                          </w:p>
                        </w:txbxContent>
                      </wps:txbx>
                      <wps:bodyPr wrap="square" rtlCol="0">
                        <a:spAutoFit/>
                      </wps:bodyPr>
                    </wps:wsp>
                  </a:graphicData>
                </a:graphic>
              </wp:anchor>
            </w:drawing>
          </mc:Choice>
          <mc:Fallback>
            <w:pict>
              <v:shape w14:anchorId="61A2F284" id="TextBox 6" o:spid="_x0000_s1032" type="#_x0000_t202" style="position:absolute;margin-left:72.7pt;margin-top:314.55pt;width:64.8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" filled="f" stroked="f">
                <v:textbox style="mso-fit-shape-to-text:t">
                  <w:txbxContent>
                    <w:p w14:paraId="17C768AE" w14:textId="77777777" w:rsidR="00CF1DA0" w:rsidRDefault="00CF1DA0" w:rsidP="00CF1DA0">
                      <w:pPr>
                        <w:rPr>
                          <w:rFonts w:hAnsi="Aptos"/>
                          <w:color w:val="000000" w:themeColor="text1"/>
                          <w:kern w:val="24"/>
                          <w:sz w:val="36"/>
                          <w:szCs w:val="36"/>
                          <w14:ligatures w14:val="none"/>
                        </w:rPr>
                      </w:pPr>
                      <w:r>
                        <w:rPr>
                          <w:rFonts w:hAnsi="Aptos"/>
                          <w:color w:val="000000" w:themeColor="text1"/>
                          <w:kern w:val="24"/>
                          <w:sz w:val="36"/>
                          <w:szCs w:val="36"/>
                        </w:rPr>
                        <w:t>CD24</w:t>
                      </w:r>
                    </w:p>
                  </w:txbxContent>
                </v:textbox>
              </v:shape>
            </w:pict>
          </mc:Fallback>
        </mc:AlternateContent>
      </w:r>
    </w:p>
    <w:sectPr w:rsidR="00CF1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9F"/>
    <w:rsid w:val="00031DE9"/>
    <w:rsid w:val="00093B39"/>
    <w:rsid w:val="000B4E2F"/>
    <w:rsid w:val="0018769F"/>
    <w:rsid w:val="001B3392"/>
    <w:rsid w:val="00216651"/>
    <w:rsid w:val="0024737C"/>
    <w:rsid w:val="005C4539"/>
    <w:rsid w:val="00612CF1"/>
    <w:rsid w:val="00714832"/>
    <w:rsid w:val="007C6AF1"/>
    <w:rsid w:val="009A5D92"/>
    <w:rsid w:val="00B16976"/>
    <w:rsid w:val="00CF1DA0"/>
    <w:rsid w:val="00DE3CA2"/>
    <w:rsid w:val="00FB2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011F94"/>
  <w15:chartTrackingRefBased/>
  <w15:docId w15:val="{7CE81E9E-4000-3640-B2A8-072D9385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9F"/>
    <w:rPr>
      <w:rFonts w:eastAsiaTheme="majorEastAsia" w:cstheme="majorBidi"/>
      <w:color w:val="272727" w:themeColor="text1" w:themeTint="D8"/>
    </w:rPr>
  </w:style>
  <w:style w:type="paragraph" w:styleId="Title">
    <w:name w:val="Title"/>
    <w:basedOn w:val="Normal"/>
    <w:next w:val="Normal"/>
    <w:link w:val="TitleChar"/>
    <w:uiPriority w:val="10"/>
    <w:qFormat/>
    <w:rsid w:val="0018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9F"/>
    <w:pPr>
      <w:spacing w:before="160"/>
      <w:jc w:val="center"/>
    </w:pPr>
    <w:rPr>
      <w:i/>
      <w:iCs/>
      <w:color w:val="404040" w:themeColor="text1" w:themeTint="BF"/>
    </w:rPr>
  </w:style>
  <w:style w:type="character" w:customStyle="1" w:styleId="QuoteChar">
    <w:name w:val="Quote Char"/>
    <w:basedOn w:val="DefaultParagraphFont"/>
    <w:link w:val="Quote"/>
    <w:uiPriority w:val="29"/>
    <w:rsid w:val="0018769F"/>
    <w:rPr>
      <w:i/>
      <w:iCs/>
      <w:color w:val="404040" w:themeColor="text1" w:themeTint="BF"/>
    </w:rPr>
  </w:style>
  <w:style w:type="paragraph" w:styleId="ListParagraph">
    <w:name w:val="List Paragraph"/>
    <w:basedOn w:val="Normal"/>
    <w:uiPriority w:val="34"/>
    <w:qFormat/>
    <w:rsid w:val="0018769F"/>
    <w:pPr>
      <w:ind w:left="720"/>
      <w:contextualSpacing/>
    </w:pPr>
  </w:style>
  <w:style w:type="character" w:styleId="IntenseEmphasis">
    <w:name w:val="Intense Emphasis"/>
    <w:basedOn w:val="DefaultParagraphFont"/>
    <w:uiPriority w:val="21"/>
    <w:qFormat/>
    <w:rsid w:val="0018769F"/>
    <w:rPr>
      <w:i/>
      <w:iCs/>
      <w:color w:val="0F4761" w:themeColor="accent1" w:themeShade="BF"/>
    </w:rPr>
  </w:style>
  <w:style w:type="paragraph" w:styleId="IntenseQuote">
    <w:name w:val="Intense Quote"/>
    <w:basedOn w:val="Normal"/>
    <w:next w:val="Normal"/>
    <w:link w:val="IntenseQuoteChar"/>
    <w:uiPriority w:val="30"/>
    <w:qFormat/>
    <w:rsid w:val="00187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69F"/>
    <w:rPr>
      <w:i/>
      <w:iCs/>
      <w:color w:val="0F4761" w:themeColor="accent1" w:themeShade="BF"/>
    </w:rPr>
  </w:style>
  <w:style w:type="character" w:styleId="IntenseReference">
    <w:name w:val="Intense Reference"/>
    <w:basedOn w:val="DefaultParagraphFont"/>
    <w:uiPriority w:val="32"/>
    <w:qFormat/>
    <w:rsid w:val="00187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Jenkins</dc:creator>
  <cp:keywords/>
  <dc:description/>
  <cp:lastModifiedBy>Cody Jenkins</cp:lastModifiedBy>
  <cp:revision>3</cp:revision>
  <dcterms:created xsi:type="dcterms:W3CDTF">2026-10-10T17:10:00Z</dcterms:created>
  <dcterms:modified xsi:type="dcterms:W3CDTF">2026-10-14T20:06:00Z</dcterms:modified>
</cp:coreProperties>
</file>