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6666" w14:textId="4EC94A79" w:rsidR="0019592C" w:rsidRDefault="0019592C" w:rsidP="0019592C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19592C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Custom Checks</w:t>
      </w:r>
    </w:p>
    <w:p w14:paraId="1B3ADA80" w14:textId="37213574" w:rsidR="00EB0E2A" w:rsidRPr="0019592C" w:rsidRDefault="00EB0E2A" w:rsidP="0019592C">
      <w:pPr>
        <w:spacing w:after="150" w:line="240" w:lineRule="auto"/>
        <w:ind w:left="-75"/>
        <w:outlineLvl w:val="0"/>
        <w:rPr>
          <w:rFonts w:ascii="Helvetica" w:hAnsi="Helvetica" w:cs="Helvetica"/>
          <w:b/>
          <w:bCs/>
          <w:color w:val="333333"/>
          <w:kern w:val="36"/>
          <w:sz w:val="42"/>
          <w:szCs w:val="42"/>
        </w:rPr>
      </w:pPr>
      <w:r w:rsidRPr="00EB0E2A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健康检查跑自定义代码，并把报告状态发送到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ServiceControl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</w:p>
    <w:p w14:paraId="4CB32F67" w14:textId="35396D0B" w:rsidR="00735706" w:rsidRDefault="00816EC0">
      <w:r>
        <w:rPr>
          <w:noProof/>
        </w:rPr>
        <w:drawing>
          <wp:inline distT="0" distB="0" distL="0" distR="0" wp14:anchorId="4CC9964B" wp14:editId="0E9820AF">
            <wp:extent cx="5943600" cy="1111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4528" w14:textId="77777777" w:rsidR="00795683" w:rsidRDefault="00795683" w:rsidP="0079568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Common scenarios for custom checks</w:t>
      </w:r>
    </w:p>
    <w:p w14:paraId="33703DE9" w14:textId="16657AB2" w:rsidR="00D218D1" w:rsidRPr="00464BD8" w:rsidRDefault="00D218D1" w:rsidP="00464B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4BD8">
        <w:rPr>
          <w:sz w:val="28"/>
          <w:szCs w:val="28"/>
        </w:rPr>
        <w:t>Connectivity</w:t>
      </w:r>
    </w:p>
    <w:p w14:paraId="4E20C924" w14:textId="5008A021" w:rsidR="003B4F52" w:rsidRDefault="00464BD8" w:rsidP="003B4F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4BD8">
        <w:rPr>
          <w:sz w:val="28"/>
          <w:szCs w:val="28"/>
        </w:rPr>
        <w:t>Storage</w:t>
      </w:r>
    </w:p>
    <w:p w14:paraId="75F3ECE0" w14:textId="77777777" w:rsidR="00D00356" w:rsidRPr="00D00356" w:rsidRDefault="00D00356" w:rsidP="00D00356">
      <w:pPr>
        <w:rPr>
          <w:sz w:val="28"/>
          <w:szCs w:val="28"/>
        </w:rPr>
      </w:pPr>
    </w:p>
    <w:p w14:paraId="032077AD" w14:textId="77777777" w:rsidR="00D00356" w:rsidRDefault="00D00356" w:rsidP="00D00356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Set up custom checks</w:t>
      </w:r>
    </w:p>
    <w:p w14:paraId="0F9BDCE6" w14:textId="77777777" w:rsidR="00D00356" w:rsidRDefault="00D00356" w:rsidP="00D00356">
      <w:pPr>
        <w:pStyle w:val="a4"/>
        <w:shd w:val="clear" w:color="auto" w:fill="FEFEFE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To enable custom checks in an environment:</w:t>
      </w:r>
    </w:p>
    <w:p w14:paraId="69762E1C" w14:textId="122B1822" w:rsidR="00D00356" w:rsidRDefault="006C77A3" w:rsidP="00D0035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hyperlink r:id="rId8" w:history="1">
        <w:r w:rsidR="00D00356">
          <w:rPr>
            <w:rStyle w:val="a5"/>
            <w:rFonts w:ascii="Helvetica" w:hAnsi="Helvetica" w:cs="Helvetica"/>
            <w:color w:val="337AB7"/>
            <w:sz w:val="26"/>
            <w:szCs w:val="26"/>
          </w:rPr>
          <w:t xml:space="preserve">Install a </w:t>
        </w:r>
        <w:proofErr w:type="spellStart"/>
        <w:r w:rsidR="00D00356">
          <w:rPr>
            <w:rStyle w:val="a5"/>
            <w:rFonts w:ascii="Helvetica" w:hAnsi="Helvetica" w:cs="Helvetica"/>
            <w:color w:val="337AB7"/>
            <w:sz w:val="26"/>
            <w:szCs w:val="26"/>
          </w:rPr>
          <w:t>ServiceControl</w:t>
        </w:r>
        <w:proofErr w:type="spellEnd"/>
        <w:r w:rsidR="00D00356">
          <w:rPr>
            <w:rStyle w:val="a5"/>
            <w:rFonts w:ascii="Helvetica" w:hAnsi="Helvetica" w:cs="Helvetica"/>
            <w:color w:val="337AB7"/>
            <w:sz w:val="26"/>
            <w:szCs w:val="26"/>
          </w:rPr>
          <w:t xml:space="preserve"> instance</w:t>
        </w:r>
      </w:hyperlink>
      <w:r w:rsidR="00F847D9">
        <w:rPr>
          <w:rFonts w:ascii="Helvetica" w:hAnsi="Helvetica" w:cs="Helvetica"/>
          <w:color w:val="333333"/>
          <w:sz w:val="26"/>
          <w:szCs w:val="26"/>
        </w:rPr>
        <w:t xml:space="preserve">  </w:t>
      </w:r>
      <w:proofErr w:type="spellStart"/>
      <w:r w:rsidR="00F847D9" w:rsidRPr="00F847D9">
        <w:rPr>
          <w:rFonts w:ascii="Helvetica" w:hAnsi="Helvetica" w:cs="Helvetica"/>
          <w:color w:val="333333"/>
          <w:sz w:val="26"/>
          <w:szCs w:val="26"/>
        </w:rPr>
        <w:t>NServiceBus.CustomChecks</w:t>
      </w:r>
      <w:proofErr w:type="spellEnd"/>
    </w:p>
    <w:p w14:paraId="75619618" w14:textId="77777777" w:rsidR="00E040B5" w:rsidRDefault="00E040B5" w:rsidP="00E040B5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Consolas" w:hAnsi="Consolas"/>
          <w:color w:val="333333"/>
          <w:shd w:val="clear" w:color="auto" w:fill="F5F5F5"/>
        </w:rPr>
      </w:pP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endpointConfiguration.ReportCustomChecksTo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( </w:t>
      </w:r>
    </w:p>
    <w:p w14:paraId="02C5D448" w14:textId="77777777" w:rsidR="00E040B5" w:rsidRDefault="00E040B5" w:rsidP="00E040B5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Consolas" w:hAnsi="Consolas"/>
          <w:color w:val="333333"/>
          <w:shd w:val="clear" w:color="auto" w:fill="F5F5F5"/>
        </w:rPr>
      </w:pPr>
      <w:proofErr w:type="spellStart"/>
      <w:r>
        <w:rPr>
          <w:rFonts w:ascii="Consolas" w:hAnsi="Consolas"/>
          <w:color w:val="333333"/>
          <w:shd w:val="clear" w:color="auto" w:fill="F5F5F5"/>
        </w:rPr>
        <w:t>serviceControlQueue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: 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5F5F5"/>
        </w:rPr>
        <w:t>ServiceControl_Queue</w:t>
      </w:r>
      <w:proofErr w:type="spellEnd"/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r>
        <w:rPr>
          <w:rFonts w:ascii="Consolas" w:hAnsi="Consolas"/>
          <w:color w:val="333333"/>
          <w:shd w:val="clear" w:color="auto" w:fill="F5F5F5"/>
        </w:rPr>
        <w:t xml:space="preserve">, </w:t>
      </w:r>
    </w:p>
    <w:p w14:paraId="1A4985B4" w14:textId="3BC80071" w:rsidR="00E040B5" w:rsidRDefault="00E040B5" w:rsidP="00E040B5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6"/>
          <w:szCs w:val="26"/>
        </w:rPr>
      </w:pPr>
      <w:proofErr w:type="spellStart"/>
      <w:r>
        <w:rPr>
          <w:rFonts w:ascii="Consolas" w:hAnsi="Consolas"/>
          <w:color w:val="333333"/>
          <w:shd w:val="clear" w:color="auto" w:fill="F5F5F5"/>
        </w:rPr>
        <w:t>timeToLive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: </w:t>
      </w:r>
      <w:proofErr w:type="spellStart"/>
      <w:r>
        <w:rPr>
          <w:rFonts w:ascii="Consolas" w:hAnsi="Consolas"/>
          <w:color w:val="333333"/>
          <w:shd w:val="clear" w:color="auto" w:fill="F5F5F5"/>
        </w:rPr>
        <w:t>TimeSpan.FromSeconds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number"/>
          <w:rFonts w:ascii="Consolas" w:hAnsi="Consolas"/>
          <w:color w:val="008080"/>
          <w:shd w:val="clear" w:color="auto" w:fill="F5F5F5"/>
        </w:rPr>
        <w:t>10</w:t>
      </w:r>
      <w:r>
        <w:rPr>
          <w:rFonts w:ascii="Consolas" w:hAnsi="Consolas"/>
          <w:color w:val="333333"/>
          <w:shd w:val="clear" w:color="auto" w:fill="F5F5F5"/>
        </w:rPr>
        <w:t>));</w:t>
      </w:r>
    </w:p>
    <w:p w14:paraId="75D3CEBF" w14:textId="060C68B1" w:rsidR="00D00356" w:rsidRDefault="00F50A32" w:rsidP="00D0035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 w:rsidRPr="00F50A32">
        <w:rPr>
          <w:rFonts w:ascii="Helvetica" w:hAnsi="Helvetica" w:cs="Helvetica"/>
          <w:color w:val="333333"/>
          <w:sz w:val="26"/>
          <w:szCs w:val="26"/>
        </w:rPr>
        <w:t>Writing Custom Checks</w:t>
      </w:r>
    </w:p>
    <w:p w14:paraId="25190F44" w14:textId="260F51E4" w:rsidR="00701EF6" w:rsidRDefault="00701EF6" w:rsidP="00701EF6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public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class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MyCustomCheck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CustomCheck</w:t>
      </w:r>
      <w:proofErr w:type="spellEnd"/>
    </w:p>
    <w:p w14:paraId="59AF68C6" w14:textId="4131E762" w:rsidR="00D00356" w:rsidRDefault="00D77944" w:rsidP="00D0035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 w:rsidRPr="00D77944">
        <w:rPr>
          <w:rFonts w:ascii="Helvetica" w:hAnsi="Helvetica" w:cs="Helvetica"/>
          <w:color w:val="333333"/>
          <w:sz w:val="26"/>
          <w:szCs w:val="26"/>
        </w:rPr>
        <w:t xml:space="preserve">Managing custom checks in </w:t>
      </w:r>
      <w:proofErr w:type="spellStart"/>
      <w:r w:rsidRPr="00D77944">
        <w:rPr>
          <w:rFonts w:ascii="Helvetica" w:hAnsi="Helvetica" w:cs="Helvetica"/>
          <w:color w:val="333333"/>
          <w:sz w:val="26"/>
          <w:szCs w:val="26"/>
        </w:rPr>
        <w:t>ServicePulse</w:t>
      </w:r>
      <w:proofErr w:type="spellEnd"/>
    </w:p>
    <w:p w14:paraId="32867EEF" w14:textId="5A9CAFFC" w:rsidR="007B2A1C" w:rsidRDefault="007B2A1C" w:rsidP="007B2A1C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48182AC4" wp14:editId="64A055A3">
            <wp:extent cx="1046285" cy="87671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384" cy="8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9A5" w14:textId="607DFAAB" w:rsidR="00D00356" w:rsidRDefault="00D00356" w:rsidP="00D0035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Optionally </w:t>
      </w:r>
      <w:hyperlink r:id="rId10" w:history="1">
        <w:r>
          <w:rPr>
            <w:rStyle w:val="a5"/>
            <w:rFonts w:ascii="Helvetica" w:hAnsi="Helvetica" w:cs="Helvetica"/>
            <w:color w:val="337AB7"/>
            <w:sz w:val="26"/>
            <w:szCs w:val="26"/>
          </w:rPr>
          <w:t xml:space="preserve">subscribe to integration events from </w:t>
        </w:r>
        <w:proofErr w:type="spellStart"/>
        <w:r>
          <w:rPr>
            <w:rStyle w:val="a5"/>
            <w:rFonts w:ascii="Helvetica" w:hAnsi="Helvetica" w:cs="Helvetica"/>
            <w:color w:val="337AB7"/>
            <w:sz w:val="26"/>
            <w:szCs w:val="26"/>
          </w:rPr>
          <w:t>ServiceControl</w:t>
        </w:r>
        <w:proofErr w:type="spellEnd"/>
        <w:r>
          <w:rPr>
            <w:rStyle w:val="a5"/>
            <w:rFonts w:ascii="Helvetica" w:hAnsi="Helvetica" w:cs="Helvetica"/>
            <w:color w:val="337AB7"/>
            <w:sz w:val="26"/>
            <w:szCs w:val="26"/>
          </w:rPr>
          <w:t xml:space="preserve"> when custom checks succeed or fail</w:t>
        </w:r>
      </w:hyperlink>
    </w:p>
    <w:p w14:paraId="5421ED30" w14:textId="77777777" w:rsidR="00D24DEF" w:rsidRPr="00D24DEF" w:rsidRDefault="003E6730" w:rsidP="00D24DEF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D24DEF"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lastRenderedPageBreak/>
        <w:t>CustomCheckFailed</w:t>
      </w:r>
      <w:proofErr w:type="spellEnd"/>
      <w:r w:rsidR="00D24DEF" w:rsidRPr="00D24DEF"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/</w:t>
      </w:r>
      <w:proofErr w:type="spellStart"/>
      <w:r w:rsidR="00D24DEF" w:rsidRPr="00D24DEF"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CustomCheckSucceeded</w:t>
      </w:r>
      <w:proofErr w:type="spellEnd"/>
    </w:p>
    <w:p w14:paraId="430399F8" w14:textId="77777777" w:rsidR="00C027C4" w:rsidRDefault="00C027C4" w:rsidP="00C027C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1C9B0F3" w14:textId="1A6C2CE9" w:rsidR="003E6730" w:rsidRPr="00C027C4" w:rsidRDefault="00C027C4" w:rsidP="00C027C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42"/>
          <w:szCs w:val="42"/>
        </w:rPr>
        <w:t xml:space="preserve">Using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ServiceControl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Events</w:t>
      </w:r>
    </w:p>
    <w:p w14:paraId="5C066044" w14:textId="77777777" w:rsidR="003E6730" w:rsidRDefault="003E6730" w:rsidP="003E6730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6"/>
          <w:szCs w:val="26"/>
        </w:rPr>
      </w:pPr>
    </w:p>
    <w:p w14:paraId="3714E3BA" w14:textId="77777777" w:rsidR="00D00356" w:rsidRPr="00D00356" w:rsidRDefault="00D00356" w:rsidP="00D00356">
      <w:pPr>
        <w:rPr>
          <w:sz w:val="28"/>
          <w:szCs w:val="28"/>
        </w:rPr>
      </w:pPr>
    </w:p>
    <w:p w14:paraId="77192040" w14:textId="19F72E9D" w:rsidR="00795683" w:rsidRDefault="00795683"/>
    <w:p w14:paraId="3AC3FE26" w14:textId="77777777" w:rsidR="00795683" w:rsidRDefault="00795683"/>
    <w:sectPr w:rsidR="0079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C6A9" w14:textId="77777777" w:rsidR="006C77A3" w:rsidRDefault="006C77A3" w:rsidP="00C027C4">
      <w:pPr>
        <w:spacing w:after="0" w:line="240" w:lineRule="auto"/>
      </w:pPr>
      <w:r>
        <w:separator/>
      </w:r>
    </w:p>
  </w:endnote>
  <w:endnote w:type="continuationSeparator" w:id="0">
    <w:p w14:paraId="154E7B4C" w14:textId="77777777" w:rsidR="006C77A3" w:rsidRDefault="006C77A3" w:rsidP="00C0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C057" w14:textId="77777777" w:rsidR="006C77A3" w:rsidRDefault="006C77A3" w:rsidP="00C027C4">
      <w:pPr>
        <w:spacing w:after="0" w:line="240" w:lineRule="auto"/>
      </w:pPr>
      <w:r>
        <w:separator/>
      </w:r>
    </w:p>
  </w:footnote>
  <w:footnote w:type="continuationSeparator" w:id="0">
    <w:p w14:paraId="5EA1754B" w14:textId="77777777" w:rsidR="006C77A3" w:rsidRDefault="006C77A3" w:rsidP="00C02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0C59"/>
    <w:multiLevelType w:val="multilevel"/>
    <w:tmpl w:val="CE46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97F5A"/>
    <w:multiLevelType w:val="hybridMultilevel"/>
    <w:tmpl w:val="F696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AF"/>
    <w:rsid w:val="0019592C"/>
    <w:rsid w:val="002E38AF"/>
    <w:rsid w:val="0034455E"/>
    <w:rsid w:val="00375912"/>
    <w:rsid w:val="00380BED"/>
    <w:rsid w:val="003B4F52"/>
    <w:rsid w:val="003E6730"/>
    <w:rsid w:val="00464BD8"/>
    <w:rsid w:val="004B2F9D"/>
    <w:rsid w:val="006C77A3"/>
    <w:rsid w:val="00701EF6"/>
    <w:rsid w:val="00735706"/>
    <w:rsid w:val="00795683"/>
    <w:rsid w:val="007B2A1C"/>
    <w:rsid w:val="00816EC0"/>
    <w:rsid w:val="00C027C4"/>
    <w:rsid w:val="00D00356"/>
    <w:rsid w:val="00D218D1"/>
    <w:rsid w:val="00D24DEF"/>
    <w:rsid w:val="00D77944"/>
    <w:rsid w:val="00E040B5"/>
    <w:rsid w:val="00E64CAB"/>
    <w:rsid w:val="00EB0E2A"/>
    <w:rsid w:val="00F50A32"/>
    <w:rsid w:val="00F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BD1B8"/>
  <w15:chartTrackingRefBased/>
  <w15:docId w15:val="{8F1169A7-6255-4035-BDF9-CE25C6A2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5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9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5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D218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B4F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00356"/>
    <w:rPr>
      <w:color w:val="0000FF"/>
      <w:u w:val="single"/>
    </w:rPr>
  </w:style>
  <w:style w:type="character" w:customStyle="1" w:styleId="hljs-string">
    <w:name w:val="hljs-string"/>
    <w:basedOn w:val="a0"/>
    <w:rsid w:val="00E040B5"/>
  </w:style>
  <w:style w:type="character" w:customStyle="1" w:styleId="hljs-number">
    <w:name w:val="hljs-number"/>
    <w:basedOn w:val="a0"/>
    <w:rsid w:val="00E040B5"/>
  </w:style>
  <w:style w:type="character" w:customStyle="1" w:styleId="hljs-keyword">
    <w:name w:val="hljs-keyword"/>
    <w:basedOn w:val="a0"/>
    <w:rsid w:val="00701EF6"/>
  </w:style>
  <w:style w:type="character" w:customStyle="1" w:styleId="hljs-title">
    <w:name w:val="hljs-title"/>
    <w:basedOn w:val="a0"/>
    <w:rsid w:val="00701EF6"/>
  </w:style>
  <w:style w:type="character" w:styleId="HTML">
    <w:name w:val="HTML Code"/>
    <w:basedOn w:val="a0"/>
    <w:uiPriority w:val="99"/>
    <w:semiHidden/>
    <w:unhideWhenUsed/>
    <w:rsid w:val="003E6730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027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C027C4"/>
  </w:style>
  <w:style w:type="paragraph" w:styleId="a8">
    <w:name w:val="footer"/>
    <w:basedOn w:val="a"/>
    <w:link w:val="a9"/>
    <w:uiPriority w:val="99"/>
    <w:unhideWhenUsed/>
    <w:rsid w:val="00C027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C0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articular.net/servicecontrol/servicecontrol-instan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particular.net/monitoring/custom-checks/notification-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22</cp:revision>
  <dcterms:created xsi:type="dcterms:W3CDTF">2019-09-25T21:52:00Z</dcterms:created>
  <dcterms:modified xsi:type="dcterms:W3CDTF">2019-09-25T22:28:00Z</dcterms:modified>
</cp:coreProperties>
</file>