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720A2" w14:textId="48E9DD44" w:rsidR="23EBE063" w:rsidRDefault="23EBE063" w:rsidP="23EBE063">
      <w:p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Эффективное поведение на рынке труда</w:t>
      </w:r>
    </w:p>
    <w:tbl>
      <w:tblPr>
        <w:tblStyle w:val="a3"/>
        <w:tblW w:w="9015" w:type="dxa"/>
        <w:tblLayout w:type="fixed"/>
        <w:tblLook w:val="06A0" w:firstRow="1" w:lastRow="0" w:firstColumn="1" w:lastColumn="0" w:noHBand="1" w:noVBand="1"/>
      </w:tblPr>
      <w:tblGrid>
        <w:gridCol w:w="1740"/>
        <w:gridCol w:w="3030"/>
        <w:gridCol w:w="1950"/>
        <w:gridCol w:w="1155"/>
        <w:gridCol w:w="1140"/>
      </w:tblGrid>
      <w:tr w:rsidR="79ADC058" w14:paraId="3C7424EC" w14:textId="77777777" w:rsidTr="0CB5E80F">
        <w:tc>
          <w:tcPr>
            <w:tcW w:w="1740" w:type="dxa"/>
          </w:tcPr>
          <w:p w14:paraId="3D0C9C59" w14:textId="1F90EE86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№ раздела, темы</w:t>
            </w:r>
          </w:p>
        </w:tc>
        <w:tc>
          <w:tcPr>
            <w:tcW w:w="3030" w:type="dxa"/>
          </w:tcPr>
          <w:p w14:paraId="0E2A5984" w14:textId="058D950B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раздела, темы</w:t>
            </w:r>
          </w:p>
        </w:tc>
        <w:tc>
          <w:tcPr>
            <w:tcW w:w="1950" w:type="dxa"/>
          </w:tcPr>
          <w:p w14:paraId="5593ADC3" w14:textId="746EFA67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Практические работы</w:t>
            </w:r>
          </w:p>
        </w:tc>
        <w:tc>
          <w:tcPr>
            <w:tcW w:w="1155" w:type="dxa"/>
          </w:tcPr>
          <w:p w14:paraId="050A6D41" w14:textId="049F707D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за тест</w:t>
            </w:r>
          </w:p>
        </w:tc>
        <w:tc>
          <w:tcPr>
            <w:tcW w:w="1140" w:type="dxa"/>
          </w:tcPr>
          <w:p w14:paraId="4E34753D" w14:textId="64F7879B" w:rsidR="79ADC058" w:rsidRDefault="23EBE063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EBE0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Оценка за </w:t>
            </w:r>
            <w:proofErr w:type="spellStart"/>
            <w:r w:rsidRPr="23EBE063">
              <w:rPr>
                <w:rFonts w:ascii="Times New Roman" w:eastAsia="Times New Roman" w:hAnsi="Times New Roman" w:cs="Times New Roman"/>
                <w:sz w:val="28"/>
                <w:szCs w:val="28"/>
              </w:rPr>
              <w:t>п.р</w:t>
            </w:r>
            <w:proofErr w:type="spellEnd"/>
            <w:r w:rsidRPr="23EBE0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79ADC058" w14:paraId="3C3296E6" w14:textId="77777777" w:rsidTr="0CB5E80F">
        <w:tc>
          <w:tcPr>
            <w:tcW w:w="1740" w:type="dxa"/>
          </w:tcPr>
          <w:p w14:paraId="133148B0" w14:textId="36F9C0FE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0" w:type="dxa"/>
          </w:tcPr>
          <w:p w14:paraId="6AB2B06F" w14:textId="5DBF550F" w:rsidR="79ADC058" w:rsidRDefault="781EE74A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1EE74A">
              <w:rPr>
                <w:rFonts w:ascii="Times New Roman" w:eastAsia="Times New Roman" w:hAnsi="Times New Roman" w:cs="Times New Roman"/>
                <w:sz w:val="28"/>
                <w:szCs w:val="28"/>
              </w:rPr>
              <w:t>Рынок труда: спрос и предложение на рынке труда</w:t>
            </w:r>
          </w:p>
        </w:tc>
        <w:tc>
          <w:tcPr>
            <w:tcW w:w="1950" w:type="dxa"/>
          </w:tcPr>
          <w:p w14:paraId="683E4523" w14:textId="3719A3AB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14:paraId="7525BAEF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1DC6F4FF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79ADC058" w14:paraId="20D9CC41" w14:textId="77777777" w:rsidTr="0CB5E80F">
        <w:tc>
          <w:tcPr>
            <w:tcW w:w="1740" w:type="dxa"/>
          </w:tcPr>
          <w:p w14:paraId="635C64A9" w14:textId="075AB8AD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1.1 </w:t>
            </w:r>
          </w:p>
        </w:tc>
        <w:tc>
          <w:tcPr>
            <w:tcW w:w="3030" w:type="dxa"/>
          </w:tcPr>
          <w:p w14:paraId="7DB19506" w14:textId="662E6288" w:rsidR="79ADC058" w:rsidRDefault="2DDAA790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DDAA790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современного рынка труда</w:t>
            </w:r>
          </w:p>
        </w:tc>
        <w:tc>
          <w:tcPr>
            <w:tcW w:w="1950" w:type="dxa"/>
          </w:tcPr>
          <w:p w14:paraId="67C487F2" w14:textId="0C1BF039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1155" w:type="dxa"/>
          </w:tcPr>
          <w:p w14:paraId="79A2F9C7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09CC7730" w14:textId="4EEF5CBF" w:rsidR="79ADC058" w:rsidRDefault="0CB5E80F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CB5E80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79ADC058" w14:paraId="408F5EB9" w14:textId="77777777" w:rsidTr="0CB5E80F">
        <w:tc>
          <w:tcPr>
            <w:tcW w:w="1740" w:type="dxa"/>
          </w:tcPr>
          <w:p w14:paraId="45920F6C" w14:textId="2185F071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30" w:type="dxa"/>
          </w:tcPr>
          <w:p w14:paraId="1BA37EB0" w14:textId="7ADB0035" w:rsidR="79ADC058" w:rsidRDefault="2DDAA790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DDAA790"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Планирование профессиональной карьеры</w:t>
            </w:r>
          </w:p>
        </w:tc>
        <w:tc>
          <w:tcPr>
            <w:tcW w:w="1950" w:type="dxa"/>
          </w:tcPr>
          <w:p w14:paraId="20E79EFE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14:paraId="53F7D0D1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20F1ECA8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79ADC058" w14:paraId="38956DB2" w14:textId="77777777" w:rsidTr="0CB5E80F">
        <w:tc>
          <w:tcPr>
            <w:tcW w:w="1740" w:type="dxa"/>
          </w:tcPr>
          <w:p w14:paraId="6B96D131" w14:textId="73DEA0EA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030" w:type="dxa"/>
          </w:tcPr>
          <w:p w14:paraId="5B6C4220" w14:textId="63FA1C49" w:rsidR="79ADC058" w:rsidRDefault="2DDAA790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DDAA790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Понятие карьеры и карьерная стратегия</w:t>
            </w:r>
          </w:p>
        </w:tc>
        <w:tc>
          <w:tcPr>
            <w:tcW w:w="1950" w:type="dxa"/>
          </w:tcPr>
          <w:p w14:paraId="130AD348" w14:textId="264699F1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№2</w:t>
            </w:r>
          </w:p>
        </w:tc>
        <w:tc>
          <w:tcPr>
            <w:tcW w:w="1155" w:type="dxa"/>
          </w:tcPr>
          <w:p w14:paraId="4886F902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74A9085E" w14:textId="07DDDC1A" w:rsidR="79ADC058" w:rsidRDefault="00273E3D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bookmarkStart w:id="0" w:name="_GoBack"/>
            <w:bookmarkEnd w:id="0"/>
          </w:p>
        </w:tc>
      </w:tr>
      <w:tr w:rsidR="79ADC058" w14:paraId="62D8A535" w14:textId="77777777" w:rsidTr="0CB5E80F">
        <w:tc>
          <w:tcPr>
            <w:tcW w:w="1740" w:type="dxa"/>
          </w:tcPr>
          <w:p w14:paraId="777E7896" w14:textId="146BB1AA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30" w:type="dxa"/>
          </w:tcPr>
          <w:p w14:paraId="43E26980" w14:textId="4AA937C9" w:rsidR="79ADC058" w:rsidRDefault="2DDAA790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DDAA790"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работы. Коммуникация с потенциальным работодателем</w:t>
            </w:r>
          </w:p>
        </w:tc>
        <w:tc>
          <w:tcPr>
            <w:tcW w:w="1950" w:type="dxa"/>
          </w:tcPr>
          <w:p w14:paraId="308C9B08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14:paraId="44A75C70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6188A92B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79ADC058" w14:paraId="3A849AC2" w14:textId="77777777" w:rsidTr="0CB5E80F">
        <w:tc>
          <w:tcPr>
            <w:tcW w:w="1740" w:type="dxa"/>
          </w:tcPr>
          <w:p w14:paraId="30EE232C" w14:textId="3E6978E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030" w:type="dxa"/>
          </w:tcPr>
          <w:p w14:paraId="1D85B99A" w14:textId="6EE16C10" w:rsidR="79ADC058" w:rsidRDefault="2DDAA790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DDAA790"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Принятие решения о поиске работы</w:t>
            </w:r>
          </w:p>
        </w:tc>
        <w:tc>
          <w:tcPr>
            <w:tcW w:w="1950" w:type="dxa"/>
          </w:tcPr>
          <w:p w14:paraId="4B8BA4CE" w14:textId="230DD8D9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№3</w:t>
            </w:r>
          </w:p>
        </w:tc>
        <w:tc>
          <w:tcPr>
            <w:tcW w:w="1155" w:type="dxa"/>
          </w:tcPr>
          <w:p w14:paraId="707D814D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38BACE07" w14:textId="6ABA6A8E" w:rsidR="79ADC058" w:rsidRDefault="00757B6B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79ADC058" w14:paraId="2BE820E8" w14:textId="77777777" w:rsidTr="0CB5E80F">
        <w:tc>
          <w:tcPr>
            <w:tcW w:w="1740" w:type="dxa"/>
          </w:tcPr>
          <w:p w14:paraId="713ADA74" w14:textId="1FC04B62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030" w:type="dxa"/>
          </w:tcPr>
          <w:p w14:paraId="06F9869F" w14:textId="4A48B588" w:rsidR="79ADC058" w:rsidRDefault="2DDAA790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DDAA790">
              <w:rPr>
                <w:rFonts w:ascii="Times New Roman" w:eastAsia="Times New Roman" w:hAnsi="Times New Roman" w:cs="Times New Roman"/>
                <w:sz w:val="28"/>
                <w:szCs w:val="28"/>
              </w:rPr>
              <w:t>Резюме</w:t>
            </w:r>
          </w:p>
        </w:tc>
        <w:tc>
          <w:tcPr>
            <w:tcW w:w="1950" w:type="dxa"/>
          </w:tcPr>
          <w:p w14:paraId="09FF73FD" w14:textId="4E65FE92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№4</w:t>
            </w:r>
          </w:p>
        </w:tc>
        <w:tc>
          <w:tcPr>
            <w:tcW w:w="1155" w:type="dxa"/>
          </w:tcPr>
          <w:p w14:paraId="53E7E6BA" w14:textId="44C9063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6968B367" w14:textId="0C96ADFE" w:rsidR="79ADC058" w:rsidRDefault="00757B6B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79ADC058" w14:paraId="48038801" w14:textId="77777777" w:rsidTr="0CB5E80F">
        <w:tc>
          <w:tcPr>
            <w:tcW w:w="1740" w:type="dxa"/>
          </w:tcPr>
          <w:p w14:paraId="52213668" w14:textId="403C7DD0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30" w:type="dxa"/>
          </w:tcPr>
          <w:p w14:paraId="6DA29FB3" w14:textId="0E7B3585" w:rsidR="79ADC058" w:rsidRDefault="2DDAA790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DDAA790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Трудоустройство</w:t>
            </w:r>
          </w:p>
        </w:tc>
        <w:tc>
          <w:tcPr>
            <w:tcW w:w="1950" w:type="dxa"/>
          </w:tcPr>
          <w:p w14:paraId="2621C8A8" w14:textId="3D7D001E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14:paraId="076ED2FD" w14:textId="416CF00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79ED7449" w14:textId="61754DB3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79ADC058" w14:paraId="2E14423A" w14:textId="77777777" w:rsidTr="0CB5E80F">
        <w:tc>
          <w:tcPr>
            <w:tcW w:w="1740" w:type="dxa"/>
          </w:tcPr>
          <w:p w14:paraId="3DCD426D" w14:textId="06A41F82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3030" w:type="dxa"/>
          </w:tcPr>
          <w:p w14:paraId="0613DA55" w14:textId="7A337704" w:rsidR="79ADC058" w:rsidRDefault="2DDAA790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DDAA790">
              <w:rPr>
                <w:rFonts w:ascii="Times New Roman" w:eastAsia="Times New Roman" w:hAnsi="Times New Roman" w:cs="Times New Roman"/>
                <w:sz w:val="28"/>
                <w:szCs w:val="28"/>
              </w:rPr>
              <w:t>Посредники на рынке труда</w:t>
            </w:r>
          </w:p>
        </w:tc>
        <w:tc>
          <w:tcPr>
            <w:tcW w:w="1950" w:type="dxa"/>
          </w:tcPr>
          <w:p w14:paraId="17461EB6" w14:textId="47333BFF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№5</w:t>
            </w:r>
          </w:p>
        </w:tc>
        <w:tc>
          <w:tcPr>
            <w:tcW w:w="1155" w:type="dxa"/>
          </w:tcPr>
          <w:p w14:paraId="40D846B9" w14:textId="5E059448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0DE0BB88" w14:textId="627A4482" w:rsidR="79ADC058" w:rsidRDefault="00BE381A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79ADC058" w14:paraId="667E60A6" w14:textId="77777777" w:rsidTr="0CB5E80F">
        <w:tc>
          <w:tcPr>
            <w:tcW w:w="1740" w:type="dxa"/>
          </w:tcPr>
          <w:p w14:paraId="3156F8CE" w14:textId="7969751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3030" w:type="dxa"/>
          </w:tcPr>
          <w:p w14:paraId="5E2EC730" w14:textId="341F2AD2" w:rsidR="79ADC058" w:rsidRDefault="2DDAA790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DDAA790">
              <w:rPr>
                <w:rFonts w:ascii="Times New Roman" w:eastAsia="Times New Roman" w:hAnsi="Times New Roman" w:cs="Times New Roman"/>
                <w:sz w:val="28"/>
                <w:szCs w:val="28"/>
              </w:rPr>
              <w:t>Прохождение собеседования</w:t>
            </w:r>
          </w:p>
        </w:tc>
        <w:tc>
          <w:tcPr>
            <w:tcW w:w="1950" w:type="dxa"/>
          </w:tcPr>
          <w:p w14:paraId="088B2330" w14:textId="559B92C7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№6</w:t>
            </w:r>
          </w:p>
        </w:tc>
        <w:tc>
          <w:tcPr>
            <w:tcW w:w="1155" w:type="dxa"/>
          </w:tcPr>
          <w:p w14:paraId="016D54F8" w14:textId="2C1198E0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019FA32B" w14:textId="588720C3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79ADC058" w14:paraId="549E832E" w14:textId="77777777" w:rsidTr="0CB5E80F">
        <w:tc>
          <w:tcPr>
            <w:tcW w:w="1740" w:type="dxa"/>
          </w:tcPr>
          <w:p w14:paraId="1E26A269" w14:textId="1B269D70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3030" w:type="dxa"/>
          </w:tcPr>
          <w:p w14:paraId="78D7EC09" w14:textId="6BD98C11" w:rsidR="79ADC058" w:rsidRDefault="2DDAA790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DDAA790">
              <w:rPr>
                <w:rFonts w:ascii="Times New Roman" w:eastAsia="Times New Roman" w:hAnsi="Times New Roman" w:cs="Times New Roman"/>
                <w:sz w:val="28"/>
                <w:szCs w:val="28"/>
              </w:rPr>
              <w:t>Правовые аспекты трудоустройства и увольнения</w:t>
            </w:r>
          </w:p>
        </w:tc>
        <w:tc>
          <w:tcPr>
            <w:tcW w:w="1950" w:type="dxa"/>
          </w:tcPr>
          <w:p w14:paraId="01185D45" w14:textId="42824304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№7</w:t>
            </w:r>
          </w:p>
        </w:tc>
        <w:tc>
          <w:tcPr>
            <w:tcW w:w="1155" w:type="dxa"/>
          </w:tcPr>
          <w:p w14:paraId="7355BEEA" w14:textId="65C24B81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1305A106" w14:textId="0165A1CD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79ADC058" w14:paraId="61BC8F48" w14:textId="77777777" w:rsidTr="0CB5E80F">
        <w:tc>
          <w:tcPr>
            <w:tcW w:w="1740" w:type="dxa"/>
          </w:tcPr>
          <w:p w14:paraId="058EDDA0" w14:textId="035C7EC0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3030" w:type="dxa"/>
          </w:tcPr>
          <w:p w14:paraId="464915C0" w14:textId="144BF086" w:rsidR="79ADC058" w:rsidRDefault="2DDAA790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DDAA790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 деловых качеств личности</w:t>
            </w:r>
          </w:p>
        </w:tc>
        <w:tc>
          <w:tcPr>
            <w:tcW w:w="1950" w:type="dxa"/>
          </w:tcPr>
          <w:p w14:paraId="552446D1" w14:textId="32D9ED58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ADC058">
              <w:rPr>
                <w:rFonts w:ascii="Times New Roman" w:eastAsia="Times New Roman" w:hAnsi="Times New Roman" w:cs="Times New Roman"/>
                <w:sz w:val="28"/>
                <w:szCs w:val="28"/>
              </w:rPr>
              <w:t>№8</w:t>
            </w:r>
          </w:p>
        </w:tc>
        <w:tc>
          <w:tcPr>
            <w:tcW w:w="1155" w:type="dxa"/>
          </w:tcPr>
          <w:p w14:paraId="68A846E8" w14:textId="421FD8FE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0D78B84E" w14:textId="5285796C" w:rsidR="79ADC058" w:rsidRDefault="79ADC058" w:rsidP="79ADC0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DDCA3F" w14:textId="6D77BCAA" w:rsidR="781EE74A" w:rsidRDefault="781EE74A" w:rsidP="2328DA61"/>
    <w:p w14:paraId="0E7F51AA" w14:textId="0153DBF4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781EE74A">
        <w:rPr>
          <w:rFonts w:ascii="Times New Roman" w:eastAsia="Times New Roman" w:hAnsi="Times New Roman" w:cs="Times New Roman"/>
          <w:sz w:val="28"/>
          <w:szCs w:val="28"/>
        </w:rPr>
        <w:t>Анализ современного рынка труда</w:t>
      </w:r>
    </w:p>
    <w:p w14:paraId="0C7C8019" w14:textId="4E6745B2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781EE74A">
        <w:rPr>
          <w:rFonts w:ascii="Times New Roman" w:eastAsia="Times New Roman" w:hAnsi="Times New Roman" w:cs="Times New Roman"/>
          <w:sz w:val="28"/>
          <w:szCs w:val="28"/>
        </w:rPr>
        <w:t>План:</w:t>
      </w:r>
    </w:p>
    <w:p w14:paraId="4206FE36" w14:textId="6757B345" w:rsidR="781EE74A" w:rsidRDefault="23EBE063" w:rsidP="781EE74A">
      <w:pPr>
        <w:pStyle w:val="a4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Введение в учебную дисциплину</w:t>
      </w:r>
    </w:p>
    <w:p w14:paraId="14A3894A" w14:textId="29D9839F" w:rsidR="781EE74A" w:rsidRDefault="23EBE063" w:rsidP="23EBE063">
      <w:pPr>
        <w:pStyle w:val="a4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Рынок труда</w:t>
      </w:r>
    </w:p>
    <w:p w14:paraId="6B8CFD0B" w14:textId="6A96AC22" w:rsidR="781EE74A" w:rsidRDefault="23EBE063" w:rsidP="23EBE063">
      <w:pPr>
        <w:pStyle w:val="a4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Рынок профессий</w:t>
      </w:r>
    </w:p>
    <w:p w14:paraId="09777E13" w14:textId="5DC33464" w:rsidR="781EE74A" w:rsidRDefault="23EBE063" w:rsidP="23EBE063">
      <w:pPr>
        <w:pStyle w:val="a4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Конкурентоспособность на рынке труда</w:t>
      </w:r>
    </w:p>
    <w:p w14:paraId="32B7CD42" w14:textId="0B640238" w:rsidR="781EE74A" w:rsidRDefault="23EBE063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lastRenderedPageBreak/>
        <w:t>Рынок труда - система способов, общественных механизмов и организаций, позволяющая продавцам (ищущим работу) найти работу, а продавцам (работодателям) найти работников для ведения производственно-коммерческой деятельности.</w:t>
      </w:r>
    </w:p>
    <w:p w14:paraId="3B27281B" w14:textId="42343B0E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781EE74A">
        <w:rPr>
          <w:rFonts w:ascii="Times New Roman" w:eastAsia="Times New Roman" w:hAnsi="Times New Roman" w:cs="Times New Roman"/>
          <w:sz w:val="28"/>
          <w:szCs w:val="28"/>
        </w:rPr>
        <w:t>Ситуация на рынке труда - соотношение между спросом и предложением рабочей силы на рынке труда.</w:t>
      </w:r>
    </w:p>
    <w:p w14:paraId="35C16C4C" w14:textId="01C0F6C0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781EE74A">
        <w:rPr>
          <w:rFonts w:ascii="Times New Roman" w:eastAsia="Times New Roman" w:hAnsi="Times New Roman" w:cs="Times New Roman"/>
          <w:sz w:val="28"/>
          <w:szCs w:val="28"/>
        </w:rPr>
        <w:t>Вывод: принимая решение о выборе профессии, месте работы, выстраивании профессиональной карьеры, человеку необходимо учитывать, каков спрос на специалистов, на те или иные услуги, товары и как он может измениться в будущем, т.е. знать ситуацию на рынке труда и рынке профессий в данный момент и предполагать ее расклад в будущем.</w:t>
      </w:r>
    </w:p>
    <w:p w14:paraId="23B19715" w14:textId="1BCDAB66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04BBFC" w14:textId="225903EB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781EE74A">
        <w:rPr>
          <w:rFonts w:ascii="Times New Roman" w:eastAsia="Times New Roman" w:hAnsi="Times New Roman" w:cs="Times New Roman"/>
          <w:sz w:val="28"/>
          <w:szCs w:val="28"/>
        </w:rPr>
        <w:t>Типы профессий, вероятность трудоустройства по которым достаточно велика:</w:t>
      </w:r>
    </w:p>
    <w:p w14:paraId="2D5B6F2C" w14:textId="137A70A4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781EE74A">
        <w:rPr>
          <w:rFonts w:ascii="Times New Roman" w:eastAsia="Times New Roman" w:hAnsi="Times New Roman" w:cs="Times New Roman"/>
          <w:sz w:val="28"/>
          <w:szCs w:val="28"/>
        </w:rPr>
        <w:t>“вечные” - профессий и специальности, обслуживающие основные потребности человека, которые никогда не исчезают.</w:t>
      </w:r>
    </w:p>
    <w:p w14:paraId="696B0A5D" w14:textId="5565EDD4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781EE74A">
        <w:rPr>
          <w:rFonts w:ascii="Times New Roman" w:eastAsia="Times New Roman" w:hAnsi="Times New Roman" w:cs="Times New Roman"/>
          <w:sz w:val="28"/>
          <w:szCs w:val="28"/>
        </w:rPr>
        <w:t>“сквозные” - профессий и специальности, по которым рабочие места, должности есть практически на каждом предприятии, в любом учреждении, в любом районе.</w:t>
      </w:r>
    </w:p>
    <w:p w14:paraId="227D6079" w14:textId="37881E7A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781EE74A">
        <w:rPr>
          <w:rFonts w:ascii="Times New Roman" w:eastAsia="Times New Roman" w:hAnsi="Times New Roman" w:cs="Times New Roman"/>
          <w:sz w:val="28"/>
          <w:szCs w:val="28"/>
        </w:rPr>
        <w:t>“дефицитные” - профессий и специальности, спрос на которые на рынке труда на данный момент и в ближайшем будущем не удовлетворен.</w:t>
      </w:r>
    </w:p>
    <w:p w14:paraId="7AE8E980" w14:textId="5432CCC3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781EE74A">
        <w:rPr>
          <w:rFonts w:ascii="Times New Roman" w:eastAsia="Times New Roman" w:hAnsi="Times New Roman" w:cs="Times New Roman"/>
          <w:sz w:val="28"/>
          <w:szCs w:val="28"/>
        </w:rPr>
        <w:t>“перспективные” - профессий и специальности, спрос на которые будет возрастать.</w:t>
      </w:r>
    </w:p>
    <w:p w14:paraId="43170FDA" w14:textId="271F4331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781EE74A">
        <w:rPr>
          <w:rFonts w:ascii="Times New Roman" w:eastAsia="Times New Roman" w:hAnsi="Times New Roman" w:cs="Times New Roman"/>
          <w:sz w:val="28"/>
          <w:szCs w:val="28"/>
        </w:rPr>
        <w:t>“свободные” - профессий и специальности, которые можно реализовать в режиме самозанятости независимо от экономической ситуации.</w:t>
      </w:r>
    </w:p>
    <w:p w14:paraId="07C62913" w14:textId="5664F955" w:rsidR="781EE74A" w:rsidRDefault="781EE74A" w:rsidP="781EE7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BD7161" w14:textId="695BBEC4" w:rsidR="781EE74A" w:rsidRDefault="23EBE063" w:rsidP="781EE74A">
      <w:p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Модели конкурентоспособности специалиста:</w:t>
      </w:r>
    </w:p>
    <w:p w14:paraId="296168D0" w14:textId="35278C5C" w:rsidR="781EE74A" w:rsidRDefault="23EBE063" w:rsidP="781EE74A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“Профессионал”. Конкурентоспособность такого специалиста обеспечивает высоким уровнем профессиональной квалификации. Он достиг вершин профессионального мастерства, знает все (или почти все) о своей профессии.</w:t>
      </w:r>
    </w:p>
    <w:p w14:paraId="137C8FEF" w14:textId="2E1763E4" w:rsidR="781EE74A" w:rsidRDefault="23EBE063" w:rsidP="23EBE06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 xml:space="preserve">“Универсал”. Высокий спрос на таких специалистов поддерживается за счет того, что человек владеет несколькими профессиями разнообразными компетенциями, а значит, способен выполнять </w:t>
      </w:r>
      <w:r w:rsidRPr="23EBE063">
        <w:rPr>
          <w:rFonts w:ascii="Times New Roman" w:eastAsia="Times New Roman" w:hAnsi="Times New Roman" w:cs="Times New Roman"/>
          <w:sz w:val="28"/>
          <w:szCs w:val="28"/>
        </w:rPr>
        <w:lastRenderedPageBreak/>
        <w:t>различные виды работ, заменять, если надо, своих коллег. Обычно такие специалисты незаменимы на малых предприятиях, где кол-во персонала ограничено.</w:t>
      </w:r>
    </w:p>
    <w:p w14:paraId="3655C518" w14:textId="13C74208" w:rsidR="781EE74A" w:rsidRDefault="23EBE063" w:rsidP="23EBE06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“Хороший работник”. Его конкурентоспособность остается высокой благодаря обладанию такими качествами как трудолюбие, обязательность, ответственность. Этот тип работника привлекателен для работодателя по тем специальностям, где эти качества являются профессионально важными.</w:t>
      </w:r>
    </w:p>
    <w:p w14:paraId="0F6D7B26" w14:textId="19A6D120" w:rsidR="781EE74A" w:rsidRDefault="23EBE063" w:rsidP="23EBE06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“Гибкий”. Это специалист, который умеет перестраиваться, осваивать новые виды деятельности, быстро переключатся на выполнения других функций. Чаще всего эти качества бывают востребованы в венчурных фирмах, на инновационных производствах.</w:t>
      </w:r>
    </w:p>
    <w:p w14:paraId="7FA5D1FF" w14:textId="6AB6208D" w:rsidR="781EE74A" w:rsidRDefault="23EBE063" w:rsidP="23EBE06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“Целеустремленный”. Конкурентоспособность такого специалиста достигается за счет его упорства, настойчивости, которые “пробивают любые стены” и рано или поздно помогают преодолеть любые препятствия.</w:t>
      </w:r>
    </w:p>
    <w:p w14:paraId="4FC7ABEA" w14:textId="50DAF9D2" w:rsidR="781EE74A" w:rsidRDefault="23EBE063" w:rsidP="23EBE06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“Мобильный”. Спрос на такого специалиста обеспечивается его “легкостью на подъем”, позволяющей значительно расширить географию поиска работы и форм трудоустройства.</w:t>
      </w:r>
    </w:p>
    <w:p w14:paraId="7DB8181D" w14:textId="02CC25F3" w:rsidR="781EE74A" w:rsidRDefault="23EBE063" w:rsidP="23EBE06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EBE063">
        <w:rPr>
          <w:rFonts w:ascii="Times New Roman" w:eastAsia="Times New Roman" w:hAnsi="Times New Roman" w:cs="Times New Roman"/>
          <w:sz w:val="28"/>
          <w:szCs w:val="28"/>
        </w:rPr>
        <w:t>“Коммуникатор”. Его конкурентоспособность на современном рынке труда связана с умением общаться, дружить, устанавливать связи.</w:t>
      </w:r>
    </w:p>
    <w:p w14:paraId="2530B2D9" w14:textId="3C8A3A56" w:rsidR="60BB25D9" w:rsidRDefault="2328DA61" w:rsidP="2328DA61">
      <w:pPr>
        <w:rPr>
          <w:rFonts w:ascii="Times New Roman" w:eastAsia="Times New Roman" w:hAnsi="Times New Roman" w:cs="Times New Roman"/>
          <w:sz w:val="28"/>
          <w:szCs w:val="28"/>
        </w:rPr>
      </w:pPr>
      <w:r w:rsidRPr="2328DA61">
        <w:rPr>
          <w:rFonts w:ascii="Times New Roman" w:eastAsia="Times New Roman" w:hAnsi="Times New Roman" w:cs="Times New Roman"/>
          <w:sz w:val="28"/>
          <w:szCs w:val="28"/>
        </w:rPr>
        <w:t>Важно: если для специалиста характерны несколько моделей одновременно, то его конкурентоспособность возрастает и шансы продвижения себя на рынке труда резко увеличиваются.</w:t>
      </w:r>
    </w:p>
    <w:p w14:paraId="5DB591D0" w14:textId="461CEF52" w:rsidR="2328DA61" w:rsidRDefault="2328DA61" w:rsidP="2328DA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5F128" w14:textId="141E885C" w:rsidR="001D4B74" w:rsidRDefault="1B5C364A" w:rsidP="2328DA61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Понятие карьеры и карьерная стратегия</w:t>
      </w:r>
    </w:p>
    <w:p w14:paraId="6E7D5B4B" w14:textId="6E1C53E4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План:</w:t>
      </w:r>
    </w:p>
    <w:p w14:paraId="5BC75364" w14:textId="42B9312B" w:rsidR="1B5C364A" w:rsidRDefault="1B5C364A" w:rsidP="1B5C364A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Понятие карьеры</w:t>
      </w:r>
    </w:p>
    <w:p w14:paraId="3598870F" w14:textId="19A6C13B" w:rsidR="1B5C364A" w:rsidRDefault="1B5C364A" w:rsidP="1B5C364A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Виды и типы карьеры</w:t>
      </w:r>
    </w:p>
    <w:p w14:paraId="4E292E58" w14:textId="39C34A2B" w:rsidR="1B5C364A" w:rsidRDefault="1B5C364A" w:rsidP="1B5C364A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Карьерные стратегии</w:t>
      </w:r>
    </w:p>
    <w:p w14:paraId="4B1E83B3" w14:textId="4A3B8FE4" w:rsidR="1B5C364A" w:rsidRDefault="1B5C364A" w:rsidP="1B5C364A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Этапы карьеры</w:t>
      </w:r>
    </w:p>
    <w:p w14:paraId="338A0903" w14:textId="0FA9576E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Карьера - результат осознанной позиции и поведения человека в трудовой деятельности, связанный с должностным или профессиональным ростом.</w:t>
      </w:r>
    </w:p>
    <w:p w14:paraId="47601EF3" w14:textId="38542DFC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Должностной рост - изменение должностного статуса человека, его социальной роли, степени и пространства должностного авторитета.</w:t>
      </w:r>
    </w:p>
    <w:p w14:paraId="67A31268" w14:textId="43EC439F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lastRenderedPageBreak/>
        <w:t>Профессиональный рост - рост профессиональных знаний, умений и навыков, признание профессиональным сообществом результатов его труда, авторитета в конкретном виде профессиональной деятельности.</w:t>
      </w:r>
    </w:p>
    <w:p w14:paraId="118C08B9" w14:textId="58E7BD73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722734" w14:textId="3C12AFFA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Виды карьеры:</w:t>
      </w:r>
    </w:p>
    <w:p w14:paraId="356A34BD" w14:textId="30FE0A05" w:rsidR="1B5C364A" w:rsidRDefault="1B5C364A" w:rsidP="1B5C364A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70788375" w14:textId="46734AE8" w:rsidR="1B5C364A" w:rsidRDefault="1B5C364A" w:rsidP="1B5C364A">
      <w:pPr>
        <w:pStyle w:val="a4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Внутриорганизационная карьера - прохождение всех ступеней карьерного роста (обучение, поступление на работу, профессиональный рост, поддержка и развитие индивидуальных профессиональных способностей, уход на пенсию) в рамках одной организации.</w:t>
      </w:r>
    </w:p>
    <w:p w14:paraId="2B6083C0" w14:textId="5898B8F1" w:rsidR="1B5C364A" w:rsidRDefault="1B5C364A" w:rsidP="1B5C364A">
      <w:pPr>
        <w:pStyle w:val="a4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Меж организационная карьера - работник проходит все ступени карьерного роста в разных организациях.</w:t>
      </w:r>
    </w:p>
    <w:p w14:paraId="0B7AF2F4" w14:textId="0906CEB3" w:rsidR="1B5C364A" w:rsidRDefault="1B5C364A" w:rsidP="1B5C364A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62FA0F7D" w14:textId="4DFD3A07" w:rsidR="1B5C364A" w:rsidRDefault="1B5C364A" w:rsidP="1B5C364A">
      <w:pPr>
        <w:pStyle w:val="a4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Специализированная карьера - работник различные этапы своей профессиональной деятельности проходит в рамках одной профессии.</w:t>
      </w:r>
    </w:p>
    <w:p w14:paraId="3367F4D1" w14:textId="174FB403" w:rsidR="1B5C364A" w:rsidRDefault="1B5C364A" w:rsidP="1B5C364A">
      <w:pPr>
        <w:pStyle w:val="a4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Неспециализированная карьера - разные этапы своего профессионального пути работник проходит в качестве специалиста, владеющего разными профессиями, специальностями.</w:t>
      </w:r>
    </w:p>
    <w:p w14:paraId="67470956" w14:textId="23A42807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Типы карьеры:</w:t>
      </w:r>
    </w:p>
    <w:p w14:paraId="24BC2F80" w14:textId="750F21E6" w:rsidR="1B5C364A" w:rsidRDefault="1B5C364A" w:rsidP="1B5C364A">
      <w:pPr>
        <w:pStyle w:val="a4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Карьера вертикальная - вид карьеры, под которым понимается подъем на более высокую ступень структурной иерархии (повышение в должности, которое сопровождается более высоким уровнем оплаты труда).</w:t>
      </w:r>
    </w:p>
    <w:p w14:paraId="26D05729" w14:textId="7CB34A61" w:rsidR="1B5C364A" w:rsidRDefault="1B5C364A" w:rsidP="1B5C364A">
      <w:pPr>
        <w:pStyle w:val="a4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Карьера горизонтальная - вид карьеры, предполагающий либо перемещение в другую функциональную область деятельности, либо выполнение определенной служебной роли на ступени, не имеющей жесткого формального закрепления в организационной структуре, либо расширение или усложнение задач на прежней ступени (как правило, с адекватным изменением вознаграждения).</w:t>
      </w:r>
    </w:p>
    <w:p w14:paraId="6E910C90" w14:textId="21D1CDCD" w:rsidR="1B5C364A" w:rsidRDefault="1B5C364A" w:rsidP="1B5C364A">
      <w:pPr>
        <w:pStyle w:val="a4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Ступенчатая карьера - вид карьеры, совмещающий элементы вертикальной и горизонтальной карьеры.</w:t>
      </w:r>
    </w:p>
    <w:p w14:paraId="0B103F72" w14:textId="54A15FB0" w:rsidR="1B5C364A" w:rsidRDefault="1B5C364A" w:rsidP="1B5C364A">
      <w:pPr>
        <w:pStyle w:val="a4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Скрытая (центростремительная) карьера - тип карьеры наименее очевидный для окружающих, предполагающий движение к ядру, к руководству организацией.</w:t>
      </w:r>
    </w:p>
    <w:p w14:paraId="177DD99E" w14:textId="4FF782F8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CC4DC" w14:textId="369F10BD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lastRenderedPageBreak/>
        <w:t>Стратегия - предвидение возможных ситуаций и процессов, управление движением к ним в соответствии с собственными целями.</w:t>
      </w:r>
    </w:p>
    <w:p w14:paraId="5A844A33" w14:textId="36EA8EF9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Модели карьерных стратегий:</w:t>
      </w:r>
    </w:p>
    <w:p w14:paraId="7B11453B" w14:textId="38600654" w:rsidR="1B5C364A" w:rsidRDefault="1B5C364A" w:rsidP="1B5C364A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“Трамплин”</w:t>
      </w:r>
    </w:p>
    <w:p w14:paraId="04029D86" w14:textId="66A80ECC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Подъем по служебной лестнице происходит, когда занимают более высокие и лучше оплачиваемые должности. На определенном этапе работник занимает высшую для него должность и старается удержаться на ней в течение длительного времени. А потом прыжок с “трамплина” - уход на пенсию.</w:t>
      </w:r>
    </w:p>
    <w:p w14:paraId="3A72D4DD" w14:textId="5B1DDB9B" w:rsidR="1B5C364A" w:rsidRDefault="1B5C364A" w:rsidP="1B5C364A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“Лестница”</w:t>
      </w:r>
    </w:p>
    <w:p w14:paraId="4D959747" w14:textId="4E59128B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Каждая ступень служебной лестницы представляет собой определенную должность, которую работник занимает определенное время (не более 5 лет). С ростом квалификации, творческого потенциала и производственного опыта руководитель или специалист поднимается по служебной лестнице. Верхней ступеньки он достигает в период максимального потенциала, и после этого начинается планомерный спуск по служебной лестнице с выполнением менее интенсивной работы.</w:t>
      </w:r>
    </w:p>
    <w:p w14:paraId="44DFC023" w14:textId="27A52005" w:rsidR="1B5C364A" w:rsidRDefault="1B5C364A" w:rsidP="1B5C364A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“Змея”</w:t>
      </w:r>
    </w:p>
    <w:p w14:paraId="781F9B56" w14:textId="10250C99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Она предусматривает горизонтальное перемещение работника с одной должности на другую путем назначения с занятием каждой непродолжительное время, а потом он занимает более высокую должность на более высоком уровне. Главное преимущество этой модели - возможность изучить все функции деятельности и управления, что пригодится на вышестоящей должности.</w:t>
      </w:r>
    </w:p>
    <w:p w14:paraId="30BC7C71" w14:textId="14E6F871" w:rsidR="1B5C364A" w:rsidRDefault="1B5C364A" w:rsidP="1B5C364A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“Перепутье”</w:t>
      </w:r>
    </w:p>
    <w:p w14:paraId="4F3125FC" w14:textId="4409D78E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После определенного периода работы проводится аттестация (комплексная оценка персонала) и по результатам принимается решение о повышении, перемещении или повышении работника.</w:t>
      </w:r>
    </w:p>
    <w:p w14:paraId="4EBFC63A" w14:textId="6AECF938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1680"/>
        <w:gridCol w:w="2730"/>
        <w:gridCol w:w="2670"/>
      </w:tblGrid>
      <w:tr w:rsidR="1B5C364A" w14:paraId="2CB33D14" w14:textId="77777777" w:rsidTr="1B5C364A">
        <w:tc>
          <w:tcPr>
            <w:tcW w:w="1935" w:type="dxa"/>
          </w:tcPr>
          <w:p w14:paraId="5E9AE1A3" w14:textId="0D5C725B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Этап карьеры</w:t>
            </w:r>
          </w:p>
        </w:tc>
        <w:tc>
          <w:tcPr>
            <w:tcW w:w="1680" w:type="dxa"/>
          </w:tcPr>
          <w:p w14:paraId="06045E7E" w14:textId="2E78171A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Возрастной период</w:t>
            </w:r>
          </w:p>
        </w:tc>
        <w:tc>
          <w:tcPr>
            <w:tcW w:w="2730" w:type="dxa"/>
          </w:tcPr>
          <w:p w14:paraId="74F0D2B2" w14:textId="49844EDE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Краткая характеристика</w:t>
            </w:r>
          </w:p>
        </w:tc>
        <w:tc>
          <w:tcPr>
            <w:tcW w:w="2670" w:type="dxa"/>
          </w:tcPr>
          <w:p w14:paraId="69C88361" w14:textId="56D21414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Особенности мотивации</w:t>
            </w:r>
          </w:p>
        </w:tc>
      </w:tr>
      <w:tr w:rsidR="1B5C364A" w14:paraId="6F1AE369" w14:textId="77777777" w:rsidTr="1B5C364A">
        <w:tc>
          <w:tcPr>
            <w:tcW w:w="1935" w:type="dxa"/>
          </w:tcPr>
          <w:p w14:paraId="36FE4358" w14:textId="709FD66D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Предварительный</w:t>
            </w:r>
          </w:p>
        </w:tc>
        <w:tc>
          <w:tcPr>
            <w:tcW w:w="1680" w:type="dxa"/>
          </w:tcPr>
          <w:p w14:paraId="2D8939E6" w14:textId="5BB5AB9B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До 25</w:t>
            </w:r>
          </w:p>
        </w:tc>
        <w:tc>
          <w:tcPr>
            <w:tcW w:w="2730" w:type="dxa"/>
          </w:tcPr>
          <w:p w14:paraId="62B1FAF3" w14:textId="436B8829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Подготовка к трудовой деятельности, выбор </w:t>
            </w: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области деятельности</w:t>
            </w:r>
          </w:p>
        </w:tc>
        <w:tc>
          <w:tcPr>
            <w:tcW w:w="2670" w:type="dxa"/>
          </w:tcPr>
          <w:p w14:paraId="363A84F2" w14:textId="5BDCB0D1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Безопасность, соц. признание</w:t>
            </w:r>
          </w:p>
        </w:tc>
      </w:tr>
      <w:tr w:rsidR="1B5C364A" w14:paraId="1A531CB4" w14:textId="77777777" w:rsidTr="1B5C364A">
        <w:tc>
          <w:tcPr>
            <w:tcW w:w="1935" w:type="dxa"/>
          </w:tcPr>
          <w:p w14:paraId="4211FB2D" w14:textId="6B0C9555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Становление</w:t>
            </w:r>
          </w:p>
        </w:tc>
        <w:tc>
          <w:tcPr>
            <w:tcW w:w="1680" w:type="dxa"/>
          </w:tcPr>
          <w:p w14:paraId="6B4A033E" w14:textId="33014AFB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25-30</w:t>
            </w:r>
          </w:p>
        </w:tc>
        <w:tc>
          <w:tcPr>
            <w:tcW w:w="2730" w:type="dxa"/>
          </w:tcPr>
          <w:p w14:paraId="1298AC78" w14:textId="508E3476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Освоение работы, развитие профессиональных навыков</w:t>
            </w:r>
          </w:p>
        </w:tc>
        <w:tc>
          <w:tcPr>
            <w:tcW w:w="2670" w:type="dxa"/>
          </w:tcPr>
          <w:p w14:paraId="6241A937" w14:textId="20CCD8FB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Соц. признание, независимость</w:t>
            </w:r>
          </w:p>
        </w:tc>
      </w:tr>
      <w:tr w:rsidR="1B5C364A" w14:paraId="023695EF" w14:textId="77777777" w:rsidTr="1B5C364A">
        <w:tc>
          <w:tcPr>
            <w:tcW w:w="1935" w:type="dxa"/>
          </w:tcPr>
          <w:p w14:paraId="4C50DF79" w14:textId="5DB42B0B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Продвижение</w:t>
            </w:r>
          </w:p>
        </w:tc>
        <w:tc>
          <w:tcPr>
            <w:tcW w:w="1680" w:type="dxa"/>
          </w:tcPr>
          <w:p w14:paraId="2E757701" w14:textId="4BE6EFB1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30-45</w:t>
            </w:r>
          </w:p>
        </w:tc>
        <w:tc>
          <w:tcPr>
            <w:tcW w:w="2730" w:type="dxa"/>
          </w:tcPr>
          <w:p w14:paraId="3F5EDBBB" w14:textId="4940804A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Профессиональное развитие</w:t>
            </w:r>
          </w:p>
        </w:tc>
        <w:tc>
          <w:tcPr>
            <w:tcW w:w="2670" w:type="dxa"/>
          </w:tcPr>
          <w:p w14:paraId="7A6A63D6" w14:textId="60F29045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Соц. признание, самореализация</w:t>
            </w:r>
          </w:p>
        </w:tc>
      </w:tr>
      <w:tr w:rsidR="1B5C364A" w14:paraId="52729F94" w14:textId="77777777" w:rsidTr="1B5C364A">
        <w:tc>
          <w:tcPr>
            <w:tcW w:w="1935" w:type="dxa"/>
          </w:tcPr>
          <w:p w14:paraId="0E330996" w14:textId="4E9C107E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Сохранение</w:t>
            </w:r>
          </w:p>
        </w:tc>
        <w:tc>
          <w:tcPr>
            <w:tcW w:w="1680" w:type="dxa"/>
          </w:tcPr>
          <w:p w14:paraId="6BECBE3F" w14:textId="17488527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45-60</w:t>
            </w:r>
          </w:p>
        </w:tc>
        <w:tc>
          <w:tcPr>
            <w:tcW w:w="2730" w:type="dxa"/>
          </w:tcPr>
          <w:p w14:paraId="349FD8A3" w14:textId="564E32BD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Закрепление достигнутых результатов</w:t>
            </w:r>
          </w:p>
        </w:tc>
        <w:tc>
          <w:tcPr>
            <w:tcW w:w="2670" w:type="dxa"/>
          </w:tcPr>
          <w:p w14:paraId="3BE0CBC9" w14:textId="7C4B20EB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Пик самовыражения и независимости, усилие потребности в самовыражении</w:t>
            </w:r>
          </w:p>
        </w:tc>
      </w:tr>
      <w:tr w:rsidR="1B5C364A" w14:paraId="321748C5" w14:textId="77777777" w:rsidTr="1B5C364A">
        <w:tc>
          <w:tcPr>
            <w:tcW w:w="1935" w:type="dxa"/>
          </w:tcPr>
          <w:p w14:paraId="0B72C409" w14:textId="79A7DFD9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Завершение</w:t>
            </w:r>
          </w:p>
        </w:tc>
        <w:tc>
          <w:tcPr>
            <w:tcW w:w="1680" w:type="dxa"/>
          </w:tcPr>
          <w:p w14:paraId="715CFF83" w14:textId="2859769A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60-65</w:t>
            </w:r>
          </w:p>
        </w:tc>
        <w:tc>
          <w:tcPr>
            <w:tcW w:w="2730" w:type="dxa"/>
          </w:tcPr>
          <w:p w14:paraId="35E321A0" w14:textId="6F291D94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 к переходу на пенсию, поиск и обучение собственной смены</w:t>
            </w:r>
          </w:p>
        </w:tc>
        <w:tc>
          <w:tcPr>
            <w:tcW w:w="2670" w:type="dxa"/>
          </w:tcPr>
          <w:p w14:paraId="2137E4CB" w14:textId="615AAD95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Удержание соц. признания</w:t>
            </w:r>
          </w:p>
        </w:tc>
      </w:tr>
      <w:tr w:rsidR="1B5C364A" w14:paraId="3D48A5BA" w14:textId="77777777" w:rsidTr="1B5C364A">
        <w:tc>
          <w:tcPr>
            <w:tcW w:w="1935" w:type="dxa"/>
          </w:tcPr>
          <w:p w14:paraId="5A5AE19D" w14:textId="66F1A216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Пенсионный</w:t>
            </w:r>
          </w:p>
        </w:tc>
        <w:tc>
          <w:tcPr>
            <w:tcW w:w="1680" w:type="dxa"/>
          </w:tcPr>
          <w:p w14:paraId="4E7CCF6A" w14:textId="632FC938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65+</w:t>
            </w:r>
          </w:p>
        </w:tc>
        <w:tc>
          <w:tcPr>
            <w:tcW w:w="2730" w:type="dxa"/>
          </w:tcPr>
          <w:p w14:paraId="6179F45D" w14:textId="7A15234D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Занятие с другими видами деятельности</w:t>
            </w:r>
          </w:p>
        </w:tc>
        <w:tc>
          <w:tcPr>
            <w:tcW w:w="2670" w:type="dxa"/>
          </w:tcPr>
          <w:p w14:paraId="69471056" w14:textId="7E850E62" w:rsidR="1B5C364A" w:rsidRDefault="1B5C364A" w:rsidP="1B5C36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B5C364A"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самовыражения в новой сфере деятельности</w:t>
            </w:r>
          </w:p>
        </w:tc>
      </w:tr>
    </w:tbl>
    <w:p w14:paraId="680ADCCE" w14:textId="3300071A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Моя профессиональная карьера - многовариантна. Нужно только правильно выбрать свой профессиональный маршрут с учетом собственных интересов, возможностей и конъюнктуры регионального рынка труда. Специалисты всегда советуют иметь “основной” и “запасной” или “резервный” вариант профессиональной карьеры, который можно реализовать в случае непредвиденных обстоятельств или резкого изменения ситуации на рынке.</w:t>
      </w:r>
    </w:p>
    <w:p w14:paraId="22FCB0A9" w14:textId="2E5BDBC1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673822" w14:textId="048DA4EC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Принятие решения о поиске работы</w:t>
      </w:r>
    </w:p>
    <w:p w14:paraId="6D0C11C8" w14:textId="2F02821E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План:</w:t>
      </w:r>
    </w:p>
    <w:p w14:paraId="3319F778" w14:textId="0219F2A8" w:rsidR="1B5C364A" w:rsidRDefault="1B5C364A" w:rsidP="1B5C364A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Способы активного поиска работы</w:t>
      </w:r>
    </w:p>
    <w:p w14:paraId="74954954" w14:textId="659C1B9C" w:rsidR="1B5C364A" w:rsidRDefault="1B5C364A" w:rsidP="1B5C364A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Стратегия поведения выпускника на рынке труда</w:t>
      </w:r>
    </w:p>
    <w:p w14:paraId="1A5C31F0" w14:textId="0776AAFD" w:rsidR="1B5C364A" w:rsidRDefault="1B5C364A" w:rsidP="1B5C364A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Поиск работы через СМИ</w:t>
      </w:r>
    </w:p>
    <w:p w14:paraId="667F7B94" w14:textId="7081EDE9" w:rsidR="1B5C364A" w:rsidRDefault="1B5C364A" w:rsidP="1B5C364A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Поиск работы через интернет</w:t>
      </w:r>
    </w:p>
    <w:p w14:paraId="791FE16A" w14:textId="5FFB4AAB" w:rsidR="1B5C364A" w:rsidRDefault="1B5C364A" w:rsidP="1B5C364A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Поиск работы через других людей</w:t>
      </w:r>
    </w:p>
    <w:p w14:paraId="2A2D1ED0" w14:textId="3B8260A9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Способ активного поиска работы</w:t>
      </w:r>
    </w:p>
    <w:p w14:paraId="32F1D2AE" w14:textId="6D86A420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lastRenderedPageBreak/>
        <w:t>Поиск работы - активная душевная, умственная, информационно-поисковая, коммуникативная деятельность по подбору наиболее подходящего варианта работы.</w:t>
      </w:r>
    </w:p>
    <w:p w14:paraId="7F9D2A5E" w14:textId="07F7888B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Удачный поиск работы заканчивается процедурой трудоустройства.</w:t>
      </w:r>
    </w:p>
    <w:p w14:paraId="3FD9EB6D" w14:textId="5EB166DD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Решение проблемы трудоустройства, так же, как и любой, другой проблемы, целесообразно начинать с предварительного планирования:</w:t>
      </w:r>
    </w:p>
    <w:p w14:paraId="65ABAED1" w14:textId="35646E9B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Проанализировать ситуацию: наличие необходимых для работы знаний, умений, навыков и личностных качеств; оценить возможности трудоустройства.</w:t>
      </w:r>
    </w:p>
    <w:p w14:paraId="24974456" w14:textId="0DCF2D44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Четко определить для себя конечный результат: какую работу я хочу получить и наметить пути достижения желаемого рабочего места.</w:t>
      </w:r>
    </w:p>
    <w:p w14:paraId="3D4923A1" w14:textId="1A6E0F4F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B90A98" w14:textId="39CCC7A4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Шаги по реализации стратегии:</w:t>
      </w:r>
    </w:p>
    <w:p w14:paraId="7B234982" w14:textId="70560780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Подготовьтесь как следует к поиску работы.</w:t>
      </w:r>
    </w:p>
    <w:p w14:paraId="32004B95" w14:textId="10577369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Постарайтесь вооружиться необходимыми знаниями и навыками, в особенности умением обращаться с компьютером.</w:t>
      </w:r>
    </w:p>
    <w:p w14:paraId="1F2273F5" w14:textId="6E059732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Установите для себя цели.</w:t>
      </w:r>
    </w:p>
    <w:p w14:paraId="2CECC480" w14:textId="305023CF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Постарайтесь уяснить свое реальное положение на рынке труда.</w:t>
      </w:r>
    </w:p>
    <w:p w14:paraId="028451E6" w14:textId="7662F66E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Составьте надлежащее резюме, сделав акцент на своей квалификации и реальных достижений.</w:t>
      </w:r>
    </w:p>
    <w:p w14:paraId="7309058F" w14:textId="2D639F8D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План ваших действий должен быть достаточно гибким в том, что касается поиска вакантных рабочих мест.</w:t>
      </w:r>
    </w:p>
    <w:p w14:paraId="67753F89" w14:textId="2C19FC71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Рассматривайте себя как специалиста, способного решать серьезные проблемы.</w:t>
      </w:r>
    </w:p>
    <w:p w14:paraId="7BA9F071" w14:textId="62B53B59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Не надо смотреть на мир сквозь черные очки.</w:t>
      </w:r>
    </w:p>
    <w:p w14:paraId="2702B477" w14:textId="7D502A1D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Не пренебрегайте своим внешним видом.</w:t>
      </w:r>
    </w:p>
    <w:p w14:paraId="24139E87" w14:textId="7E21B52B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Не торопитесь отказываться от предложений временной работы.</w:t>
      </w:r>
    </w:p>
    <w:p w14:paraId="0545B3AA" w14:textId="034DEB22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Прежде чем отправиться на собеседование, проведите необходимую подготовку.</w:t>
      </w:r>
    </w:p>
    <w:p w14:paraId="7F9AB3AA" w14:textId="42859ABD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Учитывая всевозможные мелочи, которые могут оказать большое влияние на результат собеседования.</w:t>
      </w:r>
    </w:p>
    <w:p w14:paraId="657F24F3" w14:textId="3926AB7F" w:rsidR="1B5C364A" w:rsidRDefault="1B5C364A" w:rsidP="1B5C364A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Проявляете энтузиазм и умение подать себя!</w:t>
      </w:r>
    </w:p>
    <w:p w14:paraId="1D5D11DE" w14:textId="159784EB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833535" w14:textId="136EA66D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Средства массовой информации:</w:t>
      </w:r>
    </w:p>
    <w:p w14:paraId="3EE6C820" w14:textId="2C2BE9CA" w:rsidR="1B5C364A" w:rsidRDefault="1B5C364A" w:rsidP="1B5C364A">
      <w:pPr>
        <w:pStyle w:val="a4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Газеты</w:t>
      </w:r>
    </w:p>
    <w:p w14:paraId="1F91B52D" w14:textId="3192228B" w:rsidR="1B5C364A" w:rsidRDefault="1B5C364A" w:rsidP="1B5C364A">
      <w:pPr>
        <w:pStyle w:val="a4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lastRenderedPageBreak/>
        <w:t>Журналы</w:t>
      </w:r>
    </w:p>
    <w:p w14:paraId="4FE51BAD" w14:textId="1A885A10" w:rsidR="1B5C364A" w:rsidRDefault="1B5C364A" w:rsidP="1B5C364A">
      <w:pPr>
        <w:pStyle w:val="a4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Телевидение</w:t>
      </w:r>
    </w:p>
    <w:p w14:paraId="4059FBF7" w14:textId="50B84993" w:rsidR="1B5C364A" w:rsidRDefault="1B5C364A" w:rsidP="1B5C364A">
      <w:pPr>
        <w:pStyle w:val="a4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Радио</w:t>
      </w:r>
    </w:p>
    <w:p w14:paraId="49B29BF8" w14:textId="004BF898" w:rsidR="1B5C364A" w:rsidRDefault="1B5C364A" w:rsidP="1B5C364A">
      <w:pPr>
        <w:pStyle w:val="a4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Другие периодические издания</w:t>
      </w:r>
    </w:p>
    <w:p w14:paraId="2270567E" w14:textId="07A82058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Принципы поиска работы с использованием СМИ:</w:t>
      </w:r>
    </w:p>
    <w:p w14:paraId="06644607" w14:textId="1C39DCFF" w:rsidR="1B5C364A" w:rsidRDefault="1B5C364A" w:rsidP="1B5C364A">
      <w:pPr>
        <w:pStyle w:val="a4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Широкий охват - изучение как можно большего количества газет, журналов, радио- и телепередач.</w:t>
      </w:r>
    </w:p>
    <w:p w14:paraId="4FD0CA5E" w14:textId="34832E67" w:rsidR="1B5C364A" w:rsidRDefault="1B5C364A" w:rsidP="1B5C364A">
      <w:pPr>
        <w:pStyle w:val="a4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Выделение фактов - отделение фактов от журналистского комментария и эмоциональных оценок этих фактов.</w:t>
      </w:r>
    </w:p>
    <w:p w14:paraId="047286D1" w14:textId="2B54EA64" w:rsidR="1B5C364A" w:rsidRDefault="1B5C364A" w:rsidP="1B5C364A">
      <w:pPr>
        <w:pStyle w:val="a4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Анализ фактов - определение того, чем полученная информация может помочь вам лично.</w:t>
      </w:r>
    </w:p>
    <w:p w14:paraId="01E61F34" w14:textId="3CE783BA" w:rsidR="1B5C364A" w:rsidRDefault="1B5C364A" w:rsidP="1B5C364A">
      <w:pPr>
        <w:pStyle w:val="a4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Уточнение и проверка - сбор дополнительной информации по интересующей вас тема с помощью телефонных звонков, личных посещений и разговоров с компетентными людьми.</w:t>
      </w:r>
    </w:p>
    <w:p w14:paraId="018E1755" w14:textId="6BA5FADE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67E7C4" w14:textId="6B19C949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 xml:space="preserve">Преимущества поиска работы через </w:t>
      </w:r>
      <w:proofErr w:type="spellStart"/>
      <w:r w:rsidRPr="1B5C364A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 w:rsidRPr="1B5C36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F4F6E6" w14:textId="7EB0A5A4" w:rsidR="1B5C364A" w:rsidRDefault="1B5C364A" w:rsidP="1B5C364A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Вы можете искать вакансии, сообщать информацию о себе и устанавливать контакты с работодателем, не выходя из-за стола;</w:t>
      </w:r>
    </w:p>
    <w:p w14:paraId="68BB721A" w14:textId="2D131A9C" w:rsidR="1B5C364A" w:rsidRDefault="1B5C364A" w:rsidP="1B5C364A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Вы легко можете искать работу в другом городе или даже в другой стране;</w:t>
      </w:r>
    </w:p>
    <w:p w14:paraId="59C12AF2" w14:textId="4F040181" w:rsidR="1B5C364A" w:rsidRDefault="1B5C364A" w:rsidP="1B5C364A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Вы можете общаться с работодателем, находящимся в любой точке мира;</w:t>
      </w:r>
    </w:p>
    <w:p w14:paraId="768BBF05" w14:textId="32C5C8AB" w:rsidR="1B5C364A" w:rsidRDefault="1B5C364A" w:rsidP="1B5C364A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Информация, которую вы размещаете о себе, доступна для широкого круга пользователей круглосуточно, хранится сколь угодно долго и обходится дешевле, чем использование платных объявлений в других средствах массовой информации.</w:t>
      </w:r>
    </w:p>
    <w:p w14:paraId="43A1487D" w14:textId="6DD657D8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DE697A" w14:textId="0275F17D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Принципы поиска работы через других людей</w:t>
      </w:r>
    </w:p>
    <w:p w14:paraId="6E892E94" w14:textId="5FF30771" w:rsidR="1B5C364A" w:rsidRDefault="1B5C364A" w:rsidP="1B5C364A">
      <w:pPr>
        <w:pStyle w:val="a4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Следует общаться с максимально возможным числом людей.</w:t>
      </w:r>
    </w:p>
    <w:p w14:paraId="7F1C786D" w14:textId="191F88AC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 xml:space="preserve">Это означает, что вы должны каким-то образом (по телефону, по почте, лично) связаться с максимально большим количеством своих друзей, родственников, знакомых, бывших коллег по работе. Кроме того, чаще общаться с незнакомыми людьми у друзей, знакомых, в магазинах, а транспорте и т.п. Понятно, что установление контакта с незнакомым человеком представляет известные трудности. Отнеситесь к этому как к </w:t>
      </w:r>
      <w:r w:rsidRPr="1B5C364A">
        <w:rPr>
          <w:rFonts w:ascii="Times New Roman" w:eastAsia="Times New Roman" w:hAnsi="Times New Roman" w:cs="Times New Roman"/>
          <w:sz w:val="28"/>
          <w:szCs w:val="28"/>
        </w:rPr>
        <w:lastRenderedPageBreak/>
        <w:t>тренировке своих способностей к общению. Эти способности в полной мере понадобятся вам, когда вы пойдете на личное собеседование с потенциальным работодателем.</w:t>
      </w:r>
    </w:p>
    <w:p w14:paraId="5A778679" w14:textId="1725DCEC" w:rsidR="1B5C364A" w:rsidRDefault="1B5C364A" w:rsidP="1B5C364A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Вы должны точно знать и уметь объяснить людям, чего вы хотите.</w:t>
      </w:r>
    </w:p>
    <w:p w14:paraId="228A2B54" w14:textId="51E5AF05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Это означает, что общение надо предварительно планировать: что сказать и о чем просить окружающих. Вы должны точно объяснить тем людям, с которыми общаетесь, какого рода работу вы ищете, какова ваша квалификация и опыт, чем вам может помочь ваш собеседник.</w:t>
      </w:r>
    </w:p>
    <w:p w14:paraId="2C464E3B" w14:textId="641EE57C" w:rsidR="1B5C364A" w:rsidRDefault="1B5C364A" w:rsidP="1B5C364A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Вам необходимо не бояться показаться наивным или недостаточно знающим.</w:t>
      </w:r>
    </w:p>
    <w:p w14:paraId="76325450" w14:textId="1821182F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Это означает, что в разговоре следует уточнять все подробности</w:t>
      </w:r>
    </w:p>
    <w:p w14:paraId="29A0707C" w14:textId="49CBA58B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2A735" w14:textId="7A6C0BFF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Узнавайте точное название фирмы, ее адрес и телефон, что их может заинтересовать, к кому надо обратиться, его фамилию и должность, вообще - любые полезные мелочи.</w:t>
      </w:r>
    </w:p>
    <w:p w14:paraId="3B139258" w14:textId="21CA9B4E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Выводы:</w:t>
      </w:r>
    </w:p>
    <w:p w14:paraId="45A7B640" w14:textId="78A403EC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Поиск работы необходимо вести системно, а не от случая к случаю, планомерно апробируя все возможные варианты трудоустройства. Свои действия необходимо не только планировать, но и фиксировать результат, анализировать его, делать соответствующие выводы о причине неудачи, чтобы в дальнейшем избежать этих ошибок.</w:t>
      </w:r>
    </w:p>
    <w:p w14:paraId="6C8F890A" w14:textId="140D59E5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73B319" w14:textId="2CDD2437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Резюме</w:t>
      </w:r>
    </w:p>
    <w:p w14:paraId="1FA49E12" w14:textId="6DE71991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Цели и задачи лекции:</w:t>
      </w:r>
    </w:p>
    <w:p w14:paraId="472A0158" w14:textId="147E9303" w:rsidR="1B5C364A" w:rsidRDefault="1B5C364A" w:rsidP="1B5C364A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Сформировать понятие резюме, требований к его написанию.</w:t>
      </w:r>
    </w:p>
    <w:p w14:paraId="1FE6E6E7" w14:textId="7BA09CF9" w:rsidR="1B5C364A" w:rsidRDefault="1B5C364A" w:rsidP="1B5C364A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Сформировать понятие о правилах проведения телефонных переговоров с потенциальным работодателем.</w:t>
      </w:r>
    </w:p>
    <w:p w14:paraId="2E5CACC0" w14:textId="5C4F0D7A" w:rsidR="1B5C364A" w:rsidRDefault="1B5C364A" w:rsidP="1B5C364A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Воспитывать самостоятельность, ответственность, четкость, пунктуальность.</w:t>
      </w:r>
    </w:p>
    <w:p w14:paraId="38A74178" w14:textId="1940D8F4" w:rsidR="1B5C364A" w:rsidRDefault="1B5C364A" w:rsidP="1B5C364A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Развивать общие компетенции специалиста.</w:t>
      </w:r>
    </w:p>
    <w:p w14:paraId="712A0C6A" w14:textId="05808667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План:</w:t>
      </w:r>
    </w:p>
    <w:p w14:paraId="33387992" w14:textId="29511DB8" w:rsidR="1B5C364A" w:rsidRDefault="1B5C364A" w:rsidP="1B5C364A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Понятие и цели написания резюме</w:t>
      </w:r>
    </w:p>
    <w:p w14:paraId="4A113089" w14:textId="03B80368" w:rsidR="1B5C364A" w:rsidRDefault="1B5C364A" w:rsidP="1B5C364A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Виды резюме</w:t>
      </w:r>
    </w:p>
    <w:p w14:paraId="048109AE" w14:textId="6EC33A94" w:rsidR="1B5C364A" w:rsidRDefault="1B5C364A" w:rsidP="1B5C364A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 резюме</w:t>
      </w:r>
    </w:p>
    <w:p w14:paraId="795E1A8C" w14:textId="65BA2699" w:rsidR="1B5C364A" w:rsidRDefault="1B5C364A" w:rsidP="1B5C364A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Требования к написанию резюме</w:t>
      </w:r>
    </w:p>
    <w:p w14:paraId="6C50B84D" w14:textId="1DD27EB5" w:rsidR="1B5C364A" w:rsidRDefault="1B5C364A" w:rsidP="1B5C364A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Основные ошибки при написании резюме</w:t>
      </w:r>
    </w:p>
    <w:p w14:paraId="72F8C7B0" w14:textId="1306BB7E" w:rsidR="1B5C364A" w:rsidRDefault="1B5C364A" w:rsidP="1B5C364A">
      <w:pPr>
        <w:pStyle w:val="a4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Предварительные телефонные переговоры с потенциальным работодателем.</w:t>
      </w:r>
    </w:p>
    <w:p w14:paraId="58B3DB61" w14:textId="27821FE4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Резюме - описание способности человека, которые делают его конкурентоспособным на рынке труда.</w:t>
      </w:r>
    </w:p>
    <w:p w14:paraId="13D3BF41" w14:textId="0BB97EC0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Резюме (</w:t>
      </w:r>
      <w:r w:rsidR="00E05E70" w:rsidRPr="1B5C364A">
        <w:rPr>
          <w:rFonts w:ascii="Times New Roman" w:eastAsia="Times New Roman" w:hAnsi="Times New Roman" w:cs="Times New Roman"/>
          <w:sz w:val="28"/>
          <w:szCs w:val="28"/>
        </w:rPr>
        <w:t>само характеристика</w:t>
      </w:r>
      <w:r w:rsidRPr="1B5C364A">
        <w:rPr>
          <w:rFonts w:ascii="Times New Roman" w:eastAsia="Times New Roman" w:hAnsi="Times New Roman" w:cs="Times New Roman"/>
          <w:sz w:val="28"/>
          <w:szCs w:val="28"/>
        </w:rPr>
        <w:t>) - доведение до сведения потенциальных работодателей информации о ваших профессиональных желаниях, намерениях и достоинствах.</w:t>
      </w:r>
    </w:p>
    <w:p w14:paraId="7473DD4D" w14:textId="55EB4A44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Резюме должно отображать 3 основных качества, требуемые от сотрудника:</w:t>
      </w:r>
    </w:p>
    <w:p w14:paraId="616E3227" w14:textId="1FD5F2FD" w:rsidR="1B5C364A" w:rsidRDefault="1B5C364A" w:rsidP="1B5C364A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Образованность</w:t>
      </w:r>
    </w:p>
    <w:p w14:paraId="7309A8D6" w14:textId="0F0E0754" w:rsidR="1B5C364A" w:rsidRDefault="1B5C364A" w:rsidP="1B5C364A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Продуктивность</w:t>
      </w:r>
    </w:p>
    <w:p w14:paraId="271DA82E" w14:textId="0A3C6BAB" w:rsidR="1B5C364A" w:rsidRDefault="1B5C364A" w:rsidP="1B5C364A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Неограниченность способностей</w:t>
      </w:r>
    </w:p>
    <w:p w14:paraId="349F88A9" w14:textId="60BB0C40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Цель резюме - привлечь внимание к себе при первом знакомстве, произвести благоприятное впечатление и побудить работодателя пригласить соискателя на личную встречу.</w:t>
      </w:r>
    </w:p>
    <w:p w14:paraId="40EA1A17" w14:textId="3900A7FE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Главный принцип написания резюме - подчеркнуть все положительные моменты соискателя и сделать незаметным, насколько это возможно, то, что сильной стороной соискателя не является.</w:t>
      </w:r>
    </w:p>
    <w:p w14:paraId="597E6552" w14:textId="19D7917C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E13007" w14:textId="636A5614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Классификация резюме по форме:</w:t>
      </w:r>
    </w:p>
    <w:p w14:paraId="36F25368" w14:textId="54E5B9C5" w:rsidR="1B5C364A" w:rsidRDefault="1B5C364A" w:rsidP="1B5C364A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Профессиональное (универсальное)</w:t>
      </w:r>
    </w:p>
    <w:p w14:paraId="336DBA2D" w14:textId="69192CBC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Резюме, в котором вся информация представляется в блоках</w:t>
      </w:r>
    </w:p>
    <w:p w14:paraId="494DA3DB" w14:textId="3687598A" w:rsidR="1B5C364A" w:rsidRDefault="1B5C364A" w:rsidP="1B5C364A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Функциональное</w:t>
      </w:r>
    </w:p>
    <w:p w14:paraId="7A78351A" w14:textId="1A9553FB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Оно применяется при описании специфического трудового опыта и круга занятий, когда нет необходимости располагать в хронологическом порядке процесс накопителя этого опыта. В нем делается акцент на образовании и специальных знаниях и навыках.</w:t>
      </w:r>
    </w:p>
    <w:p w14:paraId="64552912" w14:textId="216BCE0D" w:rsidR="1B5C364A" w:rsidRDefault="1B5C364A" w:rsidP="1B5C364A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Хронологическое</w:t>
      </w:r>
    </w:p>
    <w:p w14:paraId="4AD29826" w14:textId="3A9043C7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Резюме составлено в хронологическом порядке с перечислением всех мест работы и названий предприятий.</w:t>
      </w:r>
    </w:p>
    <w:p w14:paraId="3D570BFE" w14:textId="217E8FD9" w:rsidR="1B5C364A" w:rsidRDefault="1B5C364A" w:rsidP="1B5C364A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lastRenderedPageBreak/>
        <w:t>Хронологически-функциональное</w:t>
      </w:r>
    </w:p>
    <w:p w14:paraId="311A8982" w14:textId="3B4A5753" w:rsidR="1B5C364A" w:rsidRDefault="4123F3D6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Используется наиболее часто для освещения каких-то особых достижений, в нем в то же время сохраняется хронологическая последовательность изложения трудового стажа и образования.</w:t>
      </w:r>
    </w:p>
    <w:p w14:paraId="7DF6ABB6" w14:textId="0912ADBD" w:rsidR="4123F3D6" w:rsidRDefault="4123F3D6" w:rsidP="4123F3D6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 xml:space="preserve">Целевое </w:t>
      </w:r>
    </w:p>
    <w:p w14:paraId="076DC2A2" w14:textId="71660F6B" w:rsidR="4123F3D6" w:rsidRDefault="4123F3D6" w:rsidP="4123F3D6">
      <w:r w:rsidRPr="4123F3D6">
        <w:rPr>
          <w:rFonts w:ascii="Times New Roman" w:eastAsia="Times New Roman" w:hAnsi="Times New Roman" w:cs="Times New Roman"/>
          <w:sz w:val="28"/>
          <w:szCs w:val="28"/>
        </w:rPr>
        <w:t>В нем внимание сосредотачивается на соискании определенной должности и запрос подкрепляется изложением знаний и способностей.</w:t>
      </w:r>
    </w:p>
    <w:p w14:paraId="32EEC4E0" w14:textId="7F178065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AE9726" w14:textId="2095FE80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Структура резюме:</w:t>
      </w:r>
    </w:p>
    <w:p w14:paraId="3850C2C0" w14:textId="4F35DE35" w:rsidR="1B5C364A" w:rsidRDefault="1B5C364A" w:rsidP="1B5C364A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Название документа</w:t>
      </w:r>
    </w:p>
    <w:p w14:paraId="732FF768" w14:textId="59E64553" w:rsidR="1B5C364A" w:rsidRDefault="1B5C364A" w:rsidP="1B5C364A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Цель</w:t>
      </w:r>
    </w:p>
    <w:p w14:paraId="7A3989A1" w14:textId="20D441A6" w:rsidR="1B5C364A" w:rsidRDefault="1B5C364A" w:rsidP="1B5C364A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Контактная информация</w:t>
      </w:r>
    </w:p>
    <w:p w14:paraId="7FF7DD7D" w14:textId="2D6C43A8" w:rsidR="1B5C364A" w:rsidRDefault="1B5C364A" w:rsidP="1B5C364A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Образование</w:t>
      </w:r>
    </w:p>
    <w:p w14:paraId="776C09C7" w14:textId="6EA6D6F1" w:rsidR="1B5C364A" w:rsidRDefault="1B5C364A" w:rsidP="1B5C364A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Трудовой опыт (практика)</w:t>
      </w:r>
    </w:p>
    <w:p w14:paraId="126510EB" w14:textId="633BD951" w:rsidR="1B5C364A" w:rsidRDefault="1B5C364A" w:rsidP="1B5C364A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Дополнительные навыки работы</w:t>
      </w:r>
    </w:p>
    <w:p w14:paraId="301F4FE0" w14:textId="4A17895A" w:rsidR="1B5C364A" w:rsidRDefault="1B5C364A" w:rsidP="1B5C364A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Дополнительная информация</w:t>
      </w:r>
    </w:p>
    <w:p w14:paraId="3E15C4A2" w14:textId="01ABFBDE" w:rsidR="1B5C364A" w:rsidRDefault="1B5C364A" w:rsidP="1B5C364A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Указание на возможность предоставления рекомендаций</w:t>
      </w:r>
    </w:p>
    <w:p w14:paraId="398C5B53" w14:textId="18CD1E67" w:rsidR="1B5C364A" w:rsidRDefault="1B5C364A" w:rsidP="1B5C364A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Дата составления резюме</w:t>
      </w:r>
    </w:p>
    <w:p w14:paraId="749D9FBE" w14:textId="582F92F9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B1E907" w14:textId="456899D2" w:rsidR="1B5C364A" w:rsidRDefault="1B5C364A" w:rsidP="1B5C364A">
      <w:p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Объем и требования к оформлению:</w:t>
      </w:r>
    </w:p>
    <w:p w14:paraId="649226D9" w14:textId="2E979014" w:rsidR="1B5C364A" w:rsidRDefault="1B5C364A" w:rsidP="1B5C364A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Объем резюме не может превышать одной, максимум 2 страниц формата А4, причем желательно, чтобы ключевая информация находилась на 1 странице.</w:t>
      </w:r>
    </w:p>
    <w:p w14:paraId="3B622179" w14:textId="7C0E43C8" w:rsidR="1B5C364A" w:rsidRDefault="1B5C364A" w:rsidP="1B5C364A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 xml:space="preserve">Необходимо использовать один шрифт, желательно </w:t>
      </w:r>
      <w:proofErr w:type="spellStart"/>
      <w:r w:rsidRPr="1B5C364A"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 w:rsidRPr="1B5C3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5C364A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1B5C3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B5C364A"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 w:rsidRPr="1B5C36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DA52E" w14:textId="6BD99CE6" w:rsidR="1B5C364A" w:rsidRDefault="1B5C364A" w:rsidP="1B5C364A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Стандартным для резюме считается шрифт 12-го (14-го) размера.</w:t>
      </w:r>
    </w:p>
    <w:p w14:paraId="6DC21B41" w14:textId="2933E24D" w:rsidR="1B5C364A" w:rsidRDefault="1B5C364A" w:rsidP="1B5C364A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Каждый раздел резюме должен быть отделен от предыдущего.</w:t>
      </w:r>
    </w:p>
    <w:p w14:paraId="4BC80006" w14:textId="21BCB6BE" w:rsidR="1B5C364A" w:rsidRDefault="1B5C364A" w:rsidP="1B5C364A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B5C364A">
        <w:rPr>
          <w:rFonts w:ascii="Times New Roman" w:eastAsia="Times New Roman" w:hAnsi="Times New Roman" w:cs="Times New Roman"/>
          <w:sz w:val="28"/>
          <w:szCs w:val="28"/>
        </w:rPr>
        <w:t>Заголовки лучше выделять жирным или подчеркиванием.</w:t>
      </w:r>
    </w:p>
    <w:p w14:paraId="0DC083BB" w14:textId="12D14201" w:rsidR="1B5C364A" w:rsidRDefault="4123F3D6" w:rsidP="1B5C364A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Обязательно проверьте правописание.</w:t>
      </w:r>
    </w:p>
    <w:p w14:paraId="6B7DB072" w14:textId="407CD49D" w:rsidR="4123F3D6" w:rsidRDefault="4123F3D6" w:rsidP="4123F3D6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Резюме должно быть написано простым языком.</w:t>
      </w:r>
    </w:p>
    <w:p w14:paraId="0D50B950" w14:textId="4C12D2F2" w:rsidR="4123F3D6" w:rsidRDefault="4123F3D6" w:rsidP="4123F3D6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Рекомендуется следующая разметка страницы: верхнее поле - 2 см, правое - 2 см, нижнее - 2 см, левое 2,5 см.</w:t>
      </w:r>
    </w:p>
    <w:p w14:paraId="7B97CC7E" w14:textId="6C51DD92" w:rsidR="4123F3D6" w:rsidRDefault="4123F3D6" w:rsidP="4123F3D6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Для резюме используется бумага белого цвета, хорошего качества.</w:t>
      </w:r>
    </w:p>
    <w:p w14:paraId="5BB7945E" w14:textId="1C8F87BF" w:rsidR="4123F3D6" w:rsidRDefault="4123F3D6" w:rsidP="4123F3D6">
      <w:r w:rsidRPr="4123F3D6">
        <w:rPr>
          <w:rFonts w:ascii="Times New Roman" w:eastAsia="Times New Roman" w:hAnsi="Times New Roman" w:cs="Times New Roman"/>
          <w:sz w:val="28"/>
          <w:szCs w:val="28"/>
        </w:rPr>
        <w:t>Требования к стилю написания резюме:</w:t>
      </w:r>
    </w:p>
    <w:p w14:paraId="40E5C3C8" w14:textId="3D0DABDD" w:rsidR="4123F3D6" w:rsidRDefault="4123F3D6" w:rsidP="4123F3D6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lastRenderedPageBreak/>
        <w:t>Краткость - отсутствие лишних слов, непонятных сокращений и терминов;</w:t>
      </w:r>
    </w:p>
    <w:p w14:paraId="328807F4" w14:textId="4C2A4313" w:rsidR="4123F3D6" w:rsidRDefault="4123F3D6" w:rsidP="4123F3D6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Конкретность - отсутствие информации, не имеющей прямого отношения к вакансии;</w:t>
      </w:r>
    </w:p>
    <w:p w14:paraId="1BAED50D" w14:textId="3BEC11A9" w:rsidR="4123F3D6" w:rsidRDefault="4123F3D6" w:rsidP="4123F3D6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Целенаправленность - изложение главных сведений, подтверждающих право претендовать на данную должность;</w:t>
      </w:r>
    </w:p>
    <w:p w14:paraId="624FA600" w14:textId="5BDA4B09" w:rsidR="4123F3D6" w:rsidRDefault="4123F3D6" w:rsidP="4123F3D6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Активность - необходимость использования активных глаголов, показывающих активность;</w:t>
      </w:r>
    </w:p>
    <w:p w14:paraId="3CB73C5F" w14:textId="27B21949" w:rsidR="4123F3D6" w:rsidRDefault="4123F3D6" w:rsidP="4123F3D6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Точность и ясность изложения мысли;</w:t>
      </w:r>
    </w:p>
    <w:p w14:paraId="7A45C704" w14:textId="57F96F48" w:rsidR="4123F3D6" w:rsidRDefault="4123F3D6" w:rsidP="4123F3D6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Избирательность - тщательный отбор информации;</w:t>
      </w:r>
    </w:p>
    <w:p w14:paraId="1AB61A0A" w14:textId="0116FD73" w:rsidR="4123F3D6" w:rsidRDefault="4123F3D6" w:rsidP="4123F3D6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Честность - отсутствие недостоверной информации.</w:t>
      </w:r>
    </w:p>
    <w:p w14:paraId="66B7B1DA" w14:textId="27A08BDC" w:rsidR="4123F3D6" w:rsidRDefault="4123F3D6" w:rsidP="4123F3D6">
      <w:r w:rsidRPr="4123F3D6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Характеристика профессионального уровня: </w:t>
      </w:r>
    </w:p>
    <w:p w14:paraId="716E9871" w14:textId="57398E50" w:rsidR="4123F3D6" w:rsidRDefault="4123F3D6" w:rsidP="4123F3D6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 xml:space="preserve">Внедрял, заведовал, исследовал, контролировал, координировал, обеспечивал, основал, организовал, планировал, предложил, разработал, реорганизовал, решил, руководил, создавал, увеличивал, устранял, участвовал, обучал и др. </w:t>
      </w:r>
    </w:p>
    <w:p w14:paraId="1627251F" w14:textId="302739D7" w:rsidR="4123F3D6" w:rsidRDefault="4123F3D6" w:rsidP="4123F3D6">
      <w:p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Характеристика личных качеств:</w:t>
      </w:r>
    </w:p>
    <w:p w14:paraId="69711902" w14:textId="2067E32E" w:rsidR="4123F3D6" w:rsidRDefault="4123F3D6" w:rsidP="4123F3D6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Аккуратный, внимательный, дисциплинированный, надежный, искренний, настойчивый, объективный, оптимист, логичный, практичный, предприимчивый, мыслящий, целеустремленный, тактичный, честный, экономный, энергичный и др.</w:t>
      </w:r>
    </w:p>
    <w:p w14:paraId="6B98AA77" w14:textId="04C390E2" w:rsidR="4123F3D6" w:rsidRDefault="4123F3D6" w:rsidP="4123F3D6">
      <w:r w:rsidRPr="4123F3D6">
        <w:rPr>
          <w:rFonts w:ascii="Times New Roman" w:eastAsia="Times New Roman" w:hAnsi="Times New Roman" w:cs="Times New Roman"/>
          <w:sz w:val="28"/>
          <w:szCs w:val="28"/>
        </w:rPr>
        <w:t>Самый большой секрет резюме: нужно написать резюме не под кандидатуру соискателя, а под требование конкретного работодателя, с учетом особенностей бизнеса компании.</w:t>
      </w:r>
    </w:p>
    <w:p w14:paraId="624EB82B" w14:textId="70FFC78E" w:rsidR="4123F3D6" w:rsidRDefault="4123F3D6" w:rsidP="4123F3D6">
      <w:r w:rsidRPr="4123F3D6">
        <w:rPr>
          <w:rFonts w:ascii="Times New Roman" w:eastAsia="Times New Roman" w:hAnsi="Times New Roman" w:cs="Times New Roman"/>
          <w:sz w:val="28"/>
          <w:szCs w:val="28"/>
        </w:rPr>
        <w:t>Важно избегать следующих ошибок при составлении резюме:</w:t>
      </w:r>
    </w:p>
    <w:p w14:paraId="4C208264" w14:textId="7F5B253F" w:rsidR="4123F3D6" w:rsidRDefault="4123F3D6" w:rsidP="4123F3D6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Несоответствие трудовой биографии, образования, опыта претендента объективным требованиям к должности или выставленным работодателем;</w:t>
      </w:r>
    </w:p>
    <w:p w14:paraId="68D735B1" w14:textId="08D3E496" w:rsidR="4123F3D6" w:rsidRDefault="4123F3D6" w:rsidP="4123F3D6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Слишком короткое резюме (непонятно, то ли автору нечего сказать о себе, то ли он - "серая мышка");</w:t>
      </w:r>
    </w:p>
    <w:p w14:paraId="59D90CEC" w14:textId="501BA200" w:rsidR="4123F3D6" w:rsidRDefault="4123F3D6" w:rsidP="4123F3D6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Демонстрация частой смены мест работы без объяснения объективных причин;</w:t>
      </w:r>
    </w:p>
    <w:p w14:paraId="3D8F10B4" w14:textId="1CB6099F" w:rsidR="4123F3D6" w:rsidRDefault="4123F3D6" w:rsidP="4123F3D6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Отсутствие указаний на профессиональный рост;</w:t>
      </w:r>
    </w:p>
    <w:p w14:paraId="378567D6" w14:textId="05096F80" w:rsidR="4123F3D6" w:rsidRDefault="4123F3D6" w:rsidP="4123F3D6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Указание множества различных обучающих курсов и семинаров;</w:t>
      </w:r>
    </w:p>
    <w:p w14:paraId="0D31ACBE" w14:textId="417724B3" w:rsidR="4123F3D6" w:rsidRDefault="4123F3D6" w:rsidP="4123F3D6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Слишком подробное резюме, содержащее множество ненужной информации и лирических отступлений или проявления неуместного юмора.</w:t>
      </w:r>
    </w:p>
    <w:p w14:paraId="33233C4F" w14:textId="4388858C" w:rsidR="4123F3D6" w:rsidRDefault="4123F3D6" w:rsidP="4123F3D6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lastRenderedPageBreak/>
        <w:t>Итак, правильно составленное резюме - ваш помощник в поисках достойной работы, поэтому рекомендуется постоянно развивать собственное умение и знать, как составить резюме.</w:t>
      </w:r>
    </w:p>
    <w:p w14:paraId="4466C802" w14:textId="215C0B81" w:rsidR="4123F3D6" w:rsidRDefault="4123F3D6" w:rsidP="4123F3D6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Несоответствие трудовой биографии, образования, опыта претендента объективным требованиям к должности или выставленным работодателем;</w:t>
      </w:r>
    </w:p>
    <w:p w14:paraId="25918CBE" w14:textId="57DD4FCB" w:rsidR="4123F3D6" w:rsidRDefault="4123F3D6" w:rsidP="4123F3D6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Слишком короткое резюме;</w:t>
      </w:r>
    </w:p>
    <w:p w14:paraId="18D218A5" w14:textId="2C388A14" w:rsidR="4123F3D6" w:rsidRDefault="4123F3D6" w:rsidP="4123F3D6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Демонстрация частой смены мест работы без объяснения объективных причин;</w:t>
      </w:r>
    </w:p>
    <w:p w14:paraId="3E1D8E2D" w14:textId="6213BD1A" w:rsidR="4123F3D6" w:rsidRDefault="4123F3D6" w:rsidP="4123F3D6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Отсутствие указаний на профессиональный рост;</w:t>
      </w:r>
    </w:p>
    <w:p w14:paraId="08B1FC17" w14:textId="6C23C982" w:rsidR="4123F3D6" w:rsidRDefault="4123F3D6" w:rsidP="4123F3D6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Указание множества различных обучающих курсов и семинаров;</w:t>
      </w:r>
    </w:p>
    <w:p w14:paraId="0D80765D" w14:textId="4DE159E5" w:rsidR="4123F3D6" w:rsidRDefault="4123F3D6" w:rsidP="4123F3D6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Слишком подробное резюме, содержащее множество ненужной информации и лирических отступлений или проявления неуместного юмора.</w:t>
      </w:r>
    </w:p>
    <w:p w14:paraId="048AF48E" w14:textId="64B97173" w:rsidR="4123F3D6" w:rsidRDefault="4123F3D6" w:rsidP="4123F3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5592F8" w14:textId="13FA338D" w:rsidR="4123F3D6" w:rsidRDefault="4123F3D6" w:rsidP="4123F3D6">
      <w:r w:rsidRPr="4123F3D6">
        <w:rPr>
          <w:rFonts w:ascii="Times New Roman" w:eastAsia="Times New Roman" w:hAnsi="Times New Roman" w:cs="Times New Roman"/>
          <w:sz w:val="28"/>
          <w:szCs w:val="28"/>
        </w:rPr>
        <w:t>Типы телефонных звонков:</w:t>
      </w:r>
    </w:p>
    <w:p w14:paraId="7A394B59" w14:textId="3742EEFB" w:rsidR="4123F3D6" w:rsidRDefault="4123F3D6" w:rsidP="4123F3D6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«Поисковый» телефонный звонок - попытка выявить скрытые, не рекламируемые возможности трудоустройства.</w:t>
      </w:r>
    </w:p>
    <w:p w14:paraId="0E477CA6" w14:textId="3024D5B0" w:rsidR="4123F3D6" w:rsidRDefault="4123F3D6" w:rsidP="4123F3D6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Телефонный звонок по рекламируемой вакансии.</w:t>
      </w:r>
    </w:p>
    <w:p w14:paraId="26766380" w14:textId="274025A0" w:rsidR="4123F3D6" w:rsidRDefault="4123F3D6" w:rsidP="4123F3D6">
      <w:r w:rsidRPr="4123F3D6">
        <w:rPr>
          <w:rFonts w:ascii="Times New Roman" w:eastAsia="Times New Roman" w:hAnsi="Times New Roman" w:cs="Times New Roman"/>
          <w:sz w:val="28"/>
          <w:szCs w:val="28"/>
        </w:rPr>
        <w:t>Цель «поискового» звонка - пробудить интерес потенциального работодателя, вызвать у него желание встретиться с соискателем и больше о нем узнать.</w:t>
      </w:r>
    </w:p>
    <w:p w14:paraId="0D6627B7" w14:textId="0C4FEBB4" w:rsidR="4123F3D6" w:rsidRDefault="4123F3D6" w:rsidP="4123F3D6">
      <w:r w:rsidRPr="4123F3D6">
        <w:rPr>
          <w:rFonts w:ascii="Times New Roman" w:eastAsia="Times New Roman" w:hAnsi="Times New Roman" w:cs="Times New Roman"/>
          <w:sz w:val="28"/>
          <w:szCs w:val="28"/>
        </w:rPr>
        <w:t>Шаги реализации «поискового» звонка:</w:t>
      </w:r>
    </w:p>
    <w:p w14:paraId="0238605D" w14:textId="7AC61A90" w:rsidR="4123F3D6" w:rsidRDefault="4123F3D6" w:rsidP="4123F3D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Узнайте имя.</w:t>
      </w:r>
    </w:p>
    <w:p w14:paraId="0B317328" w14:textId="7ED3843F" w:rsidR="4123F3D6" w:rsidRDefault="4123F3D6" w:rsidP="4123F3D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Преодолейте «заслон».</w:t>
      </w:r>
    </w:p>
    <w:p w14:paraId="4AB32508" w14:textId="47F178B0" w:rsidR="4123F3D6" w:rsidRDefault="4123F3D6" w:rsidP="4123F3D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Позитивно «подайте» себя.</w:t>
      </w:r>
    </w:p>
    <w:p w14:paraId="503DAE05" w14:textId="3AB01942" w:rsidR="4123F3D6" w:rsidRDefault="4123F3D6" w:rsidP="4123F3D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Продолжайте разговор.</w:t>
      </w:r>
    </w:p>
    <w:p w14:paraId="4DFA55FA" w14:textId="4A5296F6" w:rsidR="4123F3D6" w:rsidRDefault="4123F3D6" w:rsidP="4123F3D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Позитивно окончите разговор.</w:t>
      </w:r>
    </w:p>
    <w:p w14:paraId="4EF0E058" w14:textId="70DB4B9A" w:rsidR="4123F3D6" w:rsidRDefault="4123F3D6" w:rsidP="4123F3D6">
      <w:r w:rsidRPr="4123F3D6">
        <w:rPr>
          <w:rFonts w:ascii="Times New Roman" w:eastAsia="Times New Roman" w:hAnsi="Times New Roman" w:cs="Times New Roman"/>
          <w:sz w:val="28"/>
          <w:szCs w:val="28"/>
        </w:rPr>
        <w:t>Цель звонка по рекламируемой вакансии - добиться приглашения на собеседование.</w:t>
      </w:r>
    </w:p>
    <w:p w14:paraId="36B443F4" w14:textId="1EAE04AF" w:rsidR="4123F3D6" w:rsidRDefault="4123F3D6" w:rsidP="4123F3D6">
      <w:r w:rsidRPr="4123F3D6">
        <w:rPr>
          <w:rFonts w:ascii="Times New Roman" w:eastAsia="Times New Roman" w:hAnsi="Times New Roman" w:cs="Times New Roman"/>
          <w:sz w:val="28"/>
          <w:szCs w:val="28"/>
        </w:rPr>
        <w:t>Требования к телефонному звонку по рекламируемой вакансии:</w:t>
      </w:r>
    </w:p>
    <w:p w14:paraId="687A167E" w14:textId="521DE45C" w:rsidR="4123F3D6" w:rsidRDefault="4123F3D6" w:rsidP="4123F3D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Попросите соединить с сотрудником или отделом, с которым вы хотите связаться;</w:t>
      </w:r>
    </w:p>
    <w:p w14:paraId="0540EAEB" w14:textId="508D834F" w:rsidR="4123F3D6" w:rsidRDefault="4123F3D6" w:rsidP="4123F3D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Назовите свое имя, а также уточните, какой работой вы интересуетесь;</w:t>
      </w:r>
    </w:p>
    <w:p w14:paraId="161ABF5F" w14:textId="101B0AA5" w:rsidR="4123F3D6" w:rsidRDefault="4123F3D6" w:rsidP="4123F3D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lastRenderedPageBreak/>
        <w:t>Будьте готовы ответить на любые вопросы, которые вам может задать наниматель. Не бойтесь попросить что-то повторить, если не поняли с первого раза;</w:t>
      </w:r>
    </w:p>
    <w:p w14:paraId="0D70687C" w14:textId="6ED75E48" w:rsidR="4123F3D6" w:rsidRDefault="4123F3D6" w:rsidP="4123F3D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Если вам предлагают прийти на собеседование, пометьте себе день, время, место и имя человека, с которым вам предстоит встретиться. Спросите, можно ли позвонить через несколько дней, чтобы подтвердить, что собеседование состоится. Прочитайте записанное собеседнику, чтобы проверить, правильно ли вы поняли. Попросите объяснить, как проехать;</w:t>
      </w:r>
    </w:p>
    <w:p w14:paraId="68CDA2CC" w14:textId="4913F797" w:rsidR="4123F3D6" w:rsidRDefault="4123F3D6" w:rsidP="4123F3D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123F3D6">
        <w:rPr>
          <w:rFonts w:ascii="Times New Roman" w:eastAsia="Times New Roman" w:hAnsi="Times New Roman" w:cs="Times New Roman"/>
          <w:sz w:val="28"/>
          <w:szCs w:val="28"/>
        </w:rPr>
        <w:t>Если место уже занято, поинтересуйтесь, можно ли надеяться на появление вакансий в будущем. Спросите, можно ли позвонить еще раз через несколько недель. Выясните, можно ли послать резюме на тот случай, если место неожиданно появится;</w:t>
      </w:r>
    </w:p>
    <w:p w14:paraId="246499BA" w14:textId="76193D69" w:rsidR="4123F3D6" w:rsidRDefault="6CB603E3" w:rsidP="4123F3D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CB603E3">
        <w:rPr>
          <w:rFonts w:ascii="Times New Roman" w:eastAsia="Times New Roman" w:hAnsi="Times New Roman" w:cs="Times New Roman"/>
          <w:sz w:val="28"/>
          <w:szCs w:val="28"/>
        </w:rPr>
        <w:t>Поблагодарите сотрудника фирмы за потраченное время.</w:t>
      </w:r>
    </w:p>
    <w:p w14:paraId="7244AD97" w14:textId="18BE87AE" w:rsidR="6CB603E3" w:rsidRDefault="6CB603E3" w:rsidP="6CB603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E0484" w14:textId="02597C8A" w:rsidR="6CB603E3" w:rsidRDefault="6CB603E3" w:rsidP="6CB603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E8D0B9" w14:textId="2A82A23E" w:rsidR="4123F3D6" w:rsidRDefault="4123F3D6" w:rsidP="4123F3D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4123F3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I4oYQ9gd1/voC1" id="w2iK2rf2"/>
  </int:Manifest>
  <int:Observations>
    <int:Content id="w2iK2rf2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5B3"/>
    <w:multiLevelType w:val="hybridMultilevel"/>
    <w:tmpl w:val="2DE87FDE"/>
    <w:lvl w:ilvl="0" w:tplc="FFC0F28A">
      <w:start w:val="1"/>
      <w:numFmt w:val="decimal"/>
      <w:lvlText w:val="%1."/>
      <w:lvlJc w:val="left"/>
      <w:pPr>
        <w:ind w:left="720" w:hanging="360"/>
      </w:pPr>
    </w:lvl>
    <w:lvl w:ilvl="1" w:tplc="18A6E782">
      <w:start w:val="1"/>
      <w:numFmt w:val="lowerLetter"/>
      <w:lvlText w:val="%2."/>
      <w:lvlJc w:val="left"/>
      <w:pPr>
        <w:ind w:left="1440" w:hanging="360"/>
      </w:pPr>
    </w:lvl>
    <w:lvl w:ilvl="2" w:tplc="1E364C1E">
      <w:start w:val="1"/>
      <w:numFmt w:val="lowerRoman"/>
      <w:lvlText w:val="%3."/>
      <w:lvlJc w:val="right"/>
      <w:pPr>
        <w:ind w:left="2160" w:hanging="180"/>
      </w:pPr>
    </w:lvl>
    <w:lvl w:ilvl="3" w:tplc="B22E1C86">
      <w:start w:val="1"/>
      <w:numFmt w:val="decimal"/>
      <w:lvlText w:val="%4."/>
      <w:lvlJc w:val="left"/>
      <w:pPr>
        <w:ind w:left="2880" w:hanging="360"/>
      </w:pPr>
    </w:lvl>
    <w:lvl w:ilvl="4" w:tplc="A57E80C0">
      <w:start w:val="1"/>
      <w:numFmt w:val="lowerLetter"/>
      <w:lvlText w:val="%5."/>
      <w:lvlJc w:val="left"/>
      <w:pPr>
        <w:ind w:left="3600" w:hanging="360"/>
      </w:pPr>
    </w:lvl>
    <w:lvl w:ilvl="5" w:tplc="A7341C6A">
      <w:start w:val="1"/>
      <w:numFmt w:val="lowerRoman"/>
      <w:lvlText w:val="%6."/>
      <w:lvlJc w:val="right"/>
      <w:pPr>
        <w:ind w:left="4320" w:hanging="180"/>
      </w:pPr>
    </w:lvl>
    <w:lvl w:ilvl="6" w:tplc="774E534A">
      <w:start w:val="1"/>
      <w:numFmt w:val="decimal"/>
      <w:lvlText w:val="%7."/>
      <w:lvlJc w:val="left"/>
      <w:pPr>
        <w:ind w:left="5040" w:hanging="360"/>
      </w:pPr>
    </w:lvl>
    <w:lvl w:ilvl="7" w:tplc="91587CA6">
      <w:start w:val="1"/>
      <w:numFmt w:val="lowerLetter"/>
      <w:lvlText w:val="%8."/>
      <w:lvlJc w:val="left"/>
      <w:pPr>
        <w:ind w:left="5760" w:hanging="360"/>
      </w:pPr>
    </w:lvl>
    <w:lvl w:ilvl="8" w:tplc="4E50EA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02F0"/>
    <w:multiLevelType w:val="hybridMultilevel"/>
    <w:tmpl w:val="E2A6A5F0"/>
    <w:lvl w:ilvl="0" w:tplc="6A92D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5421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E3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29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C4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5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C5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68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A6418"/>
    <w:multiLevelType w:val="hybridMultilevel"/>
    <w:tmpl w:val="891EAE0C"/>
    <w:lvl w:ilvl="0" w:tplc="9892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89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4F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02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0F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E6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AA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C0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88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14AE"/>
    <w:multiLevelType w:val="hybridMultilevel"/>
    <w:tmpl w:val="FF282890"/>
    <w:lvl w:ilvl="0" w:tplc="957AF734">
      <w:start w:val="1"/>
      <w:numFmt w:val="decimal"/>
      <w:lvlText w:val="%1."/>
      <w:lvlJc w:val="left"/>
      <w:pPr>
        <w:ind w:left="720" w:hanging="360"/>
      </w:pPr>
    </w:lvl>
    <w:lvl w:ilvl="1" w:tplc="179E5CAC">
      <w:start w:val="1"/>
      <w:numFmt w:val="lowerLetter"/>
      <w:lvlText w:val="%2."/>
      <w:lvlJc w:val="left"/>
      <w:pPr>
        <w:ind w:left="1440" w:hanging="360"/>
      </w:pPr>
    </w:lvl>
    <w:lvl w:ilvl="2" w:tplc="9F2611D2">
      <w:start w:val="1"/>
      <w:numFmt w:val="lowerRoman"/>
      <w:lvlText w:val="%3."/>
      <w:lvlJc w:val="right"/>
      <w:pPr>
        <w:ind w:left="2160" w:hanging="180"/>
      </w:pPr>
    </w:lvl>
    <w:lvl w:ilvl="3" w:tplc="F40CF4D8">
      <w:start w:val="1"/>
      <w:numFmt w:val="decimal"/>
      <w:lvlText w:val="%4."/>
      <w:lvlJc w:val="left"/>
      <w:pPr>
        <w:ind w:left="2880" w:hanging="360"/>
      </w:pPr>
    </w:lvl>
    <w:lvl w:ilvl="4" w:tplc="BD8AD6F2">
      <w:start w:val="1"/>
      <w:numFmt w:val="lowerLetter"/>
      <w:lvlText w:val="%5."/>
      <w:lvlJc w:val="left"/>
      <w:pPr>
        <w:ind w:left="3600" w:hanging="360"/>
      </w:pPr>
    </w:lvl>
    <w:lvl w:ilvl="5" w:tplc="9908442C">
      <w:start w:val="1"/>
      <w:numFmt w:val="lowerRoman"/>
      <w:lvlText w:val="%6."/>
      <w:lvlJc w:val="right"/>
      <w:pPr>
        <w:ind w:left="4320" w:hanging="180"/>
      </w:pPr>
    </w:lvl>
    <w:lvl w:ilvl="6" w:tplc="A8684D9E">
      <w:start w:val="1"/>
      <w:numFmt w:val="decimal"/>
      <w:lvlText w:val="%7."/>
      <w:lvlJc w:val="left"/>
      <w:pPr>
        <w:ind w:left="5040" w:hanging="360"/>
      </w:pPr>
    </w:lvl>
    <w:lvl w:ilvl="7" w:tplc="024671AE">
      <w:start w:val="1"/>
      <w:numFmt w:val="lowerLetter"/>
      <w:lvlText w:val="%8."/>
      <w:lvlJc w:val="left"/>
      <w:pPr>
        <w:ind w:left="5760" w:hanging="360"/>
      </w:pPr>
    </w:lvl>
    <w:lvl w:ilvl="8" w:tplc="8C8EC4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E1E18"/>
    <w:multiLevelType w:val="hybridMultilevel"/>
    <w:tmpl w:val="5ECEA304"/>
    <w:lvl w:ilvl="0" w:tplc="59C079A4">
      <w:start w:val="1"/>
      <w:numFmt w:val="decimal"/>
      <w:lvlText w:val="%1."/>
      <w:lvlJc w:val="left"/>
      <w:pPr>
        <w:ind w:left="720" w:hanging="360"/>
      </w:pPr>
    </w:lvl>
    <w:lvl w:ilvl="1" w:tplc="F414387E">
      <w:start w:val="1"/>
      <w:numFmt w:val="lowerLetter"/>
      <w:lvlText w:val="%2."/>
      <w:lvlJc w:val="left"/>
      <w:pPr>
        <w:ind w:left="1440" w:hanging="360"/>
      </w:pPr>
    </w:lvl>
    <w:lvl w:ilvl="2" w:tplc="C9A0785C">
      <w:start w:val="1"/>
      <w:numFmt w:val="lowerRoman"/>
      <w:lvlText w:val="%3."/>
      <w:lvlJc w:val="right"/>
      <w:pPr>
        <w:ind w:left="2160" w:hanging="180"/>
      </w:pPr>
    </w:lvl>
    <w:lvl w:ilvl="3" w:tplc="0080A988">
      <w:start w:val="1"/>
      <w:numFmt w:val="decimal"/>
      <w:lvlText w:val="%4."/>
      <w:lvlJc w:val="left"/>
      <w:pPr>
        <w:ind w:left="2880" w:hanging="360"/>
      </w:pPr>
    </w:lvl>
    <w:lvl w:ilvl="4" w:tplc="51E66FD4">
      <w:start w:val="1"/>
      <w:numFmt w:val="lowerLetter"/>
      <w:lvlText w:val="%5."/>
      <w:lvlJc w:val="left"/>
      <w:pPr>
        <w:ind w:left="3600" w:hanging="360"/>
      </w:pPr>
    </w:lvl>
    <w:lvl w:ilvl="5" w:tplc="7E006468">
      <w:start w:val="1"/>
      <w:numFmt w:val="lowerRoman"/>
      <w:lvlText w:val="%6."/>
      <w:lvlJc w:val="right"/>
      <w:pPr>
        <w:ind w:left="4320" w:hanging="180"/>
      </w:pPr>
    </w:lvl>
    <w:lvl w:ilvl="6" w:tplc="8A9AAB3A">
      <w:start w:val="1"/>
      <w:numFmt w:val="decimal"/>
      <w:lvlText w:val="%7."/>
      <w:lvlJc w:val="left"/>
      <w:pPr>
        <w:ind w:left="5040" w:hanging="360"/>
      </w:pPr>
    </w:lvl>
    <w:lvl w:ilvl="7" w:tplc="8092D922">
      <w:start w:val="1"/>
      <w:numFmt w:val="lowerLetter"/>
      <w:lvlText w:val="%8."/>
      <w:lvlJc w:val="left"/>
      <w:pPr>
        <w:ind w:left="5760" w:hanging="360"/>
      </w:pPr>
    </w:lvl>
    <w:lvl w:ilvl="8" w:tplc="804093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F09E1"/>
    <w:multiLevelType w:val="hybridMultilevel"/>
    <w:tmpl w:val="72E40DF6"/>
    <w:lvl w:ilvl="0" w:tplc="F6FCC07C">
      <w:start w:val="1"/>
      <w:numFmt w:val="decimal"/>
      <w:lvlText w:val="%1."/>
      <w:lvlJc w:val="left"/>
      <w:pPr>
        <w:ind w:left="720" w:hanging="360"/>
      </w:pPr>
    </w:lvl>
    <w:lvl w:ilvl="1" w:tplc="C5AC0D5A">
      <w:start w:val="1"/>
      <w:numFmt w:val="lowerLetter"/>
      <w:lvlText w:val="%2."/>
      <w:lvlJc w:val="left"/>
      <w:pPr>
        <w:ind w:left="1440" w:hanging="360"/>
      </w:pPr>
    </w:lvl>
    <w:lvl w:ilvl="2" w:tplc="83689EAA">
      <w:start w:val="1"/>
      <w:numFmt w:val="lowerRoman"/>
      <w:lvlText w:val="%3."/>
      <w:lvlJc w:val="right"/>
      <w:pPr>
        <w:ind w:left="2160" w:hanging="180"/>
      </w:pPr>
    </w:lvl>
    <w:lvl w:ilvl="3" w:tplc="67301324">
      <w:start w:val="1"/>
      <w:numFmt w:val="decimal"/>
      <w:lvlText w:val="%4."/>
      <w:lvlJc w:val="left"/>
      <w:pPr>
        <w:ind w:left="2880" w:hanging="360"/>
      </w:pPr>
    </w:lvl>
    <w:lvl w:ilvl="4" w:tplc="D298C7B4">
      <w:start w:val="1"/>
      <w:numFmt w:val="lowerLetter"/>
      <w:lvlText w:val="%5."/>
      <w:lvlJc w:val="left"/>
      <w:pPr>
        <w:ind w:left="3600" w:hanging="360"/>
      </w:pPr>
    </w:lvl>
    <w:lvl w:ilvl="5" w:tplc="DE9A394A">
      <w:start w:val="1"/>
      <w:numFmt w:val="lowerRoman"/>
      <w:lvlText w:val="%6."/>
      <w:lvlJc w:val="right"/>
      <w:pPr>
        <w:ind w:left="4320" w:hanging="180"/>
      </w:pPr>
    </w:lvl>
    <w:lvl w:ilvl="6" w:tplc="5364B590">
      <w:start w:val="1"/>
      <w:numFmt w:val="decimal"/>
      <w:lvlText w:val="%7."/>
      <w:lvlJc w:val="left"/>
      <w:pPr>
        <w:ind w:left="5040" w:hanging="360"/>
      </w:pPr>
    </w:lvl>
    <w:lvl w:ilvl="7" w:tplc="E51850F6">
      <w:start w:val="1"/>
      <w:numFmt w:val="lowerLetter"/>
      <w:lvlText w:val="%8."/>
      <w:lvlJc w:val="left"/>
      <w:pPr>
        <w:ind w:left="5760" w:hanging="360"/>
      </w:pPr>
    </w:lvl>
    <w:lvl w:ilvl="8" w:tplc="3D58C6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05305"/>
    <w:multiLevelType w:val="hybridMultilevel"/>
    <w:tmpl w:val="FFFFFFFF"/>
    <w:lvl w:ilvl="0" w:tplc="5D42123E">
      <w:start w:val="1"/>
      <w:numFmt w:val="decimal"/>
      <w:lvlText w:val="%1."/>
      <w:lvlJc w:val="left"/>
      <w:pPr>
        <w:ind w:left="720" w:hanging="360"/>
      </w:pPr>
    </w:lvl>
    <w:lvl w:ilvl="1" w:tplc="1D8A885C">
      <w:start w:val="1"/>
      <w:numFmt w:val="lowerLetter"/>
      <w:lvlText w:val="%2."/>
      <w:lvlJc w:val="left"/>
      <w:pPr>
        <w:ind w:left="1440" w:hanging="360"/>
      </w:pPr>
    </w:lvl>
    <w:lvl w:ilvl="2" w:tplc="B3B235FC">
      <w:start w:val="1"/>
      <w:numFmt w:val="lowerRoman"/>
      <w:lvlText w:val="%3."/>
      <w:lvlJc w:val="right"/>
      <w:pPr>
        <w:ind w:left="2160" w:hanging="180"/>
      </w:pPr>
    </w:lvl>
    <w:lvl w:ilvl="3" w:tplc="79786AEC">
      <w:start w:val="1"/>
      <w:numFmt w:val="decimal"/>
      <w:lvlText w:val="%4."/>
      <w:lvlJc w:val="left"/>
      <w:pPr>
        <w:ind w:left="2880" w:hanging="360"/>
      </w:pPr>
    </w:lvl>
    <w:lvl w:ilvl="4" w:tplc="3A40266E">
      <w:start w:val="1"/>
      <w:numFmt w:val="lowerLetter"/>
      <w:lvlText w:val="%5."/>
      <w:lvlJc w:val="left"/>
      <w:pPr>
        <w:ind w:left="3600" w:hanging="360"/>
      </w:pPr>
    </w:lvl>
    <w:lvl w:ilvl="5" w:tplc="CEAA0B48">
      <w:start w:val="1"/>
      <w:numFmt w:val="lowerRoman"/>
      <w:lvlText w:val="%6."/>
      <w:lvlJc w:val="right"/>
      <w:pPr>
        <w:ind w:left="4320" w:hanging="180"/>
      </w:pPr>
    </w:lvl>
    <w:lvl w:ilvl="6" w:tplc="4BC8C1A2">
      <w:start w:val="1"/>
      <w:numFmt w:val="decimal"/>
      <w:lvlText w:val="%7."/>
      <w:lvlJc w:val="left"/>
      <w:pPr>
        <w:ind w:left="5040" w:hanging="360"/>
      </w:pPr>
    </w:lvl>
    <w:lvl w:ilvl="7" w:tplc="E4E48C7C">
      <w:start w:val="1"/>
      <w:numFmt w:val="lowerLetter"/>
      <w:lvlText w:val="%8."/>
      <w:lvlJc w:val="left"/>
      <w:pPr>
        <w:ind w:left="5760" w:hanging="360"/>
      </w:pPr>
    </w:lvl>
    <w:lvl w:ilvl="8" w:tplc="F57A0F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670D7"/>
    <w:multiLevelType w:val="hybridMultilevel"/>
    <w:tmpl w:val="6A2CB2D2"/>
    <w:lvl w:ilvl="0" w:tplc="B5F88AFA">
      <w:start w:val="1"/>
      <w:numFmt w:val="decimal"/>
      <w:lvlText w:val="%1."/>
      <w:lvlJc w:val="left"/>
      <w:pPr>
        <w:ind w:left="720" w:hanging="360"/>
      </w:pPr>
    </w:lvl>
    <w:lvl w:ilvl="1" w:tplc="12EA12D6">
      <w:start w:val="1"/>
      <w:numFmt w:val="lowerLetter"/>
      <w:lvlText w:val="%2."/>
      <w:lvlJc w:val="left"/>
      <w:pPr>
        <w:ind w:left="1440" w:hanging="360"/>
      </w:pPr>
    </w:lvl>
    <w:lvl w:ilvl="2" w:tplc="DF0A06C8">
      <w:start w:val="1"/>
      <w:numFmt w:val="lowerRoman"/>
      <w:lvlText w:val="%3."/>
      <w:lvlJc w:val="right"/>
      <w:pPr>
        <w:ind w:left="2160" w:hanging="180"/>
      </w:pPr>
    </w:lvl>
    <w:lvl w:ilvl="3" w:tplc="984AC4B6">
      <w:start w:val="1"/>
      <w:numFmt w:val="decimal"/>
      <w:lvlText w:val="%4."/>
      <w:lvlJc w:val="left"/>
      <w:pPr>
        <w:ind w:left="2880" w:hanging="360"/>
      </w:pPr>
    </w:lvl>
    <w:lvl w:ilvl="4" w:tplc="F1086FAE">
      <w:start w:val="1"/>
      <w:numFmt w:val="lowerLetter"/>
      <w:lvlText w:val="%5."/>
      <w:lvlJc w:val="left"/>
      <w:pPr>
        <w:ind w:left="3600" w:hanging="360"/>
      </w:pPr>
    </w:lvl>
    <w:lvl w:ilvl="5" w:tplc="C4185E4C">
      <w:start w:val="1"/>
      <w:numFmt w:val="lowerRoman"/>
      <w:lvlText w:val="%6."/>
      <w:lvlJc w:val="right"/>
      <w:pPr>
        <w:ind w:left="4320" w:hanging="180"/>
      </w:pPr>
    </w:lvl>
    <w:lvl w:ilvl="6" w:tplc="FC12D0C2">
      <w:start w:val="1"/>
      <w:numFmt w:val="decimal"/>
      <w:lvlText w:val="%7."/>
      <w:lvlJc w:val="left"/>
      <w:pPr>
        <w:ind w:left="5040" w:hanging="360"/>
      </w:pPr>
    </w:lvl>
    <w:lvl w:ilvl="7" w:tplc="38881EF6">
      <w:start w:val="1"/>
      <w:numFmt w:val="lowerLetter"/>
      <w:lvlText w:val="%8."/>
      <w:lvlJc w:val="left"/>
      <w:pPr>
        <w:ind w:left="5760" w:hanging="360"/>
      </w:pPr>
    </w:lvl>
    <w:lvl w:ilvl="8" w:tplc="15EC53B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83C68"/>
    <w:multiLevelType w:val="hybridMultilevel"/>
    <w:tmpl w:val="3606F9A2"/>
    <w:lvl w:ilvl="0" w:tplc="406CDE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805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A7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80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29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82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0B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2A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1457B"/>
    <w:multiLevelType w:val="hybridMultilevel"/>
    <w:tmpl w:val="95CAF5F0"/>
    <w:lvl w:ilvl="0" w:tplc="C24A0B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8EE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88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0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86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EE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05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0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2C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C4570"/>
    <w:multiLevelType w:val="hybridMultilevel"/>
    <w:tmpl w:val="287EE988"/>
    <w:lvl w:ilvl="0" w:tplc="8F2E4312">
      <w:start w:val="1"/>
      <w:numFmt w:val="decimal"/>
      <w:lvlText w:val="%1."/>
      <w:lvlJc w:val="left"/>
      <w:pPr>
        <w:ind w:left="720" w:hanging="360"/>
      </w:pPr>
    </w:lvl>
    <w:lvl w:ilvl="1" w:tplc="7402D2EA">
      <w:start w:val="1"/>
      <w:numFmt w:val="lowerLetter"/>
      <w:lvlText w:val="%2."/>
      <w:lvlJc w:val="left"/>
      <w:pPr>
        <w:ind w:left="1440" w:hanging="360"/>
      </w:pPr>
    </w:lvl>
    <w:lvl w:ilvl="2" w:tplc="E948323E">
      <w:start w:val="1"/>
      <w:numFmt w:val="lowerRoman"/>
      <w:lvlText w:val="%3."/>
      <w:lvlJc w:val="right"/>
      <w:pPr>
        <w:ind w:left="2160" w:hanging="180"/>
      </w:pPr>
    </w:lvl>
    <w:lvl w:ilvl="3" w:tplc="CFB02678">
      <w:start w:val="1"/>
      <w:numFmt w:val="decimal"/>
      <w:lvlText w:val="%4."/>
      <w:lvlJc w:val="left"/>
      <w:pPr>
        <w:ind w:left="2880" w:hanging="360"/>
      </w:pPr>
    </w:lvl>
    <w:lvl w:ilvl="4" w:tplc="30BE2EF8">
      <w:start w:val="1"/>
      <w:numFmt w:val="lowerLetter"/>
      <w:lvlText w:val="%5."/>
      <w:lvlJc w:val="left"/>
      <w:pPr>
        <w:ind w:left="3600" w:hanging="360"/>
      </w:pPr>
    </w:lvl>
    <w:lvl w:ilvl="5" w:tplc="39503ECC">
      <w:start w:val="1"/>
      <w:numFmt w:val="lowerRoman"/>
      <w:lvlText w:val="%6."/>
      <w:lvlJc w:val="right"/>
      <w:pPr>
        <w:ind w:left="4320" w:hanging="180"/>
      </w:pPr>
    </w:lvl>
    <w:lvl w:ilvl="6" w:tplc="9FE83734">
      <w:start w:val="1"/>
      <w:numFmt w:val="decimal"/>
      <w:lvlText w:val="%7."/>
      <w:lvlJc w:val="left"/>
      <w:pPr>
        <w:ind w:left="5040" w:hanging="360"/>
      </w:pPr>
    </w:lvl>
    <w:lvl w:ilvl="7" w:tplc="2D0C69FC">
      <w:start w:val="1"/>
      <w:numFmt w:val="lowerLetter"/>
      <w:lvlText w:val="%8."/>
      <w:lvlJc w:val="left"/>
      <w:pPr>
        <w:ind w:left="5760" w:hanging="360"/>
      </w:pPr>
    </w:lvl>
    <w:lvl w:ilvl="8" w:tplc="6C3E12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83135"/>
    <w:multiLevelType w:val="hybridMultilevel"/>
    <w:tmpl w:val="025275BC"/>
    <w:lvl w:ilvl="0" w:tplc="51967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ED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40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A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07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C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EB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ED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4F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75A8A"/>
    <w:multiLevelType w:val="hybridMultilevel"/>
    <w:tmpl w:val="FFFFFFFF"/>
    <w:lvl w:ilvl="0" w:tplc="3A52A690">
      <w:start w:val="1"/>
      <w:numFmt w:val="decimal"/>
      <w:lvlText w:val="%1."/>
      <w:lvlJc w:val="left"/>
      <w:pPr>
        <w:ind w:left="720" w:hanging="360"/>
      </w:pPr>
    </w:lvl>
    <w:lvl w:ilvl="1" w:tplc="60900132">
      <w:start w:val="1"/>
      <w:numFmt w:val="lowerLetter"/>
      <w:lvlText w:val="%2."/>
      <w:lvlJc w:val="left"/>
      <w:pPr>
        <w:ind w:left="1440" w:hanging="360"/>
      </w:pPr>
    </w:lvl>
    <w:lvl w:ilvl="2" w:tplc="2BA6DEB4">
      <w:start w:val="1"/>
      <w:numFmt w:val="lowerRoman"/>
      <w:lvlText w:val="%3."/>
      <w:lvlJc w:val="right"/>
      <w:pPr>
        <w:ind w:left="2160" w:hanging="180"/>
      </w:pPr>
    </w:lvl>
    <w:lvl w:ilvl="3" w:tplc="2206BF26">
      <w:start w:val="1"/>
      <w:numFmt w:val="decimal"/>
      <w:lvlText w:val="%4."/>
      <w:lvlJc w:val="left"/>
      <w:pPr>
        <w:ind w:left="2880" w:hanging="360"/>
      </w:pPr>
    </w:lvl>
    <w:lvl w:ilvl="4" w:tplc="A5ECCE40">
      <w:start w:val="1"/>
      <w:numFmt w:val="lowerLetter"/>
      <w:lvlText w:val="%5."/>
      <w:lvlJc w:val="left"/>
      <w:pPr>
        <w:ind w:left="3600" w:hanging="360"/>
      </w:pPr>
    </w:lvl>
    <w:lvl w:ilvl="5" w:tplc="15BAD26E">
      <w:start w:val="1"/>
      <w:numFmt w:val="lowerRoman"/>
      <w:lvlText w:val="%6."/>
      <w:lvlJc w:val="right"/>
      <w:pPr>
        <w:ind w:left="4320" w:hanging="180"/>
      </w:pPr>
    </w:lvl>
    <w:lvl w:ilvl="6" w:tplc="725A559A">
      <w:start w:val="1"/>
      <w:numFmt w:val="decimal"/>
      <w:lvlText w:val="%7."/>
      <w:lvlJc w:val="left"/>
      <w:pPr>
        <w:ind w:left="5040" w:hanging="360"/>
      </w:pPr>
    </w:lvl>
    <w:lvl w:ilvl="7" w:tplc="713A5998">
      <w:start w:val="1"/>
      <w:numFmt w:val="lowerLetter"/>
      <w:lvlText w:val="%8."/>
      <w:lvlJc w:val="left"/>
      <w:pPr>
        <w:ind w:left="5760" w:hanging="360"/>
      </w:pPr>
    </w:lvl>
    <w:lvl w:ilvl="8" w:tplc="B9242A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123EB"/>
    <w:multiLevelType w:val="hybridMultilevel"/>
    <w:tmpl w:val="66F418E6"/>
    <w:lvl w:ilvl="0" w:tplc="B37297EC">
      <w:start w:val="1"/>
      <w:numFmt w:val="upperRoman"/>
      <w:lvlText w:val="%1."/>
      <w:lvlJc w:val="right"/>
      <w:pPr>
        <w:ind w:left="720" w:hanging="360"/>
      </w:pPr>
    </w:lvl>
    <w:lvl w:ilvl="1" w:tplc="C09E0F56">
      <w:start w:val="1"/>
      <w:numFmt w:val="lowerLetter"/>
      <w:lvlText w:val="%2."/>
      <w:lvlJc w:val="left"/>
      <w:pPr>
        <w:ind w:left="1440" w:hanging="360"/>
      </w:pPr>
    </w:lvl>
    <w:lvl w:ilvl="2" w:tplc="D69A6092">
      <w:start w:val="1"/>
      <w:numFmt w:val="lowerRoman"/>
      <w:lvlText w:val="%3."/>
      <w:lvlJc w:val="right"/>
      <w:pPr>
        <w:ind w:left="2160" w:hanging="180"/>
      </w:pPr>
    </w:lvl>
    <w:lvl w:ilvl="3" w:tplc="59CA1E68">
      <w:start w:val="1"/>
      <w:numFmt w:val="decimal"/>
      <w:lvlText w:val="%4."/>
      <w:lvlJc w:val="left"/>
      <w:pPr>
        <w:ind w:left="2880" w:hanging="360"/>
      </w:pPr>
    </w:lvl>
    <w:lvl w:ilvl="4" w:tplc="E8E4EFBE">
      <w:start w:val="1"/>
      <w:numFmt w:val="lowerLetter"/>
      <w:lvlText w:val="%5."/>
      <w:lvlJc w:val="left"/>
      <w:pPr>
        <w:ind w:left="3600" w:hanging="360"/>
      </w:pPr>
    </w:lvl>
    <w:lvl w:ilvl="5" w:tplc="D1A8D876">
      <w:start w:val="1"/>
      <w:numFmt w:val="lowerRoman"/>
      <w:lvlText w:val="%6."/>
      <w:lvlJc w:val="right"/>
      <w:pPr>
        <w:ind w:left="4320" w:hanging="180"/>
      </w:pPr>
    </w:lvl>
    <w:lvl w:ilvl="6" w:tplc="C9707B0A">
      <w:start w:val="1"/>
      <w:numFmt w:val="decimal"/>
      <w:lvlText w:val="%7."/>
      <w:lvlJc w:val="left"/>
      <w:pPr>
        <w:ind w:left="5040" w:hanging="360"/>
      </w:pPr>
    </w:lvl>
    <w:lvl w:ilvl="7" w:tplc="A4EEC71E">
      <w:start w:val="1"/>
      <w:numFmt w:val="lowerLetter"/>
      <w:lvlText w:val="%8."/>
      <w:lvlJc w:val="left"/>
      <w:pPr>
        <w:ind w:left="5760" w:hanging="360"/>
      </w:pPr>
    </w:lvl>
    <w:lvl w:ilvl="8" w:tplc="69A67FF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D7E50"/>
    <w:multiLevelType w:val="hybridMultilevel"/>
    <w:tmpl w:val="2C4AA222"/>
    <w:lvl w:ilvl="0" w:tplc="9FD4121C">
      <w:start w:val="1"/>
      <w:numFmt w:val="decimal"/>
      <w:lvlText w:val="%1."/>
      <w:lvlJc w:val="left"/>
      <w:pPr>
        <w:ind w:left="720" w:hanging="360"/>
      </w:pPr>
    </w:lvl>
    <w:lvl w:ilvl="1" w:tplc="235E2FF6">
      <w:start w:val="1"/>
      <w:numFmt w:val="lowerLetter"/>
      <w:lvlText w:val="%2."/>
      <w:lvlJc w:val="left"/>
      <w:pPr>
        <w:ind w:left="1440" w:hanging="360"/>
      </w:pPr>
    </w:lvl>
    <w:lvl w:ilvl="2" w:tplc="3F96EDDA">
      <w:start w:val="1"/>
      <w:numFmt w:val="lowerRoman"/>
      <w:lvlText w:val="%3."/>
      <w:lvlJc w:val="right"/>
      <w:pPr>
        <w:ind w:left="2160" w:hanging="180"/>
      </w:pPr>
    </w:lvl>
    <w:lvl w:ilvl="3" w:tplc="512C869E">
      <w:start w:val="1"/>
      <w:numFmt w:val="decimal"/>
      <w:lvlText w:val="%4."/>
      <w:lvlJc w:val="left"/>
      <w:pPr>
        <w:ind w:left="2880" w:hanging="360"/>
      </w:pPr>
    </w:lvl>
    <w:lvl w:ilvl="4" w:tplc="EF260E06">
      <w:start w:val="1"/>
      <w:numFmt w:val="lowerLetter"/>
      <w:lvlText w:val="%5."/>
      <w:lvlJc w:val="left"/>
      <w:pPr>
        <w:ind w:left="3600" w:hanging="360"/>
      </w:pPr>
    </w:lvl>
    <w:lvl w:ilvl="5" w:tplc="4E125B50">
      <w:start w:val="1"/>
      <w:numFmt w:val="lowerRoman"/>
      <w:lvlText w:val="%6."/>
      <w:lvlJc w:val="right"/>
      <w:pPr>
        <w:ind w:left="4320" w:hanging="180"/>
      </w:pPr>
    </w:lvl>
    <w:lvl w:ilvl="6" w:tplc="A9EA0C16">
      <w:start w:val="1"/>
      <w:numFmt w:val="decimal"/>
      <w:lvlText w:val="%7."/>
      <w:lvlJc w:val="left"/>
      <w:pPr>
        <w:ind w:left="5040" w:hanging="360"/>
      </w:pPr>
    </w:lvl>
    <w:lvl w:ilvl="7" w:tplc="168EAAE2">
      <w:start w:val="1"/>
      <w:numFmt w:val="lowerLetter"/>
      <w:lvlText w:val="%8."/>
      <w:lvlJc w:val="left"/>
      <w:pPr>
        <w:ind w:left="5760" w:hanging="360"/>
      </w:pPr>
    </w:lvl>
    <w:lvl w:ilvl="8" w:tplc="257206B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D27E6"/>
    <w:multiLevelType w:val="hybridMultilevel"/>
    <w:tmpl w:val="9D381A72"/>
    <w:lvl w:ilvl="0" w:tplc="04BAB1F6">
      <w:start w:val="1"/>
      <w:numFmt w:val="decimal"/>
      <w:lvlText w:val="%1."/>
      <w:lvlJc w:val="left"/>
      <w:pPr>
        <w:ind w:left="720" w:hanging="360"/>
      </w:pPr>
    </w:lvl>
    <w:lvl w:ilvl="1" w:tplc="C1100DD8">
      <w:start w:val="1"/>
      <w:numFmt w:val="lowerLetter"/>
      <w:lvlText w:val="%2."/>
      <w:lvlJc w:val="left"/>
      <w:pPr>
        <w:ind w:left="1440" w:hanging="360"/>
      </w:pPr>
    </w:lvl>
    <w:lvl w:ilvl="2" w:tplc="675A5664">
      <w:start w:val="1"/>
      <w:numFmt w:val="lowerRoman"/>
      <w:lvlText w:val="%3."/>
      <w:lvlJc w:val="right"/>
      <w:pPr>
        <w:ind w:left="2160" w:hanging="180"/>
      </w:pPr>
    </w:lvl>
    <w:lvl w:ilvl="3" w:tplc="CAF6D2C4">
      <w:start w:val="1"/>
      <w:numFmt w:val="decimal"/>
      <w:lvlText w:val="%4."/>
      <w:lvlJc w:val="left"/>
      <w:pPr>
        <w:ind w:left="2880" w:hanging="360"/>
      </w:pPr>
    </w:lvl>
    <w:lvl w:ilvl="4" w:tplc="3044F9BE">
      <w:start w:val="1"/>
      <w:numFmt w:val="lowerLetter"/>
      <w:lvlText w:val="%5."/>
      <w:lvlJc w:val="left"/>
      <w:pPr>
        <w:ind w:left="3600" w:hanging="360"/>
      </w:pPr>
    </w:lvl>
    <w:lvl w:ilvl="5" w:tplc="94502BF2">
      <w:start w:val="1"/>
      <w:numFmt w:val="lowerRoman"/>
      <w:lvlText w:val="%6."/>
      <w:lvlJc w:val="right"/>
      <w:pPr>
        <w:ind w:left="4320" w:hanging="180"/>
      </w:pPr>
    </w:lvl>
    <w:lvl w:ilvl="6" w:tplc="6652DE64">
      <w:start w:val="1"/>
      <w:numFmt w:val="decimal"/>
      <w:lvlText w:val="%7."/>
      <w:lvlJc w:val="left"/>
      <w:pPr>
        <w:ind w:left="5040" w:hanging="360"/>
      </w:pPr>
    </w:lvl>
    <w:lvl w:ilvl="7" w:tplc="5B1818B8">
      <w:start w:val="1"/>
      <w:numFmt w:val="lowerLetter"/>
      <w:lvlText w:val="%8."/>
      <w:lvlJc w:val="left"/>
      <w:pPr>
        <w:ind w:left="5760" w:hanging="360"/>
      </w:pPr>
    </w:lvl>
    <w:lvl w:ilvl="8" w:tplc="9EF485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65286"/>
    <w:multiLevelType w:val="hybridMultilevel"/>
    <w:tmpl w:val="5FC6A148"/>
    <w:lvl w:ilvl="0" w:tplc="F4CE12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325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A0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8F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A6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2F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D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25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E1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D594A"/>
    <w:multiLevelType w:val="hybridMultilevel"/>
    <w:tmpl w:val="790C368C"/>
    <w:lvl w:ilvl="0" w:tplc="13283B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098F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AA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0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C4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ED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CB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A9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8C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C6F62"/>
    <w:multiLevelType w:val="hybridMultilevel"/>
    <w:tmpl w:val="FFFFFFFF"/>
    <w:lvl w:ilvl="0" w:tplc="B77ED206">
      <w:start w:val="1"/>
      <w:numFmt w:val="decimal"/>
      <w:lvlText w:val="%1."/>
      <w:lvlJc w:val="left"/>
      <w:pPr>
        <w:ind w:left="720" w:hanging="360"/>
      </w:pPr>
    </w:lvl>
    <w:lvl w:ilvl="1" w:tplc="E48695E6">
      <w:start w:val="1"/>
      <w:numFmt w:val="lowerLetter"/>
      <w:lvlText w:val="%2."/>
      <w:lvlJc w:val="left"/>
      <w:pPr>
        <w:ind w:left="1440" w:hanging="360"/>
      </w:pPr>
    </w:lvl>
    <w:lvl w:ilvl="2" w:tplc="2AB4C16A">
      <w:start w:val="1"/>
      <w:numFmt w:val="lowerRoman"/>
      <w:lvlText w:val="%3."/>
      <w:lvlJc w:val="right"/>
      <w:pPr>
        <w:ind w:left="2160" w:hanging="180"/>
      </w:pPr>
    </w:lvl>
    <w:lvl w:ilvl="3" w:tplc="A01847D6">
      <w:start w:val="1"/>
      <w:numFmt w:val="decimal"/>
      <w:lvlText w:val="%4."/>
      <w:lvlJc w:val="left"/>
      <w:pPr>
        <w:ind w:left="2880" w:hanging="360"/>
      </w:pPr>
    </w:lvl>
    <w:lvl w:ilvl="4" w:tplc="296A3656">
      <w:start w:val="1"/>
      <w:numFmt w:val="lowerLetter"/>
      <w:lvlText w:val="%5."/>
      <w:lvlJc w:val="left"/>
      <w:pPr>
        <w:ind w:left="3600" w:hanging="360"/>
      </w:pPr>
    </w:lvl>
    <w:lvl w:ilvl="5" w:tplc="EBFCC056">
      <w:start w:val="1"/>
      <w:numFmt w:val="lowerRoman"/>
      <w:lvlText w:val="%6."/>
      <w:lvlJc w:val="right"/>
      <w:pPr>
        <w:ind w:left="4320" w:hanging="180"/>
      </w:pPr>
    </w:lvl>
    <w:lvl w:ilvl="6" w:tplc="27E4B702">
      <w:start w:val="1"/>
      <w:numFmt w:val="decimal"/>
      <w:lvlText w:val="%7."/>
      <w:lvlJc w:val="left"/>
      <w:pPr>
        <w:ind w:left="5040" w:hanging="360"/>
      </w:pPr>
    </w:lvl>
    <w:lvl w:ilvl="7" w:tplc="6FE4DCE0">
      <w:start w:val="1"/>
      <w:numFmt w:val="lowerLetter"/>
      <w:lvlText w:val="%8."/>
      <w:lvlJc w:val="left"/>
      <w:pPr>
        <w:ind w:left="5760" w:hanging="360"/>
      </w:pPr>
    </w:lvl>
    <w:lvl w:ilvl="8" w:tplc="F94A33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51ECF"/>
    <w:multiLevelType w:val="hybridMultilevel"/>
    <w:tmpl w:val="6A20E648"/>
    <w:lvl w:ilvl="0" w:tplc="FCF26174">
      <w:start w:val="1"/>
      <w:numFmt w:val="decimal"/>
      <w:lvlText w:val="%1."/>
      <w:lvlJc w:val="left"/>
      <w:pPr>
        <w:ind w:left="720" w:hanging="360"/>
      </w:pPr>
    </w:lvl>
    <w:lvl w:ilvl="1" w:tplc="1112265E">
      <w:start w:val="1"/>
      <w:numFmt w:val="lowerLetter"/>
      <w:lvlText w:val="%2."/>
      <w:lvlJc w:val="left"/>
      <w:pPr>
        <w:ind w:left="1440" w:hanging="360"/>
      </w:pPr>
    </w:lvl>
    <w:lvl w:ilvl="2" w:tplc="6BE80330">
      <w:start w:val="1"/>
      <w:numFmt w:val="lowerRoman"/>
      <w:lvlText w:val="%3."/>
      <w:lvlJc w:val="right"/>
      <w:pPr>
        <w:ind w:left="2160" w:hanging="180"/>
      </w:pPr>
    </w:lvl>
    <w:lvl w:ilvl="3" w:tplc="BD643D16">
      <w:start w:val="1"/>
      <w:numFmt w:val="decimal"/>
      <w:lvlText w:val="%4."/>
      <w:lvlJc w:val="left"/>
      <w:pPr>
        <w:ind w:left="2880" w:hanging="360"/>
      </w:pPr>
    </w:lvl>
    <w:lvl w:ilvl="4" w:tplc="E7368492">
      <w:start w:val="1"/>
      <w:numFmt w:val="lowerLetter"/>
      <w:lvlText w:val="%5."/>
      <w:lvlJc w:val="left"/>
      <w:pPr>
        <w:ind w:left="3600" w:hanging="360"/>
      </w:pPr>
    </w:lvl>
    <w:lvl w:ilvl="5" w:tplc="57AA93FA">
      <w:start w:val="1"/>
      <w:numFmt w:val="lowerRoman"/>
      <w:lvlText w:val="%6."/>
      <w:lvlJc w:val="right"/>
      <w:pPr>
        <w:ind w:left="4320" w:hanging="180"/>
      </w:pPr>
    </w:lvl>
    <w:lvl w:ilvl="6" w:tplc="67D60052">
      <w:start w:val="1"/>
      <w:numFmt w:val="decimal"/>
      <w:lvlText w:val="%7."/>
      <w:lvlJc w:val="left"/>
      <w:pPr>
        <w:ind w:left="5040" w:hanging="360"/>
      </w:pPr>
    </w:lvl>
    <w:lvl w:ilvl="7" w:tplc="C9181886">
      <w:start w:val="1"/>
      <w:numFmt w:val="lowerLetter"/>
      <w:lvlText w:val="%8."/>
      <w:lvlJc w:val="left"/>
      <w:pPr>
        <w:ind w:left="5760" w:hanging="360"/>
      </w:pPr>
    </w:lvl>
    <w:lvl w:ilvl="8" w:tplc="154AFF3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06824"/>
    <w:multiLevelType w:val="hybridMultilevel"/>
    <w:tmpl w:val="ED5C9C86"/>
    <w:lvl w:ilvl="0" w:tplc="5364A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6B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21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0C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8C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40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A1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69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81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2481D"/>
    <w:multiLevelType w:val="hybridMultilevel"/>
    <w:tmpl w:val="A58093A2"/>
    <w:lvl w:ilvl="0" w:tplc="2DB84298">
      <w:start w:val="1"/>
      <w:numFmt w:val="decimal"/>
      <w:lvlText w:val="%1."/>
      <w:lvlJc w:val="left"/>
      <w:pPr>
        <w:ind w:left="720" w:hanging="360"/>
      </w:pPr>
    </w:lvl>
    <w:lvl w:ilvl="1" w:tplc="46627BF6">
      <w:start w:val="1"/>
      <w:numFmt w:val="lowerLetter"/>
      <w:lvlText w:val="%2."/>
      <w:lvlJc w:val="left"/>
      <w:pPr>
        <w:ind w:left="1440" w:hanging="360"/>
      </w:pPr>
    </w:lvl>
    <w:lvl w:ilvl="2" w:tplc="2CB0BBCE">
      <w:start w:val="1"/>
      <w:numFmt w:val="lowerRoman"/>
      <w:lvlText w:val="%3."/>
      <w:lvlJc w:val="right"/>
      <w:pPr>
        <w:ind w:left="2160" w:hanging="180"/>
      </w:pPr>
    </w:lvl>
    <w:lvl w:ilvl="3" w:tplc="7A267F88">
      <w:start w:val="1"/>
      <w:numFmt w:val="decimal"/>
      <w:lvlText w:val="%4."/>
      <w:lvlJc w:val="left"/>
      <w:pPr>
        <w:ind w:left="2880" w:hanging="360"/>
      </w:pPr>
    </w:lvl>
    <w:lvl w:ilvl="4" w:tplc="1B48E1B6">
      <w:start w:val="1"/>
      <w:numFmt w:val="lowerLetter"/>
      <w:lvlText w:val="%5."/>
      <w:lvlJc w:val="left"/>
      <w:pPr>
        <w:ind w:left="3600" w:hanging="360"/>
      </w:pPr>
    </w:lvl>
    <w:lvl w:ilvl="5" w:tplc="9C76ED5C">
      <w:start w:val="1"/>
      <w:numFmt w:val="lowerRoman"/>
      <w:lvlText w:val="%6."/>
      <w:lvlJc w:val="right"/>
      <w:pPr>
        <w:ind w:left="4320" w:hanging="180"/>
      </w:pPr>
    </w:lvl>
    <w:lvl w:ilvl="6" w:tplc="62A6DC7E">
      <w:start w:val="1"/>
      <w:numFmt w:val="decimal"/>
      <w:lvlText w:val="%7."/>
      <w:lvlJc w:val="left"/>
      <w:pPr>
        <w:ind w:left="5040" w:hanging="360"/>
      </w:pPr>
    </w:lvl>
    <w:lvl w:ilvl="7" w:tplc="63F63D14">
      <w:start w:val="1"/>
      <w:numFmt w:val="lowerLetter"/>
      <w:lvlText w:val="%8."/>
      <w:lvlJc w:val="left"/>
      <w:pPr>
        <w:ind w:left="5760" w:hanging="360"/>
      </w:pPr>
    </w:lvl>
    <w:lvl w:ilvl="8" w:tplc="B17C77B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C3BD4"/>
    <w:multiLevelType w:val="hybridMultilevel"/>
    <w:tmpl w:val="CFA0DD76"/>
    <w:lvl w:ilvl="0" w:tplc="88B4D2DC">
      <w:start w:val="1"/>
      <w:numFmt w:val="decimal"/>
      <w:lvlText w:val="%1."/>
      <w:lvlJc w:val="left"/>
      <w:pPr>
        <w:ind w:left="720" w:hanging="360"/>
      </w:pPr>
    </w:lvl>
    <w:lvl w:ilvl="1" w:tplc="037E4C90">
      <w:start w:val="1"/>
      <w:numFmt w:val="lowerLetter"/>
      <w:lvlText w:val="%2."/>
      <w:lvlJc w:val="left"/>
      <w:pPr>
        <w:ind w:left="1440" w:hanging="360"/>
      </w:pPr>
    </w:lvl>
    <w:lvl w:ilvl="2" w:tplc="A7BE9C2C">
      <w:start w:val="1"/>
      <w:numFmt w:val="lowerRoman"/>
      <w:lvlText w:val="%3."/>
      <w:lvlJc w:val="right"/>
      <w:pPr>
        <w:ind w:left="2160" w:hanging="180"/>
      </w:pPr>
    </w:lvl>
    <w:lvl w:ilvl="3" w:tplc="F274DF80">
      <w:start w:val="1"/>
      <w:numFmt w:val="decimal"/>
      <w:lvlText w:val="%4."/>
      <w:lvlJc w:val="left"/>
      <w:pPr>
        <w:ind w:left="2880" w:hanging="360"/>
      </w:pPr>
    </w:lvl>
    <w:lvl w:ilvl="4" w:tplc="BC603B4E">
      <w:start w:val="1"/>
      <w:numFmt w:val="lowerLetter"/>
      <w:lvlText w:val="%5."/>
      <w:lvlJc w:val="left"/>
      <w:pPr>
        <w:ind w:left="3600" w:hanging="360"/>
      </w:pPr>
    </w:lvl>
    <w:lvl w:ilvl="5" w:tplc="73D05CEE">
      <w:start w:val="1"/>
      <w:numFmt w:val="lowerRoman"/>
      <w:lvlText w:val="%6."/>
      <w:lvlJc w:val="right"/>
      <w:pPr>
        <w:ind w:left="4320" w:hanging="180"/>
      </w:pPr>
    </w:lvl>
    <w:lvl w:ilvl="6" w:tplc="6AA820C0">
      <w:start w:val="1"/>
      <w:numFmt w:val="decimal"/>
      <w:lvlText w:val="%7."/>
      <w:lvlJc w:val="left"/>
      <w:pPr>
        <w:ind w:left="5040" w:hanging="360"/>
      </w:pPr>
    </w:lvl>
    <w:lvl w:ilvl="7" w:tplc="F13630D2">
      <w:start w:val="1"/>
      <w:numFmt w:val="lowerLetter"/>
      <w:lvlText w:val="%8."/>
      <w:lvlJc w:val="left"/>
      <w:pPr>
        <w:ind w:left="5760" w:hanging="360"/>
      </w:pPr>
    </w:lvl>
    <w:lvl w:ilvl="8" w:tplc="4A96C65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5064F"/>
    <w:multiLevelType w:val="hybridMultilevel"/>
    <w:tmpl w:val="4D227D6A"/>
    <w:lvl w:ilvl="0" w:tplc="AAD065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E5E9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96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E0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23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89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A4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47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01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054EA"/>
    <w:multiLevelType w:val="hybridMultilevel"/>
    <w:tmpl w:val="9FACF11C"/>
    <w:lvl w:ilvl="0" w:tplc="73FE548E">
      <w:start w:val="1"/>
      <w:numFmt w:val="decimal"/>
      <w:lvlText w:val="%1."/>
      <w:lvlJc w:val="left"/>
      <w:pPr>
        <w:ind w:left="720" w:hanging="360"/>
      </w:pPr>
    </w:lvl>
    <w:lvl w:ilvl="1" w:tplc="610206CE">
      <w:start w:val="1"/>
      <w:numFmt w:val="lowerLetter"/>
      <w:lvlText w:val="%2."/>
      <w:lvlJc w:val="left"/>
      <w:pPr>
        <w:ind w:left="1440" w:hanging="360"/>
      </w:pPr>
    </w:lvl>
    <w:lvl w:ilvl="2" w:tplc="7E2E495A">
      <w:start w:val="1"/>
      <w:numFmt w:val="lowerRoman"/>
      <w:lvlText w:val="%3."/>
      <w:lvlJc w:val="right"/>
      <w:pPr>
        <w:ind w:left="2160" w:hanging="180"/>
      </w:pPr>
    </w:lvl>
    <w:lvl w:ilvl="3" w:tplc="57887424">
      <w:start w:val="1"/>
      <w:numFmt w:val="decimal"/>
      <w:lvlText w:val="%4."/>
      <w:lvlJc w:val="left"/>
      <w:pPr>
        <w:ind w:left="2880" w:hanging="360"/>
      </w:pPr>
    </w:lvl>
    <w:lvl w:ilvl="4" w:tplc="207C9832">
      <w:start w:val="1"/>
      <w:numFmt w:val="lowerLetter"/>
      <w:lvlText w:val="%5."/>
      <w:lvlJc w:val="left"/>
      <w:pPr>
        <w:ind w:left="3600" w:hanging="360"/>
      </w:pPr>
    </w:lvl>
    <w:lvl w:ilvl="5" w:tplc="488A2E9C">
      <w:start w:val="1"/>
      <w:numFmt w:val="lowerRoman"/>
      <w:lvlText w:val="%6."/>
      <w:lvlJc w:val="right"/>
      <w:pPr>
        <w:ind w:left="4320" w:hanging="180"/>
      </w:pPr>
    </w:lvl>
    <w:lvl w:ilvl="6" w:tplc="851270A4">
      <w:start w:val="1"/>
      <w:numFmt w:val="decimal"/>
      <w:lvlText w:val="%7."/>
      <w:lvlJc w:val="left"/>
      <w:pPr>
        <w:ind w:left="5040" w:hanging="360"/>
      </w:pPr>
    </w:lvl>
    <w:lvl w:ilvl="7" w:tplc="D7E86108">
      <w:start w:val="1"/>
      <w:numFmt w:val="lowerLetter"/>
      <w:lvlText w:val="%8."/>
      <w:lvlJc w:val="left"/>
      <w:pPr>
        <w:ind w:left="5760" w:hanging="360"/>
      </w:pPr>
    </w:lvl>
    <w:lvl w:ilvl="8" w:tplc="E3E0BDB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51752"/>
    <w:multiLevelType w:val="hybridMultilevel"/>
    <w:tmpl w:val="FFFFFFFF"/>
    <w:lvl w:ilvl="0" w:tplc="BD9E0DB2">
      <w:start w:val="1"/>
      <w:numFmt w:val="decimal"/>
      <w:lvlText w:val="%1."/>
      <w:lvlJc w:val="left"/>
      <w:pPr>
        <w:ind w:left="720" w:hanging="360"/>
      </w:pPr>
    </w:lvl>
    <w:lvl w:ilvl="1" w:tplc="B024EAAE">
      <w:start w:val="1"/>
      <w:numFmt w:val="lowerLetter"/>
      <w:lvlText w:val="%2."/>
      <w:lvlJc w:val="left"/>
      <w:pPr>
        <w:ind w:left="1440" w:hanging="360"/>
      </w:pPr>
    </w:lvl>
    <w:lvl w:ilvl="2" w:tplc="9D4CE222">
      <w:start w:val="1"/>
      <w:numFmt w:val="lowerRoman"/>
      <w:lvlText w:val="%3."/>
      <w:lvlJc w:val="right"/>
      <w:pPr>
        <w:ind w:left="2160" w:hanging="180"/>
      </w:pPr>
    </w:lvl>
    <w:lvl w:ilvl="3" w:tplc="CF5EC5A6">
      <w:start w:val="1"/>
      <w:numFmt w:val="decimal"/>
      <w:lvlText w:val="%4."/>
      <w:lvlJc w:val="left"/>
      <w:pPr>
        <w:ind w:left="2880" w:hanging="360"/>
      </w:pPr>
    </w:lvl>
    <w:lvl w:ilvl="4" w:tplc="10584DBA">
      <w:start w:val="1"/>
      <w:numFmt w:val="lowerLetter"/>
      <w:lvlText w:val="%5."/>
      <w:lvlJc w:val="left"/>
      <w:pPr>
        <w:ind w:left="3600" w:hanging="360"/>
      </w:pPr>
    </w:lvl>
    <w:lvl w:ilvl="5" w:tplc="65DC3276">
      <w:start w:val="1"/>
      <w:numFmt w:val="lowerRoman"/>
      <w:lvlText w:val="%6."/>
      <w:lvlJc w:val="right"/>
      <w:pPr>
        <w:ind w:left="4320" w:hanging="180"/>
      </w:pPr>
    </w:lvl>
    <w:lvl w:ilvl="6" w:tplc="5BECDC80">
      <w:start w:val="1"/>
      <w:numFmt w:val="decimal"/>
      <w:lvlText w:val="%7."/>
      <w:lvlJc w:val="left"/>
      <w:pPr>
        <w:ind w:left="5040" w:hanging="360"/>
      </w:pPr>
    </w:lvl>
    <w:lvl w:ilvl="7" w:tplc="BAFCD08E">
      <w:start w:val="1"/>
      <w:numFmt w:val="lowerLetter"/>
      <w:lvlText w:val="%8."/>
      <w:lvlJc w:val="left"/>
      <w:pPr>
        <w:ind w:left="5760" w:hanging="360"/>
      </w:pPr>
    </w:lvl>
    <w:lvl w:ilvl="8" w:tplc="5EF8ACF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636E2"/>
    <w:multiLevelType w:val="hybridMultilevel"/>
    <w:tmpl w:val="FFFFFFFF"/>
    <w:lvl w:ilvl="0" w:tplc="6F2438CE">
      <w:start w:val="1"/>
      <w:numFmt w:val="decimal"/>
      <w:lvlText w:val="%1."/>
      <w:lvlJc w:val="left"/>
      <w:pPr>
        <w:ind w:left="720" w:hanging="360"/>
      </w:pPr>
    </w:lvl>
    <w:lvl w:ilvl="1" w:tplc="BB7C24AC">
      <w:start w:val="1"/>
      <w:numFmt w:val="lowerLetter"/>
      <w:lvlText w:val="%2."/>
      <w:lvlJc w:val="left"/>
      <w:pPr>
        <w:ind w:left="1440" w:hanging="360"/>
      </w:pPr>
    </w:lvl>
    <w:lvl w:ilvl="2" w:tplc="5848491A">
      <w:start w:val="1"/>
      <w:numFmt w:val="lowerRoman"/>
      <w:lvlText w:val="%3."/>
      <w:lvlJc w:val="right"/>
      <w:pPr>
        <w:ind w:left="2160" w:hanging="180"/>
      </w:pPr>
    </w:lvl>
    <w:lvl w:ilvl="3" w:tplc="EA3457DE">
      <w:start w:val="1"/>
      <w:numFmt w:val="decimal"/>
      <w:lvlText w:val="%4."/>
      <w:lvlJc w:val="left"/>
      <w:pPr>
        <w:ind w:left="2880" w:hanging="360"/>
      </w:pPr>
    </w:lvl>
    <w:lvl w:ilvl="4" w:tplc="34085DCA">
      <w:start w:val="1"/>
      <w:numFmt w:val="lowerLetter"/>
      <w:lvlText w:val="%5."/>
      <w:lvlJc w:val="left"/>
      <w:pPr>
        <w:ind w:left="3600" w:hanging="360"/>
      </w:pPr>
    </w:lvl>
    <w:lvl w:ilvl="5" w:tplc="A67A46D2">
      <w:start w:val="1"/>
      <w:numFmt w:val="lowerRoman"/>
      <w:lvlText w:val="%6."/>
      <w:lvlJc w:val="right"/>
      <w:pPr>
        <w:ind w:left="4320" w:hanging="180"/>
      </w:pPr>
    </w:lvl>
    <w:lvl w:ilvl="6" w:tplc="3EEC69CE">
      <w:start w:val="1"/>
      <w:numFmt w:val="decimal"/>
      <w:lvlText w:val="%7."/>
      <w:lvlJc w:val="left"/>
      <w:pPr>
        <w:ind w:left="5040" w:hanging="360"/>
      </w:pPr>
    </w:lvl>
    <w:lvl w:ilvl="7" w:tplc="59BE3C74">
      <w:start w:val="1"/>
      <w:numFmt w:val="lowerLetter"/>
      <w:lvlText w:val="%8."/>
      <w:lvlJc w:val="left"/>
      <w:pPr>
        <w:ind w:left="5760" w:hanging="360"/>
      </w:pPr>
    </w:lvl>
    <w:lvl w:ilvl="8" w:tplc="B63A62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B43BF"/>
    <w:multiLevelType w:val="hybridMultilevel"/>
    <w:tmpl w:val="70F253DA"/>
    <w:lvl w:ilvl="0" w:tplc="6C1014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6285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4C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2D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06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66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89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A4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C2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161C2"/>
    <w:multiLevelType w:val="hybridMultilevel"/>
    <w:tmpl w:val="2640D67A"/>
    <w:lvl w:ilvl="0" w:tplc="9D58B9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1986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689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48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4D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05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4F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6A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66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14A5C"/>
    <w:multiLevelType w:val="hybridMultilevel"/>
    <w:tmpl w:val="D4B81E7C"/>
    <w:lvl w:ilvl="0" w:tplc="0270C7D4">
      <w:start w:val="1"/>
      <w:numFmt w:val="decimal"/>
      <w:lvlText w:val="%1."/>
      <w:lvlJc w:val="left"/>
      <w:pPr>
        <w:ind w:left="720" w:hanging="360"/>
      </w:pPr>
    </w:lvl>
    <w:lvl w:ilvl="1" w:tplc="96269780">
      <w:start w:val="1"/>
      <w:numFmt w:val="lowerLetter"/>
      <w:lvlText w:val="%2."/>
      <w:lvlJc w:val="left"/>
      <w:pPr>
        <w:ind w:left="1440" w:hanging="360"/>
      </w:pPr>
    </w:lvl>
    <w:lvl w:ilvl="2" w:tplc="882A51DC">
      <w:start w:val="1"/>
      <w:numFmt w:val="lowerRoman"/>
      <w:lvlText w:val="%3."/>
      <w:lvlJc w:val="right"/>
      <w:pPr>
        <w:ind w:left="2160" w:hanging="180"/>
      </w:pPr>
    </w:lvl>
    <w:lvl w:ilvl="3" w:tplc="DBA83E80">
      <w:start w:val="1"/>
      <w:numFmt w:val="decimal"/>
      <w:lvlText w:val="%4."/>
      <w:lvlJc w:val="left"/>
      <w:pPr>
        <w:ind w:left="2880" w:hanging="360"/>
      </w:pPr>
    </w:lvl>
    <w:lvl w:ilvl="4" w:tplc="3FCE255E">
      <w:start w:val="1"/>
      <w:numFmt w:val="lowerLetter"/>
      <w:lvlText w:val="%5."/>
      <w:lvlJc w:val="left"/>
      <w:pPr>
        <w:ind w:left="3600" w:hanging="360"/>
      </w:pPr>
    </w:lvl>
    <w:lvl w:ilvl="5" w:tplc="0138FAFA">
      <w:start w:val="1"/>
      <w:numFmt w:val="lowerRoman"/>
      <w:lvlText w:val="%6."/>
      <w:lvlJc w:val="right"/>
      <w:pPr>
        <w:ind w:left="4320" w:hanging="180"/>
      </w:pPr>
    </w:lvl>
    <w:lvl w:ilvl="6" w:tplc="D528DA86">
      <w:start w:val="1"/>
      <w:numFmt w:val="decimal"/>
      <w:lvlText w:val="%7."/>
      <w:lvlJc w:val="left"/>
      <w:pPr>
        <w:ind w:left="5040" w:hanging="360"/>
      </w:pPr>
    </w:lvl>
    <w:lvl w:ilvl="7" w:tplc="CF06D09E">
      <w:start w:val="1"/>
      <w:numFmt w:val="lowerLetter"/>
      <w:lvlText w:val="%8."/>
      <w:lvlJc w:val="left"/>
      <w:pPr>
        <w:ind w:left="5760" w:hanging="360"/>
      </w:pPr>
    </w:lvl>
    <w:lvl w:ilvl="8" w:tplc="E8885C6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160FC"/>
    <w:multiLevelType w:val="hybridMultilevel"/>
    <w:tmpl w:val="E834928C"/>
    <w:lvl w:ilvl="0" w:tplc="87B24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E7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02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4D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AE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CB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EE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28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E1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D2208"/>
    <w:multiLevelType w:val="hybridMultilevel"/>
    <w:tmpl w:val="7BE8D2E0"/>
    <w:lvl w:ilvl="0" w:tplc="790656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C63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63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C3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C2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84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22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2A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01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E3109"/>
    <w:multiLevelType w:val="hybridMultilevel"/>
    <w:tmpl w:val="EA92A334"/>
    <w:lvl w:ilvl="0" w:tplc="8BB64CFC">
      <w:start w:val="1"/>
      <w:numFmt w:val="decimal"/>
      <w:lvlText w:val="%1."/>
      <w:lvlJc w:val="left"/>
      <w:pPr>
        <w:ind w:left="720" w:hanging="360"/>
      </w:pPr>
    </w:lvl>
    <w:lvl w:ilvl="1" w:tplc="E2F2F286">
      <w:start w:val="1"/>
      <w:numFmt w:val="lowerLetter"/>
      <w:lvlText w:val="%2."/>
      <w:lvlJc w:val="left"/>
      <w:pPr>
        <w:ind w:left="1440" w:hanging="360"/>
      </w:pPr>
    </w:lvl>
    <w:lvl w:ilvl="2" w:tplc="93D620B4">
      <w:start w:val="1"/>
      <w:numFmt w:val="lowerRoman"/>
      <w:lvlText w:val="%3."/>
      <w:lvlJc w:val="right"/>
      <w:pPr>
        <w:ind w:left="2160" w:hanging="180"/>
      </w:pPr>
    </w:lvl>
    <w:lvl w:ilvl="3" w:tplc="EBA0F4CE">
      <w:start w:val="1"/>
      <w:numFmt w:val="decimal"/>
      <w:lvlText w:val="%4."/>
      <w:lvlJc w:val="left"/>
      <w:pPr>
        <w:ind w:left="2880" w:hanging="360"/>
      </w:pPr>
    </w:lvl>
    <w:lvl w:ilvl="4" w:tplc="37066E66">
      <w:start w:val="1"/>
      <w:numFmt w:val="lowerLetter"/>
      <w:lvlText w:val="%5."/>
      <w:lvlJc w:val="left"/>
      <w:pPr>
        <w:ind w:left="3600" w:hanging="360"/>
      </w:pPr>
    </w:lvl>
    <w:lvl w:ilvl="5" w:tplc="C6DA1846">
      <w:start w:val="1"/>
      <w:numFmt w:val="lowerRoman"/>
      <w:lvlText w:val="%6."/>
      <w:lvlJc w:val="right"/>
      <w:pPr>
        <w:ind w:left="4320" w:hanging="180"/>
      </w:pPr>
    </w:lvl>
    <w:lvl w:ilvl="6" w:tplc="9A9031FC">
      <w:start w:val="1"/>
      <w:numFmt w:val="decimal"/>
      <w:lvlText w:val="%7."/>
      <w:lvlJc w:val="left"/>
      <w:pPr>
        <w:ind w:left="5040" w:hanging="360"/>
      </w:pPr>
    </w:lvl>
    <w:lvl w:ilvl="7" w:tplc="F4C49EB6">
      <w:start w:val="1"/>
      <w:numFmt w:val="lowerLetter"/>
      <w:lvlText w:val="%8."/>
      <w:lvlJc w:val="left"/>
      <w:pPr>
        <w:ind w:left="5760" w:hanging="360"/>
      </w:pPr>
    </w:lvl>
    <w:lvl w:ilvl="8" w:tplc="14905F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2"/>
  </w:num>
  <w:num w:numId="3">
    <w:abstractNumId w:val="15"/>
  </w:num>
  <w:num w:numId="4">
    <w:abstractNumId w:val="1"/>
  </w:num>
  <w:num w:numId="5">
    <w:abstractNumId w:val="27"/>
  </w:num>
  <w:num w:numId="6">
    <w:abstractNumId w:val="23"/>
  </w:num>
  <w:num w:numId="7">
    <w:abstractNumId w:val="28"/>
  </w:num>
  <w:num w:numId="8">
    <w:abstractNumId w:val="9"/>
  </w:num>
  <w:num w:numId="9">
    <w:abstractNumId w:val="16"/>
  </w:num>
  <w:num w:numId="10">
    <w:abstractNumId w:val="13"/>
  </w:num>
  <w:num w:numId="11">
    <w:abstractNumId w:val="19"/>
  </w:num>
  <w:num w:numId="12">
    <w:abstractNumId w:val="4"/>
  </w:num>
  <w:num w:numId="13">
    <w:abstractNumId w:val="8"/>
  </w:num>
  <w:num w:numId="14">
    <w:abstractNumId w:val="17"/>
  </w:num>
  <w:num w:numId="15">
    <w:abstractNumId w:val="20"/>
  </w:num>
  <w:num w:numId="16">
    <w:abstractNumId w:val="24"/>
  </w:num>
  <w:num w:numId="17">
    <w:abstractNumId w:val="30"/>
  </w:num>
  <w:num w:numId="18">
    <w:abstractNumId w:val="29"/>
  </w:num>
  <w:num w:numId="19">
    <w:abstractNumId w:val="7"/>
  </w:num>
  <w:num w:numId="20">
    <w:abstractNumId w:val="2"/>
  </w:num>
  <w:num w:numId="21">
    <w:abstractNumId w:val="21"/>
  </w:num>
  <w:num w:numId="22">
    <w:abstractNumId w:val="0"/>
  </w:num>
  <w:num w:numId="23">
    <w:abstractNumId w:val="5"/>
  </w:num>
  <w:num w:numId="24">
    <w:abstractNumId w:val="11"/>
  </w:num>
  <w:num w:numId="25">
    <w:abstractNumId w:val="14"/>
  </w:num>
  <w:num w:numId="26">
    <w:abstractNumId w:val="32"/>
  </w:num>
  <w:num w:numId="27">
    <w:abstractNumId w:val="3"/>
  </w:num>
  <w:num w:numId="28">
    <w:abstractNumId w:val="10"/>
  </w:num>
  <w:num w:numId="29">
    <w:abstractNumId w:val="6"/>
  </w:num>
  <w:num w:numId="30">
    <w:abstractNumId w:val="25"/>
  </w:num>
  <w:num w:numId="31">
    <w:abstractNumId w:val="26"/>
  </w:num>
  <w:num w:numId="32">
    <w:abstractNumId w:val="1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49141"/>
    <w:rsid w:val="000310E0"/>
    <w:rsid w:val="001D4B74"/>
    <w:rsid w:val="00273E3D"/>
    <w:rsid w:val="00757B6B"/>
    <w:rsid w:val="00BE381A"/>
    <w:rsid w:val="00E05E70"/>
    <w:rsid w:val="0CB5E80F"/>
    <w:rsid w:val="1B5C364A"/>
    <w:rsid w:val="1ED27815"/>
    <w:rsid w:val="2328DA61"/>
    <w:rsid w:val="23EBE063"/>
    <w:rsid w:val="28249141"/>
    <w:rsid w:val="2DDAA790"/>
    <w:rsid w:val="4123F3D6"/>
    <w:rsid w:val="60BB25D9"/>
    <w:rsid w:val="6CB603E3"/>
    <w:rsid w:val="781EE74A"/>
    <w:rsid w:val="794C7C98"/>
    <w:rsid w:val="79ADC058"/>
    <w:rsid w:val="7F04F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9141"/>
  <w15:chartTrackingRefBased/>
  <w15:docId w15:val="{60F6F653-12DE-40C2-BF34-96DD750D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a292f338098942a8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2952</Words>
  <Characters>16831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Бакыт</cp:lastModifiedBy>
  <cp:revision>10</cp:revision>
  <dcterms:created xsi:type="dcterms:W3CDTF">2022-01-13T17:25:00Z</dcterms:created>
  <dcterms:modified xsi:type="dcterms:W3CDTF">2022-05-12T07:56:00Z</dcterms:modified>
</cp:coreProperties>
</file>