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902" w:rsidRPr="00050123" w:rsidRDefault="007614BB" w:rsidP="00050123">
      <w:pPr>
        <w:jc w:val="both"/>
        <w:rPr>
          <w:rFonts w:cs="Times New Roman"/>
        </w:rPr>
      </w:pPr>
      <w:r w:rsidRPr="00050123">
        <w:rPr>
          <w:rFonts w:cs="Times New Roman"/>
        </w:rPr>
        <w:t>Практическое работа №7</w:t>
      </w:r>
      <w:r w:rsidRPr="00050123">
        <w:rPr>
          <w:rFonts w:cs="Times New Roman"/>
        </w:rPr>
        <w:tab/>
        <w:t>Асылбек уулу Бакыта из группы ИСП-207</w:t>
      </w:r>
    </w:p>
    <w:p w:rsidR="00704902" w:rsidRPr="00050123" w:rsidRDefault="00704902" w:rsidP="00050123">
      <w:pPr>
        <w:pStyle w:val="a7"/>
        <w:numPr>
          <w:ilvl w:val="0"/>
          <w:numId w:val="10"/>
        </w:numPr>
        <w:jc w:val="both"/>
        <w:rPr>
          <w:rFonts w:cs="Times New Roman"/>
        </w:rPr>
      </w:pPr>
      <w:r w:rsidRPr="00050123">
        <w:rPr>
          <w:rFonts w:cs="Times New Roman"/>
        </w:rPr>
        <w:t>Заполните личный листок по учету кадров</w:t>
      </w:r>
    </w:p>
    <w:tbl>
      <w:tblPr>
        <w:tblW w:w="10308" w:type="dxa"/>
        <w:jc w:val="center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59"/>
        <w:gridCol w:w="603"/>
        <w:gridCol w:w="217"/>
        <w:gridCol w:w="541"/>
        <w:gridCol w:w="57"/>
        <w:gridCol w:w="841"/>
        <w:gridCol w:w="186"/>
        <w:gridCol w:w="823"/>
        <w:gridCol w:w="170"/>
        <w:gridCol w:w="916"/>
        <w:gridCol w:w="607"/>
        <w:gridCol w:w="16"/>
        <w:gridCol w:w="344"/>
        <w:gridCol w:w="263"/>
        <w:gridCol w:w="953"/>
        <w:gridCol w:w="2252"/>
      </w:tblGrid>
      <w:tr w:rsidR="00E823DC" w:rsidRPr="00050123" w:rsidTr="00942C8A">
        <w:trPr>
          <w:cantSplit/>
          <w:trHeight w:val="360"/>
          <w:jc w:val="center"/>
        </w:trPr>
        <w:tc>
          <w:tcPr>
            <w:tcW w:w="8056" w:type="dxa"/>
            <w:gridSpan w:val="16"/>
          </w:tcPr>
          <w:p w:rsidR="00E823DC" w:rsidRPr="00050123" w:rsidRDefault="00E823DC" w:rsidP="007B2738">
            <w:pPr>
              <w:ind w:firstLine="400"/>
              <w:jc w:val="center"/>
              <w:rPr>
                <w:rFonts w:cs="Times New Roman"/>
                <w:b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b/>
                <w:bCs/>
                <w:sz w:val="24"/>
                <w:szCs w:val="24"/>
                <w:lang w:val="uk-UA" w:eastAsia="uk-UA"/>
              </w:rPr>
              <w:t>Личный листок по учету кадров</w:t>
            </w:r>
          </w:p>
        </w:tc>
        <w:tc>
          <w:tcPr>
            <w:tcW w:w="2252" w:type="dxa"/>
            <w:vMerge w:val="restart"/>
          </w:tcPr>
          <w:p w:rsidR="000E49BC" w:rsidRDefault="000E49BC" w:rsidP="00C06474">
            <w:pPr>
              <w:jc w:val="both"/>
              <w:rPr>
                <w:rFonts w:cs="Times New Roman"/>
                <w:b/>
                <w:bCs/>
                <w:noProof/>
                <w:sz w:val="24"/>
                <w:szCs w:val="24"/>
              </w:rPr>
            </w:pPr>
          </w:p>
          <w:p w:rsidR="00E823DC" w:rsidRPr="00050123" w:rsidRDefault="001F3BE1" w:rsidP="00C06474">
            <w:pPr>
              <w:jc w:val="both"/>
              <w:rPr>
                <w:rFonts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292860" cy="1550505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1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824"/>
                          <a:stretch/>
                        </pic:blipFill>
                        <pic:spPr bwMode="auto">
                          <a:xfrm>
                            <a:off x="0" y="0"/>
                            <a:ext cx="1292860" cy="1550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3DC" w:rsidRPr="00050123" w:rsidTr="00942C8A">
        <w:trPr>
          <w:cantSplit/>
          <w:trHeight w:val="1957"/>
          <w:jc w:val="center"/>
        </w:trPr>
        <w:tc>
          <w:tcPr>
            <w:tcW w:w="8056" w:type="dxa"/>
            <w:gridSpan w:val="16"/>
          </w:tcPr>
          <w:p w:rsidR="00E823DC" w:rsidRPr="00050123" w:rsidRDefault="00E823DC" w:rsidP="007B2738">
            <w:pPr>
              <w:rPr>
                <w:rFonts w:cs="Times New Roman"/>
                <w:sz w:val="24"/>
                <w:szCs w:val="24"/>
                <w:lang w:val="uk-UA" w:eastAsia="uk-UA"/>
              </w:rPr>
            </w:pPr>
          </w:p>
          <w:p w:rsidR="00E823DC" w:rsidRPr="00050123" w:rsidRDefault="00E823DC" w:rsidP="007B2738">
            <w:pPr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1. Фамилия </w:t>
            </w:r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Асылбек уулу</w:t>
            </w:r>
            <w:r w:rsidRPr="00050123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 xml:space="preserve"> </w:t>
            </w: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имя </w:t>
            </w:r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Бакыт</w:t>
            </w: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отчество </w:t>
            </w:r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-</w:t>
            </w:r>
          </w:p>
          <w:p w:rsidR="00E823DC" w:rsidRPr="00050123" w:rsidRDefault="00E823DC" w:rsidP="007B2738">
            <w:pPr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2. Пол  </w:t>
            </w:r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Мужской</w:t>
            </w: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br/>
              <w:t xml:space="preserve">3. Год, число и месяц рождения </w:t>
            </w:r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2005.01.25</w:t>
            </w:r>
          </w:p>
          <w:p w:rsidR="00E823DC" w:rsidRPr="00050123" w:rsidRDefault="00E823DC" w:rsidP="007B2738">
            <w:pPr>
              <w:rPr>
                <w:rFonts w:cs="Times New Roman"/>
                <w:iCs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4. Место рождения </w:t>
            </w:r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Кыргызская Республика, Ошская область</w:t>
            </w:r>
            <w:r w:rsidRPr="00050123">
              <w:rPr>
                <w:rFonts w:cs="Times New Roman"/>
                <w:iCs/>
                <w:sz w:val="24"/>
                <w:szCs w:val="24"/>
                <w:lang w:val="uk-UA" w:eastAsia="uk-UA"/>
              </w:rPr>
              <w:br/>
            </w: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5. Гражданство</w:t>
            </w:r>
            <w:r w:rsidRPr="00050123">
              <w:rPr>
                <w:rFonts w:cs="Times New Roman"/>
                <w:iCs/>
                <w:sz w:val="24"/>
                <w:szCs w:val="24"/>
                <w:lang w:val="uk-UA" w:eastAsia="uk-UA"/>
              </w:rPr>
              <w:t xml:space="preserve"> </w:t>
            </w:r>
            <w:r w:rsidRPr="00050123">
              <w:rPr>
                <w:rFonts w:cs="Times New Roman"/>
                <w:i/>
                <w:iCs/>
                <w:sz w:val="24"/>
                <w:szCs w:val="24"/>
                <w:u w:val="single"/>
                <w:lang w:val="uk-UA" w:eastAsia="uk-UA"/>
              </w:rPr>
              <w:t>Кыргызской Республики</w:t>
            </w:r>
          </w:p>
        </w:tc>
        <w:tc>
          <w:tcPr>
            <w:tcW w:w="2252" w:type="dxa"/>
            <w:vMerge/>
          </w:tcPr>
          <w:p w:rsidR="00E823DC" w:rsidRPr="00050123" w:rsidRDefault="00E823DC" w:rsidP="00050123">
            <w:pPr>
              <w:jc w:val="both"/>
              <w:rPr>
                <w:rFonts w:cs="Times New Roman"/>
                <w:b/>
                <w:bCs/>
                <w:sz w:val="24"/>
                <w:szCs w:val="24"/>
                <w:lang w:val="uk-UA" w:eastAsia="uk-UA"/>
              </w:rPr>
            </w:pPr>
          </w:p>
        </w:tc>
      </w:tr>
      <w:tr w:rsidR="00E823DC" w:rsidRPr="00050123" w:rsidTr="00942C8A">
        <w:trPr>
          <w:trHeight w:val="540"/>
          <w:jc w:val="center"/>
        </w:trPr>
        <w:tc>
          <w:tcPr>
            <w:tcW w:w="10308" w:type="dxa"/>
            <w:gridSpan w:val="17"/>
            <w:tcBorders>
              <w:bottom w:val="single" w:sz="4" w:space="0" w:color="auto"/>
            </w:tcBorders>
          </w:tcPr>
          <w:p w:rsidR="00E823DC" w:rsidRPr="00050123" w:rsidRDefault="00E823DC" w:rsidP="00050123">
            <w:pPr>
              <w:jc w:val="both"/>
              <w:rPr>
                <w:rFonts w:cs="Times New Roman"/>
                <w:b/>
                <w:bCs/>
                <w:sz w:val="24"/>
                <w:szCs w:val="24"/>
                <w:lang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6. Образование </w:t>
            </w:r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Среднее Профессиональное</w:t>
            </w: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E823DC" w:rsidRPr="00050123" w:rsidTr="00942C8A">
        <w:trPr>
          <w:trHeight w:val="700"/>
          <w:jc w:val="center"/>
        </w:trPr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Наименование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учебного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заведения</w:t>
            </w:r>
            <w:proofErr w:type="spellEnd"/>
          </w:p>
        </w:tc>
        <w:tc>
          <w:tcPr>
            <w:tcW w:w="1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Факультет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или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отделение</w:t>
            </w:r>
            <w:proofErr w:type="spellEnd"/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Год поступления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Год окончания (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выбытия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)</w:t>
            </w:r>
          </w:p>
        </w:tc>
        <w:tc>
          <w:tcPr>
            <w:tcW w:w="1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Если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не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закончил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, то с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какого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курса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выбыл</w:t>
            </w:r>
            <w:proofErr w:type="spellEnd"/>
          </w:p>
        </w:tc>
        <w:tc>
          <w:tcPr>
            <w:tcW w:w="3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Специальность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полученная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в результате окончания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учебного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заведения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,</w:t>
            </w: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br/>
              <w:t xml:space="preserve"> № диплома (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свидетельства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)</w:t>
            </w:r>
          </w:p>
        </w:tc>
      </w:tr>
      <w:tr w:rsidR="00E823DC" w:rsidRPr="00050123" w:rsidTr="00942C8A">
        <w:trPr>
          <w:trHeight w:val="178"/>
          <w:jc w:val="center"/>
        </w:trPr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1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2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3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4</w:t>
            </w:r>
          </w:p>
        </w:tc>
        <w:tc>
          <w:tcPr>
            <w:tcW w:w="1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5</w:t>
            </w:r>
          </w:p>
        </w:tc>
        <w:tc>
          <w:tcPr>
            <w:tcW w:w="3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6</w:t>
            </w:r>
          </w:p>
        </w:tc>
      </w:tr>
      <w:tr w:rsidR="00E823DC" w:rsidRPr="00050123" w:rsidTr="00942C8A">
        <w:trPr>
          <w:trHeight w:val="178"/>
          <w:jc w:val="center"/>
        </w:trPr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</w:pPr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ФГБОУ ВО МГУТУ</w:t>
            </w:r>
          </w:p>
          <w:p w:rsidR="00E823DC" w:rsidRPr="00050123" w:rsidRDefault="00E823DC" w:rsidP="00050123">
            <w:pPr>
              <w:jc w:val="both"/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</w:pPr>
            <w:proofErr w:type="spellStart"/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Им</w:t>
            </w:r>
            <w:proofErr w:type="spellEnd"/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. К.Г.</w:t>
            </w:r>
          </w:p>
          <w:p w:rsidR="00E823DC" w:rsidRPr="00050123" w:rsidRDefault="00E823DC" w:rsidP="00050123">
            <w:pPr>
              <w:jc w:val="both"/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</w:pPr>
            <w:proofErr w:type="spellStart"/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Разумовского</w:t>
            </w:r>
            <w:proofErr w:type="spellEnd"/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(ПКУ)</w:t>
            </w:r>
          </w:p>
        </w:tc>
        <w:tc>
          <w:tcPr>
            <w:tcW w:w="1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</w:pPr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Университетский колледж информационных технологий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3DC" w:rsidRPr="00050123" w:rsidRDefault="00704902" w:rsidP="00050123">
            <w:pPr>
              <w:jc w:val="both"/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</w:pPr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2020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</w:pPr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2024</w:t>
            </w:r>
          </w:p>
        </w:tc>
        <w:tc>
          <w:tcPr>
            <w:tcW w:w="1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3DC" w:rsidRPr="00050123" w:rsidRDefault="00E823DC" w:rsidP="00050123">
            <w:pPr>
              <w:ind w:firstLine="400"/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</w:pPr>
            <w:proofErr w:type="spellStart"/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Информационные</w:t>
            </w:r>
            <w:proofErr w:type="spellEnd"/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системы</w:t>
            </w:r>
            <w:proofErr w:type="spellEnd"/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 xml:space="preserve"> и </w:t>
            </w:r>
            <w:proofErr w:type="spellStart"/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программирование</w:t>
            </w:r>
            <w:proofErr w:type="spellEnd"/>
          </w:p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09.02.07</w:t>
            </w:r>
          </w:p>
        </w:tc>
      </w:tr>
      <w:tr w:rsidR="00E823DC" w:rsidRPr="00050123" w:rsidTr="00942C8A">
        <w:trPr>
          <w:trHeight w:val="1710"/>
          <w:jc w:val="center"/>
        </w:trPr>
        <w:tc>
          <w:tcPr>
            <w:tcW w:w="10308" w:type="dxa"/>
            <w:gridSpan w:val="17"/>
            <w:tcBorders>
              <w:top w:val="single" w:sz="4" w:space="0" w:color="auto"/>
            </w:tcBorders>
            <w:vAlign w:val="center"/>
          </w:tcPr>
          <w:p w:rsidR="00E823DC" w:rsidRPr="00050123" w:rsidRDefault="00E823DC" w:rsidP="007B2738">
            <w:pPr>
              <w:pStyle w:val="a7"/>
              <w:ind w:left="0"/>
              <w:rPr>
                <w:rFonts w:cs="Times New Roman"/>
                <w:sz w:val="24"/>
                <w:szCs w:val="24"/>
                <w:lang w:val="uk-UA" w:eastAsia="uk-UA"/>
              </w:rPr>
            </w:pPr>
          </w:p>
          <w:p w:rsidR="00704902" w:rsidRPr="00050123" w:rsidRDefault="00E823DC" w:rsidP="007B2738">
            <w:pPr>
              <w:pStyle w:val="a7"/>
              <w:numPr>
                <w:ilvl w:val="0"/>
                <w:numId w:val="9"/>
              </w:numPr>
              <w:spacing w:after="0" w:line="240" w:lineRule="auto"/>
              <w:ind w:hanging="6"/>
              <w:rPr>
                <w:rFonts w:cs="Times New Roman"/>
                <w:sz w:val="24"/>
                <w:szCs w:val="24"/>
                <w:lang w:val="uk-UA" w:eastAsia="uk-UA"/>
              </w:rPr>
            </w:pP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Какими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языками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владеете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и в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какой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степени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</w:p>
          <w:p w:rsidR="00704902" w:rsidRPr="00050123" w:rsidRDefault="00704902" w:rsidP="007B2738">
            <w:pPr>
              <w:pStyle w:val="a7"/>
              <w:spacing w:after="0" w:line="240" w:lineRule="auto"/>
              <w:ind w:left="0"/>
              <w:rPr>
                <w:rFonts w:cs="Times New Roman"/>
                <w:sz w:val="24"/>
                <w:szCs w:val="24"/>
                <w:u w:val="single"/>
                <w:lang w:val="uk-UA" w:eastAsia="uk-UA"/>
              </w:rPr>
            </w:pPr>
            <w:bookmarkStart w:id="0" w:name="_GoBack"/>
            <w:bookmarkEnd w:id="0"/>
            <w:proofErr w:type="spellStart"/>
            <w:r w:rsidRPr="00050123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>Русский</w:t>
            </w:r>
            <w:proofErr w:type="spellEnd"/>
            <w:r w:rsidRPr="00050123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>язык</w:t>
            </w:r>
            <w:proofErr w:type="spellEnd"/>
            <w:r w:rsidRPr="00050123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>владею</w:t>
            </w:r>
            <w:proofErr w:type="spellEnd"/>
            <w:r w:rsidRPr="00050123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>свободно</w:t>
            </w:r>
            <w:proofErr w:type="spellEnd"/>
          </w:p>
          <w:p w:rsidR="00704902" w:rsidRPr="00050123" w:rsidRDefault="00704902" w:rsidP="007B2738">
            <w:pPr>
              <w:pStyle w:val="a7"/>
              <w:spacing w:after="0" w:line="240" w:lineRule="auto"/>
              <w:ind w:left="0"/>
              <w:rPr>
                <w:rFonts w:cs="Times New Roman"/>
                <w:sz w:val="24"/>
                <w:szCs w:val="24"/>
                <w:u w:val="single"/>
                <w:lang w:val="uk-UA" w:eastAsia="uk-UA"/>
              </w:rPr>
            </w:pPr>
            <w:proofErr w:type="spellStart"/>
            <w:r w:rsidRPr="00050123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>Кыргызский</w:t>
            </w:r>
            <w:proofErr w:type="spellEnd"/>
            <w:r w:rsidRPr="00050123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>язык</w:t>
            </w:r>
            <w:proofErr w:type="spellEnd"/>
            <w:r w:rsidRPr="00050123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>могу</w:t>
            </w:r>
            <w:proofErr w:type="spellEnd"/>
            <w:r w:rsidRPr="00050123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>читать</w:t>
            </w:r>
            <w:proofErr w:type="spellEnd"/>
            <w:r w:rsidRPr="00050123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 xml:space="preserve"> и говорить</w:t>
            </w:r>
          </w:p>
          <w:p w:rsidR="007B2738" w:rsidRDefault="00704902" w:rsidP="007B2738">
            <w:pPr>
              <w:pStyle w:val="a7"/>
              <w:spacing w:after="0" w:line="240" w:lineRule="auto"/>
              <w:ind w:left="0"/>
              <w:rPr>
                <w:rFonts w:cs="Times New Roman"/>
                <w:sz w:val="24"/>
                <w:szCs w:val="24"/>
                <w:u w:val="single"/>
                <w:lang w:val="uk-UA" w:eastAsia="uk-UA"/>
              </w:rPr>
            </w:pPr>
            <w:proofErr w:type="spellStart"/>
            <w:r w:rsidRPr="00050123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>Английск</w:t>
            </w:r>
            <w:r w:rsidR="007B2738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>ий</w:t>
            </w:r>
            <w:proofErr w:type="spellEnd"/>
            <w:r w:rsidR="007B2738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 xml:space="preserve"> </w:t>
            </w:r>
            <w:proofErr w:type="spellStart"/>
            <w:r w:rsidR="007B2738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>язык</w:t>
            </w:r>
            <w:proofErr w:type="spellEnd"/>
            <w:r w:rsidR="007B2738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 xml:space="preserve"> </w:t>
            </w:r>
            <w:proofErr w:type="spellStart"/>
            <w:r w:rsidR="007B2738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>могу</w:t>
            </w:r>
            <w:proofErr w:type="spellEnd"/>
            <w:r w:rsidR="007B2738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 xml:space="preserve"> </w:t>
            </w:r>
            <w:proofErr w:type="spellStart"/>
            <w:r w:rsidR="007B2738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>читать</w:t>
            </w:r>
            <w:proofErr w:type="spellEnd"/>
            <w:r w:rsidR="007B2738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 xml:space="preserve"> и говорить</w:t>
            </w:r>
          </w:p>
          <w:p w:rsidR="00E823DC" w:rsidRPr="00050123" w:rsidRDefault="00E823DC" w:rsidP="007B2738">
            <w:pPr>
              <w:pStyle w:val="a7"/>
              <w:spacing w:after="0" w:line="240" w:lineRule="auto"/>
              <w:ind w:left="0"/>
              <w:rPr>
                <w:rFonts w:cs="Times New Roman"/>
                <w:sz w:val="24"/>
                <w:szCs w:val="24"/>
                <w:u w:val="single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br/>
            </w:r>
            <w:r w:rsidRPr="00050123">
              <w:rPr>
                <w:rFonts w:cs="Times New Roman"/>
                <w:sz w:val="24"/>
                <w:szCs w:val="24"/>
                <w:lang w:eastAsia="uk-UA"/>
              </w:rPr>
              <w:t>8</w:t>
            </w: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.</w:t>
            </w:r>
            <w:r w:rsidRPr="00050123">
              <w:rPr>
                <w:rFonts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Ученая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степень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ученое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звание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r w:rsidR="00A742C7" w:rsidRPr="00050123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 xml:space="preserve">не </w:t>
            </w:r>
            <w:proofErr w:type="spellStart"/>
            <w:r w:rsidR="007B2738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>имею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br/>
            </w:r>
            <w:r w:rsidRPr="00050123">
              <w:rPr>
                <w:rFonts w:cs="Times New Roman"/>
                <w:sz w:val="24"/>
                <w:szCs w:val="24"/>
                <w:lang w:eastAsia="uk-UA"/>
              </w:rPr>
              <w:t>9</w:t>
            </w: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.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Какие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имеете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научные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труды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и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открытия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r w:rsidR="00A742C7" w:rsidRPr="00050123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 xml:space="preserve">не </w:t>
            </w:r>
            <w:proofErr w:type="spellStart"/>
            <w:r w:rsidR="00A742C7" w:rsidRPr="00050123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>имею</w:t>
            </w:r>
            <w:proofErr w:type="spellEnd"/>
          </w:p>
        </w:tc>
      </w:tr>
      <w:tr w:rsidR="00E823DC" w:rsidRPr="00050123" w:rsidTr="00942C8A">
        <w:trPr>
          <w:trHeight w:val="705"/>
          <w:jc w:val="center"/>
        </w:trPr>
        <w:tc>
          <w:tcPr>
            <w:tcW w:w="10308" w:type="dxa"/>
            <w:gridSpan w:val="17"/>
            <w:tcBorders>
              <w:bottom w:val="single" w:sz="4" w:space="0" w:color="333333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eastAsia="uk-UA"/>
              </w:rPr>
              <w:t>10</w:t>
            </w: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.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Выполняемая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работа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r w:rsidR="00050123"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с начала </w:t>
            </w:r>
            <w:proofErr w:type="spellStart"/>
            <w:r w:rsidR="00050123" w:rsidRPr="00050123">
              <w:rPr>
                <w:rFonts w:cs="Times New Roman"/>
                <w:sz w:val="24"/>
                <w:szCs w:val="24"/>
                <w:lang w:val="uk-UA" w:eastAsia="uk-UA"/>
              </w:rPr>
              <w:t>трудовой</w:t>
            </w:r>
            <w:proofErr w:type="spellEnd"/>
            <w:r w:rsidR="00050123"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="00050123" w:rsidRPr="00050123">
              <w:rPr>
                <w:rFonts w:cs="Times New Roman"/>
                <w:sz w:val="24"/>
                <w:szCs w:val="24"/>
                <w:lang w:val="uk-UA" w:eastAsia="uk-UA"/>
              </w:rPr>
              <w:t>деятельности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:</w:t>
            </w:r>
          </w:p>
        </w:tc>
      </w:tr>
      <w:tr w:rsidR="00E823DC" w:rsidRPr="00050123" w:rsidTr="00942C8A">
        <w:trPr>
          <w:cantSplit/>
          <w:trHeight w:val="180"/>
          <w:jc w:val="center"/>
        </w:trPr>
        <w:tc>
          <w:tcPr>
            <w:tcW w:w="2937" w:type="dxa"/>
            <w:gridSpan w:val="6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Дата (месяц и год)</w:t>
            </w:r>
          </w:p>
        </w:tc>
        <w:tc>
          <w:tcPr>
            <w:tcW w:w="3559" w:type="dxa"/>
            <w:gridSpan w:val="7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eastAsia="uk-UA"/>
              </w:rPr>
            </w:pP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Должность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с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указанием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названия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учреждения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организации</w:t>
            </w:r>
            <w:proofErr w:type="spellEnd"/>
          </w:p>
        </w:tc>
        <w:tc>
          <w:tcPr>
            <w:tcW w:w="3812" w:type="dxa"/>
            <w:gridSpan w:val="4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Место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нахождения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предприятия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учреждения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организации</w:t>
            </w:r>
            <w:proofErr w:type="spellEnd"/>
          </w:p>
        </w:tc>
      </w:tr>
      <w:tr w:rsidR="00E823DC" w:rsidRPr="00050123" w:rsidTr="00942C8A">
        <w:trPr>
          <w:cantSplit/>
          <w:trHeight w:val="316"/>
          <w:jc w:val="center"/>
        </w:trPr>
        <w:tc>
          <w:tcPr>
            <w:tcW w:w="1519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поступления</w:t>
            </w:r>
          </w:p>
        </w:tc>
        <w:tc>
          <w:tcPr>
            <w:tcW w:w="1418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увольнения</w:t>
            </w:r>
            <w:proofErr w:type="spellEnd"/>
          </w:p>
        </w:tc>
        <w:tc>
          <w:tcPr>
            <w:tcW w:w="3559" w:type="dxa"/>
            <w:gridSpan w:val="7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050123">
            <w:pPr>
              <w:ind w:firstLine="400"/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812" w:type="dxa"/>
            <w:gridSpan w:val="4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050123">
            <w:pPr>
              <w:ind w:firstLine="400"/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</w:p>
        </w:tc>
      </w:tr>
      <w:tr w:rsidR="00E823DC" w:rsidRPr="00050123" w:rsidTr="00942C8A">
        <w:trPr>
          <w:trHeight w:val="180"/>
          <w:jc w:val="center"/>
        </w:trPr>
        <w:tc>
          <w:tcPr>
            <w:tcW w:w="1519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1418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2</w:t>
            </w:r>
          </w:p>
        </w:tc>
        <w:tc>
          <w:tcPr>
            <w:tcW w:w="3559" w:type="dxa"/>
            <w:gridSpan w:val="7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3</w:t>
            </w:r>
          </w:p>
        </w:tc>
        <w:tc>
          <w:tcPr>
            <w:tcW w:w="3812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4</w:t>
            </w:r>
          </w:p>
        </w:tc>
      </w:tr>
      <w:tr w:rsidR="00E823DC" w:rsidRPr="00050123" w:rsidTr="00942C8A">
        <w:trPr>
          <w:trHeight w:val="112"/>
          <w:jc w:val="center"/>
        </w:trPr>
        <w:tc>
          <w:tcPr>
            <w:tcW w:w="1519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050123">
            <w:pPr>
              <w:ind w:firstLine="400"/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050123">
            <w:pPr>
              <w:ind w:firstLine="400"/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559" w:type="dxa"/>
            <w:gridSpan w:val="7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050123">
            <w:pPr>
              <w:ind w:firstLine="400"/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812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050123">
            <w:pPr>
              <w:ind w:firstLine="400"/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</w:p>
        </w:tc>
      </w:tr>
      <w:tr w:rsidR="00E823DC" w:rsidRPr="00050123" w:rsidTr="00942C8A">
        <w:trPr>
          <w:trHeight w:val="330"/>
          <w:jc w:val="center"/>
        </w:trPr>
        <w:tc>
          <w:tcPr>
            <w:tcW w:w="10308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</w:p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lastRenderedPageBreak/>
              <w:t>1</w:t>
            </w:r>
            <w:r w:rsidRPr="00050123">
              <w:rPr>
                <w:rFonts w:cs="Times New Roman"/>
                <w:sz w:val="24"/>
                <w:szCs w:val="24"/>
                <w:lang w:eastAsia="uk-UA"/>
              </w:rPr>
              <w:t>1</w:t>
            </w: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.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Пребывание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за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границей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(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работа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служебная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командировка)</w:t>
            </w:r>
          </w:p>
        </w:tc>
      </w:tr>
      <w:tr w:rsidR="00E823DC" w:rsidRPr="00050123" w:rsidTr="00942C8A">
        <w:trPr>
          <w:cantSplit/>
          <w:trHeight w:val="166"/>
          <w:jc w:val="center"/>
        </w:trPr>
        <w:tc>
          <w:tcPr>
            <w:tcW w:w="3964" w:type="dxa"/>
            <w:gridSpan w:val="8"/>
            <w:tcBorders>
              <w:top w:val="single" w:sz="4" w:space="0" w:color="auto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7B2738">
            <w:pPr>
              <w:ind w:firstLine="400"/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lastRenderedPageBreak/>
              <w:t>Дата (месяц и год)</w:t>
            </w:r>
          </w:p>
        </w:tc>
        <w:tc>
          <w:tcPr>
            <w:tcW w:w="2516" w:type="dxa"/>
            <w:gridSpan w:val="4"/>
            <w:vMerge w:val="restart"/>
            <w:tcBorders>
              <w:top w:val="single" w:sz="4" w:space="0" w:color="auto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7B2738">
            <w:pPr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Страна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пребывания</w:t>
            </w:r>
            <w:proofErr w:type="spellEnd"/>
          </w:p>
        </w:tc>
        <w:tc>
          <w:tcPr>
            <w:tcW w:w="3828" w:type="dxa"/>
            <w:gridSpan w:val="5"/>
            <w:vMerge w:val="restart"/>
            <w:tcBorders>
              <w:top w:val="single" w:sz="4" w:space="0" w:color="auto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7B2738">
            <w:pPr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Цель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пребывания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за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границей</w:t>
            </w:r>
            <w:proofErr w:type="spellEnd"/>
          </w:p>
        </w:tc>
      </w:tr>
      <w:tr w:rsidR="00E823DC" w:rsidRPr="00050123" w:rsidTr="00942C8A">
        <w:trPr>
          <w:cantSplit/>
          <w:trHeight w:val="345"/>
          <w:jc w:val="center"/>
        </w:trPr>
        <w:tc>
          <w:tcPr>
            <w:tcW w:w="2122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7B2738">
            <w:pPr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с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какого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времени</w:t>
            </w:r>
            <w:proofErr w:type="spellEnd"/>
          </w:p>
        </w:tc>
        <w:tc>
          <w:tcPr>
            <w:tcW w:w="1842" w:type="dxa"/>
            <w:gridSpan w:val="5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7B2738">
            <w:pPr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по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какое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время</w:t>
            </w:r>
            <w:proofErr w:type="spellEnd"/>
          </w:p>
        </w:tc>
        <w:tc>
          <w:tcPr>
            <w:tcW w:w="2516" w:type="dxa"/>
            <w:gridSpan w:val="4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7B2738">
            <w:pPr>
              <w:ind w:firstLine="400"/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828" w:type="dxa"/>
            <w:gridSpan w:val="5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7B2738">
            <w:pPr>
              <w:ind w:firstLine="400"/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</w:p>
        </w:tc>
      </w:tr>
      <w:tr w:rsidR="00E823DC" w:rsidRPr="00050123" w:rsidTr="00942C8A">
        <w:trPr>
          <w:trHeight w:val="237"/>
          <w:jc w:val="center"/>
        </w:trPr>
        <w:tc>
          <w:tcPr>
            <w:tcW w:w="2122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7B2738">
            <w:pPr>
              <w:jc w:val="center"/>
              <w:rPr>
                <w:rFonts w:cs="Times New Roman"/>
                <w:sz w:val="24"/>
                <w:szCs w:val="24"/>
                <w:lang w:val="en-US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1842" w:type="dxa"/>
            <w:gridSpan w:val="5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7B2738">
            <w:pPr>
              <w:jc w:val="center"/>
              <w:rPr>
                <w:rFonts w:cs="Times New Roman"/>
                <w:sz w:val="24"/>
                <w:szCs w:val="24"/>
                <w:lang w:val="en-US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en-US" w:eastAsia="uk-UA"/>
              </w:rPr>
              <w:t>2</w:t>
            </w:r>
          </w:p>
        </w:tc>
        <w:tc>
          <w:tcPr>
            <w:tcW w:w="2516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7B2738">
            <w:pPr>
              <w:ind w:firstLine="400"/>
              <w:jc w:val="center"/>
              <w:rPr>
                <w:rFonts w:cs="Times New Roman"/>
                <w:sz w:val="24"/>
                <w:szCs w:val="24"/>
                <w:lang w:val="en-US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en-US" w:eastAsia="uk-UA"/>
              </w:rPr>
              <w:t>3</w:t>
            </w:r>
          </w:p>
        </w:tc>
        <w:tc>
          <w:tcPr>
            <w:tcW w:w="3828" w:type="dxa"/>
            <w:gridSpan w:val="5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7B2738">
            <w:pPr>
              <w:ind w:firstLine="400"/>
              <w:jc w:val="center"/>
              <w:rPr>
                <w:rFonts w:cs="Times New Roman"/>
                <w:sz w:val="24"/>
                <w:szCs w:val="24"/>
                <w:lang w:val="en-US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en-US" w:eastAsia="uk-UA"/>
              </w:rPr>
              <w:t>4</w:t>
            </w:r>
          </w:p>
        </w:tc>
      </w:tr>
      <w:tr w:rsidR="00E823DC" w:rsidRPr="00050123" w:rsidTr="00942C8A">
        <w:trPr>
          <w:trHeight w:val="74"/>
          <w:jc w:val="center"/>
        </w:trPr>
        <w:tc>
          <w:tcPr>
            <w:tcW w:w="2122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7B2738">
            <w:pPr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1842" w:type="dxa"/>
            <w:gridSpan w:val="5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7B2738">
            <w:pPr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2516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7B2738">
            <w:pPr>
              <w:ind w:firstLine="400"/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3828" w:type="dxa"/>
            <w:gridSpan w:val="5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7B2738">
            <w:pPr>
              <w:ind w:firstLine="400"/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</w:p>
        </w:tc>
      </w:tr>
      <w:tr w:rsidR="00E823DC" w:rsidRPr="00050123" w:rsidTr="00942C8A">
        <w:trPr>
          <w:trHeight w:val="410"/>
          <w:jc w:val="center"/>
        </w:trPr>
        <w:tc>
          <w:tcPr>
            <w:tcW w:w="10308" w:type="dxa"/>
            <w:gridSpan w:val="17"/>
            <w:tcBorders>
              <w:top w:val="single" w:sz="4" w:space="0" w:color="333333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1</w:t>
            </w:r>
            <w:r w:rsidRPr="00050123">
              <w:rPr>
                <w:rFonts w:cs="Times New Roman"/>
                <w:sz w:val="24"/>
                <w:szCs w:val="24"/>
                <w:lang w:eastAsia="uk-UA"/>
              </w:rPr>
              <w:t>2</w:t>
            </w: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.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Отношение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к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военной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обязанности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и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воинское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звание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Военнообязанный</w:t>
            </w:r>
            <w:proofErr w:type="spellEnd"/>
          </w:p>
        </w:tc>
      </w:tr>
      <w:tr w:rsidR="00E823DC" w:rsidRPr="00050123" w:rsidTr="00942C8A">
        <w:trPr>
          <w:trHeight w:val="416"/>
          <w:jc w:val="center"/>
        </w:trPr>
        <w:tc>
          <w:tcPr>
            <w:tcW w:w="10308" w:type="dxa"/>
            <w:gridSpan w:val="17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eastAsia="uk-UA"/>
              </w:rPr>
            </w:pPr>
            <w:r w:rsidRPr="00050123">
              <w:rPr>
                <w:rFonts w:cs="Times New Roman"/>
                <w:sz w:val="24"/>
                <w:szCs w:val="24"/>
                <w:lang w:eastAsia="uk-UA"/>
              </w:rPr>
              <w:t xml:space="preserve">13. Номер карточки пенсионного фонда </w:t>
            </w:r>
            <w:r w:rsidR="00050123" w:rsidRPr="00050123">
              <w:rPr>
                <w:rFonts w:cs="Times New Roman"/>
                <w:i/>
                <w:sz w:val="24"/>
                <w:szCs w:val="24"/>
                <w:u w:val="single"/>
                <w:lang w:eastAsia="uk-UA"/>
              </w:rPr>
              <w:t>не знаю</w:t>
            </w:r>
          </w:p>
        </w:tc>
      </w:tr>
      <w:tr w:rsidR="00E823DC" w:rsidRPr="00050123" w:rsidTr="00942C8A">
        <w:trPr>
          <w:trHeight w:val="900"/>
          <w:jc w:val="center"/>
        </w:trPr>
        <w:tc>
          <w:tcPr>
            <w:tcW w:w="10308" w:type="dxa"/>
            <w:gridSpan w:val="17"/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iCs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1</w:t>
            </w:r>
            <w:r w:rsidRPr="00050123">
              <w:rPr>
                <w:rFonts w:cs="Times New Roman"/>
                <w:sz w:val="24"/>
                <w:szCs w:val="24"/>
                <w:lang w:eastAsia="uk-UA"/>
              </w:rPr>
              <w:t>4</w:t>
            </w: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.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Какие</w:t>
            </w:r>
            <w:proofErr w:type="spellEnd"/>
            <w:r w:rsidR="00050123"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="00050123" w:rsidRPr="00050123">
              <w:rPr>
                <w:rFonts w:cs="Times New Roman"/>
                <w:sz w:val="24"/>
                <w:szCs w:val="24"/>
                <w:lang w:val="uk-UA" w:eastAsia="uk-UA"/>
              </w:rPr>
              <w:t>имеете</w:t>
            </w:r>
            <w:proofErr w:type="spellEnd"/>
            <w:r w:rsidR="00050123"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="00050123" w:rsidRPr="00050123">
              <w:rPr>
                <w:rFonts w:cs="Times New Roman"/>
                <w:sz w:val="24"/>
                <w:szCs w:val="24"/>
                <w:lang w:val="uk-UA" w:eastAsia="uk-UA"/>
              </w:rPr>
              <w:t>государственные</w:t>
            </w:r>
            <w:proofErr w:type="spellEnd"/>
            <w:r w:rsidR="00050123"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="00050123" w:rsidRPr="00050123">
              <w:rPr>
                <w:rFonts w:cs="Times New Roman"/>
                <w:sz w:val="24"/>
                <w:szCs w:val="24"/>
                <w:lang w:val="uk-UA" w:eastAsia="uk-UA"/>
              </w:rPr>
              <w:t>награды</w:t>
            </w:r>
            <w:proofErr w:type="spellEnd"/>
            <w:r w:rsidR="00050123"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r w:rsidR="00253AFC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 xml:space="preserve">не </w:t>
            </w:r>
            <w:proofErr w:type="spellStart"/>
            <w:r w:rsidR="00253AFC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>имею</w:t>
            </w:r>
            <w:proofErr w:type="spellEnd"/>
          </w:p>
        </w:tc>
      </w:tr>
      <w:tr w:rsidR="00E823DC" w:rsidRPr="00050123" w:rsidTr="00942C8A">
        <w:trPr>
          <w:trHeight w:val="180"/>
          <w:jc w:val="center"/>
        </w:trPr>
        <w:tc>
          <w:tcPr>
            <w:tcW w:w="10308" w:type="dxa"/>
            <w:gridSpan w:val="17"/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iCs/>
                <w:sz w:val="24"/>
                <w:szCs w:val="24"/>
                <w:lang w:val="uk-UA"/>
              </w:rPr>
            </w:pPr>
            <w:proofErr w:type="spellStart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>Примечание</w:t>
            </w:r>
            <w:proofErr w:type="spellEnd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 xml:space="preserve">: С </w:t>
            </w:r>
            <w:proofErr w:type="spellStart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>целью</w:t>
            </w:r>
            <w:proofErr w:type="spellEnd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>универсализации</w:t>
            </w:r>
            <w:proofErr w:type="spellEnd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>учетных</w:t>
            </w:r>
            <w:proofErr w:type="spellEnd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>документов</w:t>
            </w:r>
            <w:proofErr w:type="spellEnd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 xml:space="preserve">  в </w:t>
            </w:r>
            <w:proofErr w:type="spellStart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>данную</w:t>
            </w:r>
            <w:proofErr w:type="spellEnd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 xml:space="preserve"> форму </w:t>
            </w:r>
            <w:proofErr w:type="spellStart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>далее</w:t>
            </w:r>
            <w:proofErr w:type="spellEnd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>добавлены</w:t>
            </w:r>
            <w:proofErr w:type="spellEnd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>информационные</w:t>
            </w:r>
            <w:proofErr w:type="spellEnd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 xml:space="preserve"> поля, </w:t>
            </w:r>
            <w:proofErr w:type="spellStart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>которые</w:t>
            </w:r>
            <w:proofErr w:type="spellEnd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>встречаются</w:t>
            </w:r>
            <w:proofErr w:type="spellEnd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 xml:space="preserve"> в </w:t>
            </w:r>
            <w:proofErr w:type="spellStart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>разных</w:t>
            </w:r>
            <w:proofErr w:type="spellEnd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>кадровых</w:t>
            </w:r>
            <w:proofErr w:type="spellEnd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 xml:space="preserve"> формах, анкетах, </w:t>
            </w:r>
            <w:proofErr w:type="spellStart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>автобиографии</w:t>
            </w:r>
            <w:proofErr w:type="spellEnd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 xml:space="preserve"> и </w:t>
            </w:r>
            <w:proofErr w:type="spellStart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>т.п</w:t>
            </w:r>
            <w:proofErr w:type="spellEnd"/>
            <w:r w:rsidRPr="00050123">
              <w:rPr>
                <w:rFonts w:cs="Times New Roman"/>
                <w:iCs/>
                <w:sz w:val="24"/>
                <w:szCs w:val="24"/>
                <w:lang w:val="uk-UA"/>
              </w:rPr>
              <w:t>.</w:t>
            </w:r>
          </w:p>
        </w:tc>
      </w:tr>
      <w:tr w:rsidR="00E823DC" w:rsidRPr="00050123" w:rsidTr="00942C8A">
        <w:trPr>
          <w:trHeight w:val="240"/>
          <w:jc w:val="center"/>
        </w:trPr>
        <w:tc>
          <w:tcPr>
            <w:tcW w:w="10308" w:type="dxa"/>
            <w:gridSpan w:val="17"/>
            <w:tcBorders>
              <w:bottom w:val="single" w:sz="4" w:space="0" w:color="333333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1</w:t>
            </w:r>
            <w:r w:rsidRPr="00050123">
              <w:rPr>
                <w:rFonts w:cs="Times New Roman"/>
                <w:sz w:val="24"/>
                <w:szCs w:val="24"/>
                <w:lang w:eastAsia="uk-UA"/>
              </w:rPr>
              <w:t>5</w:t>
            </w: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.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Ваши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близкие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родственники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(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жена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, муж,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дети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отец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, мать,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братья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сестры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)</w:t>
            </w:r>
          </w:p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</w:p>
        </w:tc>
      </w:tr>
      <w:tr w:rsidR="00E823DC" w:rsidRPr="00050123" w:rsidTr="00942C8A">
        <w:trPr>
          <w:trHeight w:val="165"/>
          <w:jc w:val="center"/>
        </w:trPr>
        <w:tc>
          <w:tcPr>
            <w:tcW w:w="126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253AFC">
            <w:pPr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Степень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родства</w:t>
            </w:r>
            <w:proofErr w:type="spellEnd"/>
          </w:p>
        </w:tc>
        <w:tc>
          <w:tcPr>
            <w:tcW w:w="1620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253AFC">
            <w:pPr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Фамилия, имя, отчество</w:t>
            </w:r>
          </w:p>
        </w:tc>
        <w:tc>
          <w:tcPr>
            <w:tcW w:w="2077" w:type="dxa"/>
            <w:gridSpan w:val="5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253AFC">
            <w:pPr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Год и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место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рождения</w:t>
            </w:r>
          </w:p>
        </w:tc>
        <w:tc>
          <w:tcPr>
            <w:tcW w:w="1883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253AFC">
            <w:pPr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Место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работы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должность</w:t>
            </w:r>
            <w:proofErr w:type="spellEnd"/>
          </w:p>
        </w:tc>
        <w:tc>
          <w:tcPr>
            <w:tcW w:w="3468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253AFC">
            <w:pPr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Домашний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адрес</w:t>
            </w:r>
          </w:p>
        </w:tc>
      </w:tr>
      <w:tr w:rsidR="00E823DC" w:rsidRPr="00050123" w:rsidTr="00942C8A">
        <w:trPr>
          <w:trHeight w:val="263"/>
          <w:jc w:val="center"/>
        </w:trPr>
        <w:tc>
          <w:tcPr>
            <w:tcW w:w="126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253AFC">
            <w:pPr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1620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253AFC">
            <w:pPr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2</w:t>
            </w:r>
          </w:p>
        </w:tc>
        <w:tc>
          <w:tcPr>
            <w:tcW w:w="2077" w:type="dxa"/>
            <w:gridSpan w:val="5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253AFC">
            <w:pPr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3</w:t>
            </w:r>
          </w:p>
        </w:tc>
        <w:tc>
          <w:tcPr>
            <w:tcW w:w="1883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253AFC">
            <w:pPr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4</w:t>
            </w:r>
          </w:p>
        </w:tc>
        <w:tc>
          <w:tcPr>
            <w:tcW w:w="3468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253AFC">
            <w:pPr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5</w:t>
            </w:r>
          </w:p>
        </w:tc>
      </w:tr>
      <w:tr w:rsidR="00E823DC" w:rsidRPr="00050123" w:rsidTr="00942C8A">
        <w:trPr>
          <w:trHeight w:val="165"/>
          <w:jc w:val="center"/>
        </w:trPr>
        <w:tc>
          <w:tcPr>
            <w:tcW w:w="126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E823DC" w:rsidP="00253AFC">
            <w:pPr>
              <w:jc w:val="center"/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</w:pPr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Мать</w:t>
            </w:r>
          </w:p>
        </w:tc>
        <w:tc>
          <w:tcPr>
            <w:tcW w:w="1620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253AFC" w:rsidP="00253AFC">
            <w:pPr>
              <w:jc w:val="center"/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</w:pPr>
            <w:proofErr w:type="spellStart"/>
            <w:r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Сулайманова</w:t>
            </w:r>
            <w:proofErr w:type="spellEnd"/>
            <w:r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Гульмайрам</w:t>
            </w:r>
            <w:proofErr w:type="spellEnd"/>
          </w:p>
        </w:tc>
        <w:tc>
          <w:tcPr>
            <w:tcW w:w="2077" w:type="dxa"/>
            <w:gridSpan w:val="5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253AFC" w:rsidP="00253AFC">
            <w:pPr>
              <w:jc w:val="center"/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</w:pPr>
            <w:r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 xml:space="preserve">1979, </w:t>
            </w:r>
            <w:r w:rsidR="00B07F55">
              <w:rPr>
                <w:rFonts w:cs="Times New Roman"/>
                <w:i/>
                <w:sz w:val="24"/>
                <w:szCs w:val="24"/>
                <w:u w:val="single"/>
                <w:lang w:eastAsia="uk-UA"/>
              </w:rPr>
              <w:t>Кыргызская Республика</w:t>
            </w:r>
            <w:r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 xml:space="preserve">, </w:t>
            </w:r>
            <w:r w:rsidR="00B07F55">
              <w:rPr>
                <w:rFonts w:cs="Times New Roman"/>
                <w:i/>
                <w:sz w:val="24"/>
                <w:szCs w:val="24"/>
                <w:u w:val="single"/>
                <w:lang w:eastAsia="uk-UA"/>
              </w:rPr>
              <w:t>О</w:t>
            </w:r>
            <w:proofErr w:type="spellStart"/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шская</w:t>
            </w:r>
            <w:proofErr w:type="spellEnd"/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 xml:space="preserve"> область</w:t>
            </w:r>
          </w:p>
        </w:tc>
        <w:tc>
          <w:tcPr>
            <w:tcW w:w="1883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253AFC" w:rsidP="004F7934">
            <w:pPr>
              <w:jc w:val="center"/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</w:pPr>
            <w:r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 xml:space="preserve">Не </w:t>
            </w:r>
            <w:r w:rsidR="004F7934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интересовался</w:t>
            </w:r>
          </w:p>
        </w:tc>
        <w:tc>
          <w:tcPr>
            <w:tcW w:w="3468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E823DC" w:rsidRPr="00050123" w:rsidRDefault="00253AFC" w:rsidP="00253AFC">
            <w:pPr>
              <w:jc w:val="center"/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</w:pPr>
            <w:proofErr w:type="spellStart"/>
            <w:r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г.Москва</w:t>
            </w:r>
            <w:proofErr w:type="spellEnd"/>
            <w:r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 xml:space="preserve">, </w:t>
            </w:r>
            <w:proofErr w:type="spellStart"/>
            <w:r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ул</w:t>
            </w:r>
            <w:proofErr w:type="spellEnd"/>
            <w:r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 xml:space="preserve">. </w:t>
            </w:r>
            <w:proofErr w:type="spellStart"/>
            <w:r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Покровская</w:t>
            </w:r>
            <w:proofErr w:type="spellEnd"/>
            <w:r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 xml:space="preserve"> 17, </w:t>
            </w:r>
            <w:proofErr w:type="spellStart"/>
            <w:r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кв</w:t>
            </w:r>
            <w:proofErr w:type="spellEnd"/>
            <w:r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. 77</w:t>
            </w:r>
          </w:p>
        </w:tc>
      </w:tr>
      <w:tr w:rsidR="00E823DC" w:rsidRPr="00050123" w:rsidTr="00942C8A">
        <w:trPr>
          <w:trHeight w:val="787"/>
          <w:jc w:val="center"/>
        </w:trPr>
        <w:tc>
          <w:tcPr>
            <w:tcW w:w="10308" w:type="dxa"/>
            <w:gridSpan w:val="17"/>
            <w:tcBorders>
              <w:top w:val="single" w:sz="4" w:space="0" w:color="333333"/>
              <w:bottom w:val="single" w:sz="4" w:space="0" w:color="C0C0C0"/>
            </w:tcBorders>
            <w:vAlign w:val="center"/>
          </w:tcPr>
          <w:p w:rsidR="00E823DC" w:rsidRPr="00253AFC" w:rsidRDefault="00E823DC" w:rsidP="007B2738">
            <w:pPr>
              <w:jc w:val="both"/>
              <w:rPr>
                <w:rFonts w:cs="Times New Roman"/>
                <w:sz w:val="24"/>
                <w:szCs w:val="24"/>
                <w:u w:val="single"/>
                <w:lang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1</w:t>
            </w:r>
            <w:r w:rsidRPr="00050123">
              <w:rPr>
                <w:rFonts w:cs="Times New Roman"/>
                <w:sz w:val="24"/>
                <w:szCs w:val="24"/>
                <w:lang w:eastAsia="uk-UA"/>
              </w:rPr>
              <w:t>6</w:t>
            </w: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.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Были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ли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Вы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и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Ваши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близкие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родственники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судимы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когда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и за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что</w:t>
            </w:r>
            <w:proofErr w:type="spellEnd"/>
            <w:r w:rsidR="007B2738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="00253AFC"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>нет</w:t>
            </w:r>
            <w:proofErr w:type="spellEnd"/>
          </w:p>
        </w:tc>
      </w:tr>
      <w:tr w:rsidR="00E823DC" w:rsidRPr="00050123" w:rsidTr="00942C8A">
        <w:trPr>
          <w:trHeight w:val="675"/>
          <w:jc w:val="center"/>
        </w:trPr>
        <w:tc>
          <w:tcPr>
            <w:tcW w:w="10308" w:type="dxa"/>
            <w:gridSpan w:val="17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E823DC" w:rsidRPr="00050123" w:rsidRDefault="00E823DC" w:rsidP="00253AFC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17.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Домашний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адрес </w:t>
            </w:r>
            <w:proofErr w:type="spellStart"/>
            <w:r w:rsidR="00253AFC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г.Москва</w:t>
            </w:r>
            <w:proofErr w:type="spellEnd"/>
            <w:r w:rsidR="00253AFC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 xml:space="preserve">, </w:t>
            </w:r>
            <w:proofErr w:type="spellStart"/>
            <w:r w:rsidR="00253AFC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ул</w:t>
            </w:r>
            <w:proofErr w:type="spellEnd"/>
            <w:r w:rsidR="00253AFC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 xml:space="preserve">. </w:t>
            </w:r>
            <w:proofErr w:type="spellStart"/>
            <w:r w:rsidR="00253AFC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Покровская</w:t>
            </w:r>
            <w:proofErr w:type="spellEnd"/>
            <w:r w:rsidR="00253AFC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 xml:space="preserve"> 17, </w:t>
            </w:r>
            <w:proofErr w:type="spellStart"/>
            <w:r w:rsidR="00253AFC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кв</w:t>
            </w:r>
            <w:proofErr w:type="spellEnd"/>
            <w:r w:rsidR="00253AFC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. 77</w:t>
            </w:r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 xml:space="preserve"> </w:t>
            </w:r>
            <w:r w:rsidR="00253AFC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номер телефона </w:t>
            </w:r>
            <w:r w:rsidR="00253AFC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8-977-448</w:t>
            </w:r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-</w:t>
            </w:r>
            <w:r w:rsidR="00253AFC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67-22</w:t>
            </w:r>
          </w:p>
        </w:tc>
      </w:tr>
      <w:tr w:rsidR="00E823DC" w:rsidRPr="00942C8A" w:rsidTr="00942C8A">
        <w:trPr>
          <w:trHeight w:val="878"/>
          <w:jc w:val="center"/>
        </w:trPr>
        <w:tc>
          <w:tcPr>
            <w:tcW w:w="10308" w:type="dxa"/>
            <w:gridSpan w:val="17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18. Паспорт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или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документ, его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заменяющий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r w:rsidR="00253AFC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>Паспорт Кыргызской Республики</w:t>
            </w: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№ </w:t>
            </w:r>
            <w:r w:rsidR="00942C8A">
              <w:rPr>
                <w:rFonts w:cs="Times New Roman"/>
                <w:i/>
                <w:sz w:val="24"/>
                <w:szCs w:val="24"/>
                <w:u w:val="single"/>
                <w:lang w:val="en-US" w:eastAsia="uk-UA"/>
              </w:rPr>
              <w:t>AC</w:t>
            </w: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серия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r w:rsidR="00942C8A" w:rsidRPr="00942C8A">
              <w:rPr>
                <w:rFonts w:cs="Times New Roman"/>
                <w:i/>
                <w:sz w:val="24"/>
                <w:szCs w:val="24"/>
                <w:u w:val="single"/>
                <w:lang w:eastAsia="uk-UA"/>
              </w:rPr>
              <w:t>3957077</w:t>
            </w:r>
            <w:r w:rsidRPr="00050123">
              <w:rPr>
                <w:rFonts w:cs="Times New Roman"/>
                <w:i/>
                <w:sz w:val="24"/>
                <w:szCs w:val="24"/>
                <w:u w:val="single"/>
                <w:lang w:val="uk-UA" w:eastAsia="uk-UA"/>
              </w:rPr>
              <w:t xml:space="preserve"> </w:t>
            </w:r>
          </w:p>
          <w:p w:rsidR="00E823DC" w:rsidRPr="00050123" w:rsidRDefault="00E823DC" w:rsidP="00942C8A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выдан</w:t>
            </w:r>
            <w:proofErr w:type="spellEnd"/>
            <w:r w:rsidR="00942C8A" w:rsidRPr="00942C8A">
              <w:rPr>
                <w:rFonts w:cs="Times New Roman"/>
                <w:sz w:val="24"/>
                <w:szCs w:val="24"/>
                <w:lang w:eastAsia="uk-UA"/>
              </w:rPr>
              <w:t xml:space="preserve"> </w:t>
            </w:r>
            <w:r w:rsidR="00942C8A">
              <w:rPr>
                <w:rFonts w:cs="Times New Roman"/>
                <w:sz w:val="24"/>
                <w:szCs w:val="24"/>
                <w:u w:val="single"/>
                <w:lang w:eastAsia="uk-UA"/>
              </w:rPr>
              <w:t>ГРС 15.10.2019 г.</w:t>
            </w:r>
            <w:r w:rsidRPr="00050123">
              <w:rPr>
                <w:rFonts w:cs="Times New Roman"/>
                <w:iCs/>
                <w:sz w:val="24"/>
                <w:szCs w:val="24"/>
                <w:lang w:val="uk-UA" w:eastAsia="uk-UA"/>
              </w:rPr>
              <w:t xml:space="preserve"> </w:t>
            </w:r>
          </w:p>
        </w:tc>
      </w:tr>
      <w:tr w:rsidR="00E823DC" w:rsidRPr="00050123" w:rsidTr="00942C8A">
        <w:trPr>
          <w:trHeight w:val="345"/>
          <w:jc w:val="center"/>
        </w:trPr>
        <w:tc>
          <w:tcPr>
            <w:tcW w:w="10308" w:type="dxa"/>
            <w:gridSpan w:val="17"/>
            <w:tcBorders>
              <w:top w:val="single" w:sz="4" w:space="0" w:color="C0C0C0"/>
            </w:tcBorders>
            <w:vAlign w:val="center"/>
          </w:tcPr>
          <w:p w:rsidR="00E823DC" w:rsidRPr="00050123" w:rsidRDefault="00E823DC" w:rsidP="00050123">
            <w:pPr>
              <w:jc w:val="both"/>
              <w:rPr>
                <w:rFonts w:cs="Times New Roman"/>
                <w:sz w:val="24"/>
                <w:szCs w:val="24"/>
                <w:lang w:eastAsia="uk-UA"/>
              </w:rPr>
            </w:pP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19.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Дополнительны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сведения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(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участие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в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выборных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представительных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органах, а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также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другая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информация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которую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оформляемый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желает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>сообщить</w:t>
            </w:r>
            <w:proofErr w:type="spellEnd"/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о себе)</w:t>
            </w:r>
            <w:r w:rsidRPr="00050123">
              <w:rPr>
                <w:rFonts w:cs="Times New Roman"/>
                <w:sz w:val="24"/>
                <w:szCs w:val="24"/>
                <w:lang w:val="uk-UA" w:eastAsia="uk-UA"/>
              </w:rPr>
              <w:br/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E823DC" w:rsidRPr="00050123" w:rsidTr="00942C8A">
        <w:trPr>
          <w:trHeight w:val="180"/>
          <w:jc w:val="center"/>
        </w:trPr>
        <w:tc>
          <w:tcPr>
            <w:tcW w:w="10308" w:type="dxa"/>
            <w:gridSpan w:val="17"/>
            <w:vAlign w:val="center"/>
          </w:tcPr>
          <w:p w:rsidR="00E823DC" w:rsidRPr="00050123" w:rsidRDefault="00942C8A" w:rsidP="00942C8A">
            <w:pPr>
              <w:jc w:val="both"/>
              <w:rPr>
                <w:rFonts w:cs="Times New Roman"/>
                <w:sz w:val="24"/>
                <w:szCs w:val="24"/>
                <w:lang w:val="uk-UA" w:eastAsia="uk-UA"/>
              </w:rPr>
            </w:pPr>
            <w:r>
              <w:rPr>
                <w:rFonts w:cs="Times New Roman"/>
                <w:sz w:val="24"/>
                <w:szCs w:val="24"/>
                <w:lang w:val="uk-UA" w:eastAsia="uk-UA"/>
              </w:rPr>
              <w:t>"</w:t>
            </w:r>
            <w:r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>28</w:t>
            </w:r>
            <w:r w:rsidR="00E823DC" w:rsidRPr="00050123">
              <w:rPr>
                <w:rFonts w:cs="Times New Roman"/>
                <w:sz w:val="24"/>
                <w:szCs w:val="24"/>
                <w:lang w:val="uk-UA" w:eastAsia="uk-UA"/>
              </w:rPr>
              <w:t>"</w:t>
            </w:r>
            <w:r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>Мая</w:t>
            </w:r>
            <w:proofErr w:type="spellEnd"/>
            <w:r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r>
              <w:rPr>
                <w:rFonts w:cs="Times New Roman"/>
                <w:sz w:val="24"/>
                <w:szCs w:val="24"/>
                <w:u w:val="single"/>
                <w:lang w:val="uk-UA" w:eastAsia="uk-UA"/>
              </w:rPr>
              <w:t>2022</w:t>
            </w:r>
            <w:r w:rsidR="00E823DC"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г.                                                                                   </w:t>
            </w:r>
            <w:proofErr w:type="spellStart"/>
            <w:r w:rsidR="00E823DC" w:rsidRPr="00050123">
              <w:rPr>
                <w:rFonts w:cs="Times New Roman"/>
                <w:sz w:val="24"/>
                <w:szCs w:val="24"/>
                <w:lang w:val="uk-UA" w:eastAsia="uk-UA"/>
              </w:rPr>
              <w:t>Подпись</w:t>
            </w:r>
            <w:proofErr w:type="spellEnd"/>
            <w:r w:rsidR="00E823DC" w:rsidRPr="00050123">
              <w:rPr>
                <w:rFonts w:cs="Times New Roman"/>
                <w:sz w:val="24"/>
                <w:szCs w:val="24"/>
                <w:lang w:val="uk-UA" w:eastAsia="uk-UA"/>
              </w:rPr>
              <w:t xml:space="preserve"> </w:t>
            </w:r>
            <w:r w:rsidRPr="00050123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42BA5A35" wp14:editId="02236AE4">
                  <wp:extent cx="720000" cy="112470"/>
                  <wp:effectExtent l="0" t="0" r="444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1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6155" w:rsidRPr="00050123" w:rsidRDefault="00BE6155" w:rsidP="00253AFC">
      <w:pPr>
        <w:jc w:val="both"/>
        <w:rPr>
          <w:rFonts w:cs="Times New Roman"/>
        </w:rPr>
      </w:pPr>
      <w:r w:rsidRPr="00050123">
        <w:rPr>
          <w:rFonts w:cs="Times New Roman"/>
        </w:rPr>
        <w:br w:type="page"/>
      </w:r>
    </w:p>
    <w:p w:rsidR="007614BB" w:rsidRPr="00050123" w:rsidRDefault="007614BB" w:rsidP="00942C8A">
      <w:pPr>
        <w:pStyle w:val="a7"/>
        <w:numPr>
          <w:ilvl w:val="0"/>
          <w:numId w:val="10"/>
        </w:numPr>
        <w:jc w:val="both"/>
        <w:rPr>
          <w:rFonts w:cs="Times New Roman"/>
        </w:rPr>
      </w:pPr>
      <w:r w:rsidRPr="00050123">
        <w:rPr>
          <w:rFonts w:cs="Times New Roman"/>
        </w:rPr>
        <w:lastRenderedPageBreak/>
        <w:t>Напишите автобиографию, опираясь на предложенный образец.</w:t>
      </w:r>
    </w:p>
    <w:p w:rsidR="007614BB" w:rsidRPr="00050123" w:rsidRDefault="00050123" w:rsidP="00942C8A">
      <w:pPr>
        <w:jc w:val="center"/>
        <w:rPr>
          <w:rFonts w:cs="Times New Roman"/>
        </w:rPr>
      </w:pPr>
      <w:r>
        <w:rPr>
          <w:rFonts w:cs="Times New Roman"/>
        </w:rPr>
        <w:t>Автобиография</w:t>
      </w: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 xml:space="preserve">Я, </w:t>
      </w:r>
      <w:r w:rsidRPr="00050123">
        <w:rPr>
          <w:rFonts w:cs="Times New Roman"/>
          <w:sz w:val="24"/>
          <w:szCs w:val="24"/>
          <w:u w:val="single"/>
        </w:rPr>
        <w:t xml:space="preserve">Асылбек уулу Бакыт </w:t>
      </w:r>
      <w:proofErr w:type="gramStart"/>
      <w:r w:rsidRPr="00050123">
        <w:rPr>
          <w:rFonts w:cs="Times New Roman"/>
          <w:sz w:val="24"/>
          <w:szCs w:val="24"/>
          <w:u w:val="single"/>
        </w:rPr>
        <w:t xml:space="preserve">- </w:t>
      </w:r>
      <w:r w:rsidRPr="00050123">
        <w:rPr>
          <w:rFonts w:cs="Times New Roman"/>
          <w:sz w:val="24"/>
          <w:szCs w:val="24"/>
        </w:rPr>
        <w:t>,</w:t>
      </w:r>
      <w:proofErr w:type="gramEnd"/>
      <w:r w:rsidRPr="00050123">
        <w:rPr>
          <w:rFonts w:cs="Times New Roman"/>
          <w:sz w:val="24"/>
          <w:szCs w:val="24"/>
        </w:rPr>
        <w:t xml:space="preserve"> родился </w:t>
      </w:r>
      <w:r w:rsidRPr="00050123">
        <w:rPr>
          <w:rFonts w:cs="Times New Roman"/>
          <w:sz w:val="24"/>
          <w:szCs w:val="24"/>
          <w:u w:val="single"/>
        </w:rPr>
        <w:t>25.01.2005</w:t>
      </w:r>
      <w:r w:rsidRPr="00050123">
        <w:rPr>
          <w:rFonts w:cs="Times New Roman"/>
          <w:sz w:val="24"/>
          <w:szCs w:val="24"/>
        </w:rPr>
        <w:t xml:space="preserve">  в </w:t>
      </w:r>
      <w:r w:rsidR="00772C8A">
        <w:rPr>
          <w:rFonts w:cs="Times New Roman"/>
          <w:sz w:val="24"/>
          <w:szCs w:val="24"/>
          <w:u w:val="single"/>
        </w:rPr>
        <w:t xml:space="preserve">Киргизской Республике, </w:t>
      </w:r>
      <w:proofErr w:type="spellStart"/>
      <w:r w:rsidR="00772C8A">
        <w:rPr>
          <w:rFonts w:cs="Times New Roman"/>
          <w:sz w:val="24"/>
          <w:szCs w:val="24"/>
          <w:u w:val="single"/>
        </w:rPr>
        <w:t>Ошской</w:t>
      </w:r>
      <w:proofErr w:type="spellEnd"/>
      <w:r w:rsidR="00772C8A">
        <w:rPr>
          <w:rFonts w:cs="Times New Roman"/>
          <w:sz w:val="24"/>
          <w:szCs w:val="24"/>
          <w:u w:val="single"/>
        </w:rPr>
        <w:t xml:space="preserve"> области</w:t>
      </w:r>
      <w:r w:rsidRPr="00050123">
        <w:rPr>
          <w:rFonts w:cs="Times New Roman"/>
          <w:sz w:val="24"/>
          <w:szCs w:val="24"/>
        </w:rPr>
        <w:t xml:space="preserve"> в семье </w:t>
      </w:r>
      <w:r w:rsidRPr="00050123">
        <w:rPr>
          <w:rFonts w:cs="Times New Roman"/>
          <w:sz w:val="24"/>
          <w:szCs w:val="24"/>
          <w:u w:val="single"/>
        </w:rPr>
        <w:t>рабочих</w:t>
      </w:r>
      <w:r w:rsidR="00BE6155" w:rsidRPr="00050123">
        <w:rPr>
          <w:rFonts w:cs="Times New Roman"/>
          <w:sz w:val="24"/>
          <w:szCs w:val="24"/>
        </w:rPr>
        <w:t>.</w:t>
      </w: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 xml:space="preserve">В </w:t>
      </w:r>
      <w:r w:rsidRPr="00050123">
        <w:rPr>
          <w:rFonts w:cs="Times New Roman"/>
          <w:sz w:val="24"/>
          <w:szCs w:val="24"/>
          <w:u w:val="single"/>
        </w:rPr>
        <w:t>2020</w:t>
      </w:r>
      <w:r w:rsidR="007E7C96" w:rsidRPr="00050123">
        <w:rPr>
          <w:rFonts w:cs="Times New Roman"/>
          <w:sz w:val="24"/>
          <w:szCs w:val="24"/>
        </w:rPr>
        <w:t xml:space="preserve"> году поступил </w:t>
      </w:r>
      <w:r w:rsidRPr="00050123">
        <w:rPr>
          <w:rFonts w:cs="Times New Roman"/>
          <w:sz w:val="24"/>
          <w:szCs w:val="24"/>
        </w:rPr>
        <w:t xml:space="preserve">в </w:t>
      </w:r>
      <w:r w:rsidRPr="00050123">
        <w:rPr>
          <w:rFonts w:cs="Times New Roman"/>
          <w:sz w:val="24"/>
          <w:szCs w:val="24"/>
          <w:u w:val="single"/>
        </w:rPr>
        <w:t>ФГБОУ ВО МГУ</w:t>
      </w:r>
      <w:r w:rsidR="00854709" w:rsidRPr="00050123">
        <w:rPr>
          <w:rFonts w:cs="Times New Roman"/>
          <w:sz w:val="24"/>
          <w:szCs w:val="24"/>
          <w:u w:val="single"/>
        </w:rPr>
        <w:t>ТУ им. К. Г. Разумовского (ПКУ) ул. Земляной Вал, д.73</w:t>
      </w:r>
      <w:r w:rsidR="00854709" w:rsidRPr="00050123">
        <w:rPr>
          <w:rFonts w:cs="Times New Roman"/>
          <w:sz w:val="24"/>
          <w:szCs w:val="24"/>
        </w:rPr>
        <w:t xml:space="preserve"> по специальности </w:t>
      </w:r>
      <w:r w:rsidRPr="00050123">
        <w:rPr>
          <w:rFonts w:cs="Times New Roman"/>
          <w:sz w:val="24"/>
          <w:szCs w:val="24"/>
          <w:u w:val="single"/>
        </w:rPr>
        <w:t>Информационные системы и программирование 09.02.07</w:t>
      </w:r>
      <w:r w:rsidRPr="00050123">
        <w:rPr>
          <w:rFonts w:cs="Times New Roman"/>
          <w:sz w:val="24"/>
          <w:szCs w:val="24"/>
        </w:rPr>
        <w:t xml:space="preserve">. </w:t>
      </w: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>Проживаю по адресу: г. Москва, ул.</w:t>
      </w:r>
      <w:r w:rsidR="00253AFC">
        <w:rPr>
          <w:rFonts w:cs="Times New Roman"/>
          <w:sz w:val="24"/>
          <w:szCs w:val="24"/>
        </w:rPr>
        <w:t xml:space="preserve"> Покровская, д.17</w:t>
      </w:r>
      <w:r w:rsidR="00854709" w:rsidRPr="00050123">
        <w:rPr>
          <w:rFonts w:cs="Times New Roman"/>
          <w:sz w:val="24"/>
          <w:szCs w:val="24"/>
        </w:rPr>
        <w:t>, кв.77</w:t>
      </w:r>
      <w:r w:rsidRPr="00050123">
        <w:rPr>
          <w:rFonts w:cs="Times New Roman"/>
          <w:sz w:val="24"/>
          <w:szCs w:val="24"/>
        </w:rPr>
        <w:t>.</w:t>
      </w: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 xml:space="preserve">Семейное положение: </w:t>
      </w:r>
      <w:r w:rsidRPr="00050123">
        <w:rPr>
          <w:rFonts w:cs="Times New Roman"/>
          <w:sz w:val="24"/>
          <w:szCs w:val="24"/>
          <w:u w:val="single"/>
        </w:rPr>
        <w:t>холост</w:t>
      </w:r>
      <w:r w:rsidR="00854709" w:rsidRPr="00050123">
        <w:rPr>
          <w:rFonts w:cs="Times New Roman"/>
          <w:sz w:val="24"/>
          <w:szCs w:val="24"/>
        </w:rPr>
        <w:t>.</w:t>
      </w:r>
    </w:p>
    <w:p w:rsidR="007E7C96" w:rsidRPr="00050123" w:rsidRDefault="00854709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 xml:space="preserve">Дата: </w:t>
      </w:r>
      <w:r w:rsidR="00050123">
        <w:rPr>
          <w:rFonts w:cs="Times New Roman"/>
          <w:sz w:val="24"/>
          <w:szCs w:val="24"/>
        </w:rPr>
        <w:t>28</w:t>
      </w:r>
      <w:r w:rsidR="007614BB" w:rsidRPr="00050123">
        <w:rPr>
          <w:rFonts w:cs="Times New Roman"/>
          <w:sz w:val="24"/>
          <w:szCs w:val="24"/>
        </w:rPr>
        <w:t>.05.</w:t>
      </w:r>
      <w:r w:rsidR="007E7C96" w:rsidRPr="00050123">
        <w:rPr>
          <w:rFonts w:cs="Times New Roman"/>
          <w:sz w:val="24"/>
          <w:szCs w:val="24"/>
        </w:rPr>
        <w:t>2022</w:t>
      </w:r>
    </w:p>
    <w:p w:rsidR="007614BB" w:rsidRPr="00050123" w:rsidRDefault="007614BB" w:rsidP="00942C8A">
      <w:pPr>
        <w:jc w:val="both"/>
        <w:rPr>
          <w:rFonts w:cs="Times New Roman"/>
        </w:rPr>
      </w:pPr>
      <w:r w:rsidRPr="00050123">
        <w:rPr>
          <w:rFonts w:cs="Times New Roman"/>
          <w:sz w:val="24"/>
          <w:szCs w:val="24"/>
        </w:rPr>
        <w:t>Подпись:</w:t>
      </w:r>
      <w:r w:rsidR="00336FE1" w:rsidRPr="00050123">
        <w:rPr>
          <w:rFonts w:cs="Times New Roman"/>
          <w:sz w:val="24"/>
          <w:szCs w:val="24"/>
        </w:rPr>
        <w:t xml:space="preserve"> </w:t>
      </w:r>
      <w:r w:rsidR="00BC5C1F" w:rsidRPr="00050123">
        <w:rPr>
          <w:rFonts w:cs="Times New Roman"/>
          <w:noProof/>
          <w:sz w:val="24"/>
          <w:szCs w:val="24"/>
        </w:rPr>
        <w:drawing>
          <wp:inline distT="0" distB="0" distL="0" distR="0" wp14:anchorId="1A7369A6" wp14:editId="21FBA817">
            <wp:extent cx="720000" cy="112470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1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C1F" w:rsidRPr="00050123">
        <w:rPr>
          <w:rFonts w:cs="Times New Roman"/>
          <w:sz w:val="24"/>
          <w:szCs w:val="24"/>
        </w:rPr>
        <w:t xml:space="preserve"> </w:t>
      </w:r>
      <w:r w:rsidR="007E7C96" w:rsidRPr="00050123">
        <w:rPr>
          <w:rFonts w:cs="Times New Roman"/>
          <w:sz w:val="24"/>
          <w:szCs w:val="24"/>
        </w:rPr>
        <w:t>(</w:t>
      </w:r>
      <w:r w:rsidR="007E7C96" w:rsidRPr="00050123">
        <w:rPr>
          <w:rFonts w:cs="Times New Roman"/>
          <w:sz w:val="24"/>
          <w:szCs w:val="24"/>
          <w:u w:val="single"/>
        </w:rPr>
        <w:t>Асылбек уулу Б.</w:t>
      </w:r>
      <w:r w:rsidRPr="00050123">
        <w:rPr>
          <w:rFonts w:cs="Times New Roman"/>
          <w:sz w:val="24"/>
          <w:szCs w:val="24"/>
        </w:rPr>
        <w:t>)</w:t>
      </w:r>
    </w:p>
    <w:p w:rsidR="007614BB" w:rsidRPr="00050123" w:rsidRDefault="007614BB" w:rsidP="00942C8A">
      <w:pPr>
        <w:jc w:val="both"/>
        <w:rPr>
          <w:rFonts w:cs="Times New Roman"/>
        </w:rPr>
      </w:pPr>
    </w:p>
    <w:p w:rsidR="00765F31" w:rsidRDefault="00765F31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:rsidR="007614BB" w:rsidRPr="00050123" w:rsidRDefault="007614BB" w:rsidP="00942C8A">
      <w:pPr>
        <w:pStyle w:val="a7"/>
        <w:numPr>
          <w:ilvl w:val="0"/>
          <w:numId w:val="10"/>
        </w:numPr>
        <w:jc w:val="both"/>
        <w:rPr>
          <w:rFonts w:cs="Times New Roman"/>
        </w:rPr>
      </w:pPr>
      <w:r w:rsidRPr="00050123">
        <w:rPr>
          <w:rFonts w:cs="Times New Roman"/>
        </w:rPr>
        <w:lastRenderedPageBreak/>
        <w:t>Решите задачи, используя нормы Трудового кодекса РФ.</w:t>
      </w:r>
    </w:p>
    <w:p w:rsidR="007614BB" w:rsidRPr="00050123" w:rsidRDefault="007614BB" w:rsidP="00942C8A">
      <w:pPr>
        <w:jc w:val="both"/>
        <w:rPr>
          <w:rFonts w:cs="Times New Roman"/>
        </w:rPr>
      </w:pP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>Задача 1. Начальник отдела кадров предприятия при приеме на работу инженера потребовал следующие документы: паспорт, трудовую книжку, копию документа о высшем образовании, характеристику с последнего места работы, справку с места жительства.</w:t>
      </w: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>Соответствует ли требование начальника отдела кадров действующему трудовому законодательству?</w:t>
      </w: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>Ответ: Согласно ст. 65 ТК РФ «Если иное не установлено настоящим Кодексом, другими федеральными законами, при заключении трудового договора лицо, поступающее на работу, предъявляет работодателю:</w:t>
      </w: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>паспорт или иной документ, удостоверяющий личность;</w:t>
      </w: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>трудовую книжку, за исключением случаев, когда трудовой договор заключается впервые или работник поступает на работу на условиях совместительства;</w:t>
      </w:r>
    </w:p>
    <w:p w:rsid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>страховое свидетельство обязательного пенсионного страхования;</w:t>
      </w:r>
    </w:p>
    <w:p w:rsid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>документы воинского учета — для военнообязанных и лиц, подлежащих призыву на военную службу;</w:t>
      </w:r>
    </w:p>
    <w:p w:rsid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>документ об образовании и (или) о квалификации или наличии специальных знаний — при поступлении на работу, требующую специальных знаний или специальной подготовки;</w:t>
      </w: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>справку о наличии (отсутствии) судимости и (или) факта уголовного преследования либо о прекращении уголовного преследования по реабилитирующим основаниям, выданную в порядке и по форме, которые устанавливаются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внутренних дел, — при поступлении на работу, связанную с деятельностью, к осуществлению которой в соответствии с настоящим Кодексом, иным федеральным законом не допускаются лица, имеющие или имевшие судимость, подвергающиеся или подвергавшиеся уголовному преследованию.</w:t>
      </w: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>Запрещается требовать от лица, поступающего на работу, документы помимо предусмотренных настоящим Кодексом, иными федеральными законами, указами Президента Российской Федерации и постановлениями Правительства Российской Федерации.</w:t>
      </w: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>Таким образом, требование начальником отдела кадров характеристики с последнего места работы и справки с места жительства при приеме не соответствуют трудовому законодательству.</w:t>
      </w: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>Задача 2. С Некрасовым был заключен трудовой договор о его работе в организации в качестве инженера-экономиста. В приказе о его приеме на работу была установлена дата начала работы – 20 марта, указана должность – инженер-экономист, размер месячного оклада. 17 апреля Некрасова ознакомили с приказом о расторжении с ним трудового договора как не выдержавшим испытания при приеме на работу.</w:t>
      </w: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>Правильно ли поступил руководитель данной организации?</w:t>
      </w: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lastRenderedPageBreak/>
        <w:t xml:space="preserve">Ответ: </w:t>
      </w:r>
    </w:p>
    <w:p w:rsidR="007614BB" w:rsidRPr="00050123" w:rsidRDefault="007614BB" w:rsidP="00942C8A">
      <w:pPr>
        <w:pStyle w:val="a7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 xml:space="preserve">Увольнение Некрасова, как не выдержавшего испытание, незаконно. Если в трудовом договоре не установлен испытательный срок, то считается, что работник принят на работу без испытания в силу ст. 70 ТК РФ. </w:t>
      </w:r>
    </w:p>
    <w:p w:rsidR="007614BB" w:rsidRPr="00050123" w:rsidRDefault="007614BB" w:rsidP="00942C8A">
      <w:pPr>
        <w:pStyle w:val="a7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 xml:space="preserve">Порядок установления испытания и сроки содержатся в ст. 70 ТК РФ. </w:t>
      </w:r>
    </w:p>
    <w:p w:rsidR="007614BB" w:rsidRPr="00050123" w:rsidRDefault="007614BB" w:rsidP="00942C8A">
      <w:pPr>
        <w:pStyle w:val="a7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>В течение месяца со дня увольнения работник вправе обратиться в суд с исковым заявлением о восстановлении на работе (ст. 391, 392 ТК РФ)</w:t>
      </w: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>Задача 3. Казаков был принят на работу с месячным испытательным сроком. По указанию руководителя он приступил к работе с 12 апреля. 14 мая с Казаковым был расторгнут трудовой договор в связи с тем, что он не выдержал испытания.</w:t>
      </w: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>Правомерны ли действия руководителя?</w:t>
      </w: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 xml:space="preserve">Ответ: </w:t>
      </w:r>
      <w:r w:rsidR="00BE6155" w:rsidRPr="00050123">
        <w:rPr>
          <w:rFonts w:cs="Times New Roman"/>
          <w:sz w:val="24"/>
          <w:szCs w:val="24"/>
        </w:rPr>
        <w:t>в</w:t>
      </w:r>
      <w:r w:rsidRPr="00050123">
        <w:rPr>
          <w:rFonts w:cs="Times New Roman"/>
          <w:sz w:val="24"/>
          <w:szCs w:val="24"/>
        </w:rPr>
        <w:t xml:space="preserve"> абз.1 ст.61 ТК РФ сказано: “Трудовой договор вступает в силу со дня его подписания работником и работодателем, если иное не установлено федеральными законами, иными нормативными правовыми актами Российской Федерации или трудовым договором, либо со дня фактического допущения работника к работе с ведома или по поручению работодателя или его представителя”.</w:t>
      </w: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>Поскольку Казаков приступил к работе по указанию руководителя с 12 апреля, эту дату и следует считать днем начала работы. С этой даты и устанавливается месячный испытательный срок. Следовательно, действия руководителя правомерны: он мог через месяц, то есть уже 13 мая, и тем более 14 мая расторгнуть трудовой договор с Казаковым.</w:t>
      </w: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>Задача 4.  Инженер Соловьев подал 20 апреля заявление об увольнении по собственному желанию. 23 апреля он подал второе заявление, в котором просил считать недействительным прежний документ, т.к. он решил с работы не увольняться. В этот же день он был уволен приказом, изданным согласно его заявлению от 20 апреля.</w:t>
      </w: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>Законно ли увольнение Соловьева?</w:t>
      </w:r>
    </w:p>
    <w:p w:rsidR="007614BB" w:rsidRP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>Ответ: Статья 80. Расторжение трудового договора по инициативе работника (по собственному желанию)</w:t>
      </w:r>
    </w:p>
    <w:p w:rsidR="00BC7484" w:rsidRPr="00050123" w:rsidRDefault="007614BB" w:rsidP="00942C8A">
      <w:pPr>
        <w:jc w:val="both"/>
        <w:rPr>
          <w:rFonts w:cs="Times New Roman"/>
          <w:sz w:val="24"/>
          <w:szCs w:val="24"/>
        </w:rPr>
      </w:pPr>
      <w:r w:rsidRPr="00050123">
        <w:rPr>
          <w:rFonts w:cs="Times New Roman"/>
          <w:sz w:val="24"/>
          <w:szCs w:val="24"/>
        </w:rPr>
        <w:t>До истечения срока предупреждения об увольнении работник имеет право в любое время отозвать свое заявление. Увольнение в этом случае не производится, если на его место не приглашен в письменной форме другой работник, которому в соответствии с настоящим Кодексом и иными федеральными законами не может быть отказано в заключении трудового договора.</w:t>
      </w:r>
    </w:p>
    <w:sectPr w:rsidR="00BC7484" w:rsidRPr="00050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B5A"/>
    <w:multiLevelType w:val="hybridMultilevel"/>
    <w:tmpl w:val="2ED2A95C"/>
    <w:lvl w:ilvl="0" w:tplc="9D6012FE">
      <w:start w:val="7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17DD"/>
    <w:multiLevelType w:val="hybridMultilevel"/>
    <w:tmpl w:val="27B260C4"/>
    <w:lvl w:ilvl="0" w:tplc="06F68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BEF745C"/>
    <w:multiLevelType w:val="hybridMultilevel"/>
    <w:tmpl w:val="5C86D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50001"/>
    <w:multiLevelType w:val="hybridMultilevel"/>
    <w:tmpl w:val="AF3ABC52"/>
    <w:lvl w:ilvl="0" w:tplc="1932F12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3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DF"/>
    <w:rsid w:val="00050123"/>
    <w:rsid w:val="000A67E3"/>
    <w:rsid w:val="000E49BC"/>
    <w:rsid w:val="001F3BE1"/>
    <w:rsid w:val="00253AFC"/>
    <w:rsid w:val="00336FE1"/>
    <w:rsid w:val="00347A54"/>
    <w:rsid w:val="0039226F"/>
    <w:rsid w:val="004F7934"/>
    <w:rsid w:val="005D515C"/>
    <w:rsid w:val="00605EDF"/>
    <w:rsid w:val="00674DA6"/>
    <w:rsid w:val="006B2A40"/>
    <w:rsid w:val="00704902"/>
    <w:rsid w:val="007266C9"/>
    <w:rsid w:val="007614BB"/>
    <w:rsid w:val="00765F31"/>
    <w:rsid w:val="00772C8A"/>
    <w:rsid w:val="007B2738"/>
    <w:rsid w:val="007E7C96"/>
    <w:rsid w:val="00854709"/>
    <w:rsid w:val="00942C8A"/>
    <w:rsid w:val="00A732F9"/>
    <w:rsid w:val="00A742C7"/>
    <w:rsid w:val="00AE265B"/>
    <w:rsid w:val="00B07F55"/>
    <w:rsid w:val="00BC5C1F"/>
    <w:rsid w:val="00BC7484"/>
    <w:rsid w:val="00BE6155"/>
    <w:rsid w:val="00C06474"/>
    <w:rsid w:val="00E823DC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15BF"/>
  <w15:chartTrackingRefBased/>
  <w15:docId w15:val="{AF18E60C-FB6D-43DA-9217-62118296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6C9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44D4"/>
    <w:pPr>
      <w:keepNext/>
      <w:keepLines/>
      <w:spacing w:before="40" w:after="0" w:line="259" w:lineRule="auto"/>
      <w:jc w:val="both"/>
      <w:outlineLvl w:val="2"/>
    </w:pPr>
    <w:rPr>
      <w:rFonts w:eastAsiaTheme="majorEastAsia" w:cstheme="majorBidi"/>
      <w:sz w:val="32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C44D4"/>
    <w:rPr>
      <w:rFonts w:ascii="Times New Roman" w:eastAsiaTheme="majorEastAsia" w:hAnsi="Times New Roman" w:cstheme="majorBidi"/>
      <w:sz w:val="32"/>
      <w:szCs w:val="24"/>
    </w:rPr>
  </w:style>
  <w:style w:type="paragraph" w:styleId="a7">
    <w:name w:val="List Paragraph"/>
    <w:basedOn w:val="a"/>
    <w:uiPriority w:val="34"/>
    <w:qFormat/>
    <w:rsid w:val="007614BB"/>
    <w:pPr>
      <w:ind w:left="720"/>
      <w:contextualSpacing/>
    </w:pPr>
  </w:style>
  <w:style w:type="table" w:styleId="a8">
    <w:name w:val="Table Grid"/>
    <w:basedOn w:val="a1"/>
    <w:uiPriority w:val="39"/>
    <w:rsid w:val="006B2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6B2A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7">
    <w:name w:val="№7"/>
    <w:basedOn w:val="a1"/>
    <w:uiPriority w:val="99"/>
    <w:rsid w:val="006B2A4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FFFFFF" w:themeFill="background1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FF295-CA5D-42E2-90D5-B23304C39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9</cp:revision>
  <dcterms:created xsi:type="dcterms:W3CDTF">2022-05-26T08:27:00Z</dcterms:created>
  <dcterms:modified xsi:type="dcterms:W3CDTF">2022-06-06T09:41:00Z</dcterms:modified>
</cp:coreProperties>
</file>